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7309" w14:textId="77777777" w:rsidR="00F407F2" w:rsidRPr="00B75957" w:rsidRDefault="005D17B4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A54FF2" wp14:editId="02F8BB0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08AD1D8E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745378AB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32082E35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EE170D4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A34A73">
        <w:rPr>
          <w:rFonts w:ascii="Arial" w:hAnsi="Arial" w:cs="Arial"/>
          <w:b/>
          <w:noProof/>
          <w:sz w:val="32"/>
          <w:szCs w:val="32"/>
        </w:rPr>
        <w:t xml:space="preserve">Flotex </w:t>
      </w:r>
      <w:r w:rsidR="006641F6">
        <w:rPr>
          <w:rFonts w:ascii="Arial" w:hAnsi="Arial" w:cs="Arial"/>
          <w:b/>
          <w:noProof/>
          <w:sz w:val="32"/>
          <w:szCs w:val="32"/>
        </w:rPr>
        <w:t>Planks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29B28375" w14:textId="77777777" w:rsidR="00D906FD" w:rsidRPr="00D906FD" w:rsidRDefault="00D906FD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0"/>
          <w:szCs w:val="10"/>
        </w:rPr>
      </w:pPr>
    </w:p>
    <w:p w14:paraId="69DBB1BA" w14:textId="227004E9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75026E30" w14:textId="77777777" w:rsidR="00A421F4" w:rsidRDefault="00A421F4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2257A80" w14:textId="77777777" w:rsidR="00A421F4" w:rsidRPr="00855FC3" w:rsidRDefault="00A421F4" w:rsidP="00A421F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2C3E1971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562DAF7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1C772A8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2A7F728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="006641F6">
        <w:rPr>
          <w:rFonts w:ascii="Verdana" w:hAnsi="Verdana" w:cs="Arial"/>
          <w:b/>
          <w:sz w:val="18"/>
          <w:szCs w:val="18"/>
        </w:rPr>
        <w:t>19</w:t>
      </w:r>
      <w:r w:rsidRPr="00B43DDE">
        <w:rPr>
          <w:rFonts w:ascii="Verdana" w:hAnsi="Verdana" w:cs="Arial"/>
          <w:b/>
          <w:sz w:val="18"/>
          <w:szCs w:val="18"/>
        </w:rPr>
        <w:t xml:space="preserve">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20C17926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951627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023A9FB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E0EAD7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3422651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="006641F6">
        <w:rPr>
          <w:rFonts w:ascii="Verdana" w:hAnsi="Verdana" w:cs="Arial"/>
          <w:b/>
          <w:sz w:val="18"/>
          <w:szCs w:val="18"/>
        </w:rPr>
        <w:t>5</w:t>
      </w:r>
      <w:r w:rsidRPr="00B43DDE">
        <w:rPr>
          <w:rFonts w:ascii="Verdana" w:hAnsi="Verdana" w:cs="Arial"/>
          <w:b/>
          <w:sz w:val="18"/>
          <w:szCs w:val="18"/>
        </w:rPr>
        <w:t>,</w:t>
      </w:r>
      <w:r w:rsidR="00397ECB">
        <w:rPr>
          <w:rFonts w:ascii="Verdana" w:hAnsi="Verdana" w:cs="Arial"/>
          <w:b/>
          <w:sz w:val="18"/>
          <w:szCs w:val="18"/>
        </w:rPr>
        <w:t>0</w:t>
      </w:r>
      <w:r w:rsidRPr="00B43DDE">
        <w:rPr>
          <w:rFonts w:ascii="Verdana" w:hAnsi="Verdana" w:cs="Arial"/>
          <w:b/>
          <w:sz w:val="18"/>
          <w:szCs w:val="18"/>
        </w:rPr>
        <w:t xml:space="preserve">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268DC5B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7E65EC3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4BCE268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EA99C2E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0BD969F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EC275EE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7532FF74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07EF6BB" w14:textId="77777777" w:rsidR="006641F6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</w:r>
      <w:r w:rsidR="006641F6" w:rsidRPr="006641F6">
        <w:rPr>
          <w:rFonts w:ascii="Verdana" w:hAnsi="Verdana"/>
          <w:color w:val="000000"/>
          <w:sz w:val="18"/>
          <w:szCs w:val="18"/>
        </w:rPr>
        <w:t>auf vollflächig gespachtelten Untergrund haftfixieren,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14:paraId="61CC4BDB" w14:textId="77777777" w:rsidR="006641F6" w:rsidRDefault="006641F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75870E49" w14:textId="77777777" w:rsidR="00A34A73" w:rsidRDefault="006641F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 w:rsidRPr="006641F6">
        <w:rPr>
          <w:rFonts w:ascii="Verdana" w:hAnsi="Verdana"/>
          <w:color w:val="000000"/>
          <w:sz w:val="18"/>
          <w:szCs w:val="18"/>
        </w:rPr>
        <w:t>in Platten, Plattenformat in cm x cm: 100 x 2</w:t>
      </w:r>
      <w:r>
        <w:rPr>
          <w:rFonts w:ascii="Verdana" w:hAnsi="Verdana"/>
          <w:color w:val="000000"/>
          <w:sz w:val="18"/>
          <w:szCs w:val="18"/>
        </w:rPr>
        <w:t>5</w:t>
      </w:r>
      <w:r w:rsidRPr="006641F6">
        <w:rPr>
          <w:rFonts w:ascii="Verdana" w:hAnsi="Verdana"/>
          <w:color w:val="000000"/>
          <w:sz w:val="18"/>
          <w:szCs w:val="18"/>
        </w:rPr>
        <w:t>;</w:t>
      </w:r>
      <w:r w:rsidR="00A34A73">
        <w:rPr>
          <w:rFonts w:ascii="Verdana" w:hAnsi="Verdana"/>
          <w:color w:val="000000"/>
          <w:sz w:val="18"/>
          <w:szCs w:val="18"/>
        </w:rPr>
        <w:br/>
      </w:r>
      <w:r w:rsidR="00A34A73">
        <w:rPr>
          <w:rFonts w:ascii="Verdana" w:hAnsi="Verdana"/>
          <w:color w:val="000000"/>
          <w:sz w:val="18"/>
          <w:szCs w:val="18"/>
        </w:rPr>
        <w:br/>
        <w:t xml:space="preserve">Ausführung gemäß Zeichnung und Einzelbeschreibung, </w:t>
      </w:r>
    </w:p>
    <w:p w14:paraId="593BFEC7" w14:textId="77777777" w:rsidR="005E0121" w:rsidRDefault="005E012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6DAA06A9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2ECE7097" w14:textId="77777777" w:rsidR="005E0121" w:rsidRPr="0054070B" w:rsidRDefault="00563B2E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und </w:t>
      </w:r>
      <w:r w:rsidR="009B57DB">
        <w:rPr>
          <w:rFonts w:ascii="Verdana" w:hAnsi="Verdana" w:cs="Arial"/>
          <w:sz w:val="18"/>
          <w:szCs w:val="18"/>
        </w:rPr>
        <w:t xml:space="preserve">wegen Beleuchtungskonzept </w:t>
      </w:r>
      <w:r w:rsidR="009B57DB" w:rsidRPr="009B57DB">
        <w:rPr>
          <w:rFonts w:ascii="Verdana" w:hAnsi="Verdana" w:cs="Arial"/>
          <w:b/>
          <w:sz w:val="18"/>
          <w:szCs w:val="18"/>
        </w:rPr>
        <w:t>Lichtreflexionswert</w:t>
      </w:r>
      <w:r w:rsidR="009B57DB">
        <w:rPr>
          <w:rFonts w:ascii="Verdana" w:hAnsi="Verdana" w:cs="Arial"/>
          <w:sz w:val="18"/>
          <w:szCs w:val="18"/>
        </w:rPr>
        <w:t xml:space="preserve"> </w:t>
      </w:r>
      <w:r w:rsidR="005E0121" w:rsidRPr="0054070B">
        <w:rPr>
          <w:rFonts w:ascii="Verdana" w:hAnsi="Verdana" w:cs="Arial"/>
          <w:sz w:val="18"/>
          <w:szCs w:val="18"/>
        </w:rPr>
        <w:t>……………..,</w:t>
      </w:r>
      <w:r w:rsidR="009B57DB">
        <w:rPr>
          <w:rFonts w:ascii="Verdana" w:hAnsi="Verdana" w:cs="Arial"/>
          <w:color w:val="FF0000"/>
          <w:sz w:val="12"/>
          <w:szCs w:val="12"/>
        </w:rPr>
        <w:t>LR-WERT</w:t>
      </w:r>
      <w:r w:rsidR="005E0121" w:rsidRPr="0054070B">
        <w:rPr>
          <w:rFonts w:ascii="Verdana" w:hAnsi="Verdana" w:cs="Arial"/>
          <w:color w:val="FF0000"/>
          <w:sz w:val="12"/>
          <w:szCs w:val="12"/>
        </w:rPr>
        <w:t xml:space="preserve"> des Belages eintragen</w:t>
      </w:r>
    </w:p>
    <w:p w14:paraId="40C2199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15D5DD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5E52D90" w14:textId="77777777" w:rsidR="00D61B4C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A34A73" w:rsidRPr="0054070B">
        <w:rPr>
          <w:rFonts w:ascii="Verdana" w:hAnsi="Verdana" w:cs="Arial"/>
          <w:b/>
          <w:sz w:val="18"/>
          <w:szCs w:val="18"/>
        </w:rPr>
        <w:t xml:space="preserve">Flotex </w:t>
      </w:r>
      <w:r w:rsidR="006641F6">
        <w:rPr>
          <w:rFonts w:ascii="Verdana" w:hAnsi="Verdana" w:cs="Arial"/>
          <w:b/>
          <w:sz w:val="18"/>
          <w:szCs w:val="18"/>
        </w:rPr>
        <w:t>Planks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6411B2EB" w14:textId="77777777" w:rsidR="00053755" w:rsidRPr="0054070B" w:rsidRDefault="00D61B4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609D7C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2A7070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2CC5009E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1CB570E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7B9675E" w14:textId="0D98FDD9" w:rsidR="00053755" w:rsidRPr="0054070B" w:rsidRDefault="00CF739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EBF815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33D22B71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20D96E69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506D7C3F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3446F61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371A4B2" w14:textId="0AB70C49" w:rsidR="00053755" w:rsidRPr="00053755" w:rsidRDefault="00CF739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79C80CF0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0A581C"/>
    <w:rsid w:val="00126B8D"/>
    <w:rsid w:val="00201E81"/>
    <w:rsid w:val="00246F46"/>
    <w:rsid w:val="00350E3E"/>
    <w:rsid w:val="00365878"/>
    <w:rsid w:val="003824FB"/>
    <w:rsid w:val="00397A3C"/>
    <w:rsid w:val="00397ECB"/>
    <w:rsid w:val="003A012F"/>
    <w:rsid w:val="003F59E6"/>
    <w:rsid w:val="004051E9"/>
    <w:rsid w:val="00447BA4"/>
    <w:rsid w:val="004B6D35"/>
    <w:rsid w:val="004D4AD5"/>
    <w:rsid w:val="0054070B"/>
    <w:rsid w:val="00563B2E"/>
    <w:rsid w:val="005D17B4"/>
    <w:rsid w:val="005D68A7"/>
    <w:rsid w:val="005E0121"/>
    <w:rsid w:val="006367E9"/>
    <w:rsid w:val="006641F6"/>
    <w:rsid w:val="00665F96"/>
    <w:rsid w:val="0068687A"/>
    <w:rsid w:val="006D0833"/>
    <w:rsid w:val="007E39D3"/>
    <w:rsid w:val="0081004F"/>
    <w:rsid w:val="00871074"/>
    <w:rsid w:val="00877CF9"/>
    <w:rsid w:val="008B6143"/>
    <w:rsid w:val="009A3FEB"/>
    <w:rsid w:val="009B57DB"/>
    <w:rsid w:val="00A34A73"/>
    <w:rsid w:val="00A421F4"/>
    <w:rsid w:val="00A45978"/>
    <w:rsid w:val="00B205C5"/>
    <w:rsid w:val="00B43DDE"/>
    <w:rsid w:val="00B75957"/>
    <w:rsid w:val="00BB076E"/>
    <w:rsid w:val="00BC374B"/>
    <w:rsid w:val="00BD2DA2"/>
    <w:rsid w:val="00C3732B"/>
    <w:rsid w:val="00C45D5E"/>
    <w:rsid w:val="00CC12C6"/>
    <w:rsid w:val="00CF7397"/>
    <w:rsid w:val="00D30C93"/>
    <w:rsid w:val="00D61B4C"/>
    <w:rsid w:val="00D65499"/>
    <w:rsid w:val="00D906FD"/>
    <w:rsid w:val="00DE2BF3"/>
    <w:rsid w:val="00E163CB"/>
    <w:rsid w:val="00E33FB6"/>
    <w:rsid w:val="00E61700"/>
    <w:rsid w:val="00EC26E7"/>
    <w:rsid w:val="00F13183"/>
    <w:rsid w:val="00F407F2"/>
    <w:rsid w:val="00F70304"/>
    <w:rsid w:val="00F71E98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52E2A1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D4F322CF-CAA4-449A-8554-BDD2350C2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2CCE8-8262-4F3C-BCB7-5C3D390B138E}"/>
</file>

<file path=customXml/itemProps3.xml><?xml version="1.0" encoding="utf-8"?>
<ds:datastoreItem xmlns:ds="http://schemas.openxmlformats.org/officeDocument/2006/customXml" ds:itemID="{E85EC0DE-3F25-4126-ABC0-71362B5AB861}"/>
</file>

<file path=customXml/itemProps4.xml><?xml version="1.0" encoding="utf-8"?>
<ds:datastoreItem xmlns:ds="http://schemas.openxmlformats.org/officeDocument/2006/customXml" ds:itemID="{B965CD7B-D242-4F22-BE7D-51EF996BE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1787</Characters>
  <Application>Microsoft Office Word</Application>
  <DocSecurity>0</DocSecurity>
  <Lines>14</Lines>
  <Paragraphs>3</Paragraphs>
  <ScaleCrop>false</ScaleCrop>
  <Company>Armstrong World Industries, Inc.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6</cp:revision>
  <cp:lastPrinted>2017-06-19T11:33:00Z</cp:lastPrinted>
  <dcterms:created xsi:type="dcterms:W3CDTF">2025-03-27T09:16:00Z</dcterms:created>
  <dcterms:modified xsi:type="dcterms:W3CDTF">2025-03-27T09:18:00Z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