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5DCF" w14:textId="77777777" w:rsidR="00F407F2" w:rsidRPr="00B75957" w:rsidRDefault="00987C53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BEB36B" wp14:editId="26F5E285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24D5D752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3AB227DA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5FAF9F79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F85D785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B32593">
        <w:rPr>
          <w:rFonts w:ascii="Arial" w:hAnsi="Arial" w:cs="Arial"/>
          <w:b/>
          <w:noProof/>
          <w:sz w:val="32"/>
          <w:szCs w:val="32"/>
        </w:rPr>
        <w:t>Luxe</w:t>
      </w:r>
    </w:p>
    <w:p w14:paraId="7CA9FF1A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20AC76F7" w14:textId="77777777" w:rsidR="00B32593" w:rsidRDefault="00B3259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B32593">
        <w:rPr>
          <w:rFonts w:ascii="Arial" w:hAnsi="Arial" w:cs="Arial"/>
          <w:sz w:val="24"/>
          <w:szCs w:val="24"/>
        </w:rPr>
        <w:t>Strapazierfähiges Sauberlaufsystem für maximale Feuchtigkeitsaufnahme und guter Schmutzentfernung im Eingangs- und Innenbereich mit leichter Begehungsfrequenz.</w:t>
      </w:r>
    </w:p>
    <w:p w14:paraId="135CB893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721A6E2" w14:textId="77777777" w:rsidR="00A71272" w:rsidRP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bookmarkStart w:id="0" w:name="_Hlk83716740"/>
      <w:r w:rsidRPr="00A71272">
        <w:rPr>
          <w:rFonts w:ascii="Arial" w:hAnsi="Arial" w:cs="Arial"/>
          <w:bCs/>
          <w:sz w:val="18"/>
          <w:szCs w:val="18"/>
        </w:rPr>
        <w:t xml:space="preserve">Polmaterial: </w:t>
      </w:r>
      <w:r w:rsidRPr="00A71272">
        <w:rPr>
          <w:rFonts w:ascii="Arial" w:hAnsi="Arial" w:cs="Arial"/>
          <w:b/>
          <w:sz w:val="18"/>
          <w:szCs w:val="18"/>
        </w:rPr>
        <w:t>Polyamid, durchgefärbt,</w:t>
      </w:r>
    </w:p>
    <w:p w14:paraId="110C10E2" w14:textId="77777777" w:rsid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71272">
        <w:rPr>
          <w:rFonts w:ascii="Arial" w:hAnsi="Arial" w:cs="Arial"/>
          <w:bCs/>
          <w:sz w:val="18"/>
          <w:szCs w:val="18"/>
        </w:rPr>
        <w:t>Trägermaterial: Polyesterfaservlies,</w:t>
      </w:r>
    </w:p>
    <w:bookmarkEnd w:id="0"/>
    <w:p w14:paraId="16F06D58" w14:textId="77777777" w:rsidR="00D35653" w:rsidRPr="00D35653" w:rsidRDefault="00D35653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209F8823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23365EEA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B32593">
        <w:rPr>
          <w:rFonts w:ascii="Arial" w:hAnsi="Arial" w:cs="Arial"/>
          <w:b/>
          <w:sz w:val="18"/>
          <w:szCs w:val="18"/>
        </w:rPr>
        <w:t>leichte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7918A9">
        <w:rPr>
          <w:rFonts w:ascii="Arial" w:hAnsi="Arial" w:cs="Arial"/>
          <w:b/>
          <w:sz w:val="18"/>
          <w:szCs w:val="18"/>
        </w:rPr>
        <w:t>- und</w:t>
      </w:r>
      <w:r w:rsidR="007918A9" w:rsidRPr="007918A9">
        <w:rPr>
          <w:rFonts w:ascii="Arial" w:hAnsi="Arial" w:cs="Arial"/>
          <w:b/>
          <w:sz w:val="18"/>
          <w:szCs w:val="18"/>
        </w:rPr>
        <w:t xml:space="preserve"> </w:t>
      </w:r>
      <w:r w:rsidR="00D35653" w:rsidRPr="00D35653">
        <w:rPr>
          <w:rFonts w:ascii="Arial" w:hAnsi="Arial" w:cs="Arial"/>
          <w:b/>
          <w:sz w:val="18"/>
          <w:szCs w:val="18"/>
        </w:rPr>
        <w:t>Innenbereich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7E3F352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="00A71272">
        <w:rPr>
          <w:rFonts w:ascii="Arial" w:hAnsi="Arial" w:cs="Arial"/>
          <w:b/>
          <w:sz w:val="18"/>
          <w:szCs w:val="18"/>
        </w:rPr>
        <w:t>8,5</w:t>
      </w:r>
      <w:r w:rsidRPr="00D35653">
        <w:rPr>
          <w:rFonts w:ascii="Arial" w:hAnsi="Arial" w:cs="Arial"/>
          <w:b/>
          <w:sz w:val="18"/>
          <w:szCs w:val="18"/>
        </w:rPr>
        <w:t xml:space="preserve">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EFA997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Gesamtgewicht (ISO 8543): 4.</w:t>
      </w:r>
      <w:r w:rsidR="00B32593">
        <w:rPr>
          <w:rFonts w:ascii="Arial" w:hAnsi="Arial" w:cs="Arial"/>
          <w:bCs/>
          <w:sz w:val="18"/>
          <w:szCs w:val="18"/>
        </w:rPr>
        <w:t>1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EDE035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4B43DB">
        <w:rPr>
          <w:rFonts w:ascii="Arial" w:hAnsi="Arial" w:cs="Arial"/>
          <w:bCs/>
          <w:sz w:val="18"/>
          <w:szCs w:val="18"/>
        </w:rPr>
        <w:t>1</w:t>
      </w:r>
      <w:r w:rsidR="00B32593">
        <w:rPr>
          <w:rFonts w:ascii="Arial" w:hAnsi="Arial" w:cs="Arial"/>
          <w:bCs/>
          <w:sz w:val="18"/>
          <w:szCs w:val="18"/>
        </w:rPr>
        <w:t>.</w:t>
      </w:r>
      <w:r w:rsidR="004B43DB">
        <w:rPr>
          <w:rFonts w:ascii="Arial" w:hAnsi="Arial" w:cs="Arial"/>
          <w:bCs/>
          <w:sz w:val="18"/>
          <w:szCs w:val="18"/>
        </w:rPr>
        <w:t>0</w:t>
      </w:r>
      <w:r w:rsidR="00B32593">
        <w:rPr>
          <w:rFonts w:ascii="Arial" w:hAnsi="Arial" w:cs="Arial"/>
          <w:bCs/>
          <w:sz w:val="18"/>
          <w:szCs w:val="18"/>
        </w:rPr>
        <w:t>0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632A806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7064C76B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Rollen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-Vinylstoßrand: </w:t>
      </w:r>
      <w:r w:rsidR="00B32593">
        <w:rPr>
          <w:rFonts w:ascii="Arial" w:hAnsi="Arial" w:cs="Arial"/>
          <w:bCs/>
          <w:sz w:val="18"/>
          <w:szCs w:val="18"/>
        </w:rPr>
        <w:t>105</w:t>
      </w:r>
      <w:r w:rsidRPr="00D35653">
        <w:rPr>
          <w:rFonts w:ascii="Arial" w:hAnsi="Arial" w:cs="Arial"/>
          <w:bCs/>
          <w:sz w:val="18"/>
          <w:szCs w:val="18"/>
        </w:rPr>
        <w:t xml:space="preserve"> cm / 20</w:t>
      </w:r>
      <w:r w:rsidR="00B32593">
        <w:rPr>
          <w:rFonts w:ascii="Arial" w:hAnsi="Arial" w:cs="Arial"/>
          <w:bCs/>
          <w:sz w:val="18"/>
          <w:szCs w:val="18"/>
        </w:rPr>
        <w:t>5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5433A85" w14:textId="51914B1F" w:rsid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Matten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umlaufenden Vinyl-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Stoßrand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: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B32593">
        <w:rPr>
          <w:rFonts w:ascii="Arial" w:hAnsi="Arial" w:cs="Arial"/>
          <w:bCs/>
          <w:sz w:val="18"/>
          <w:szCs w:val="18"/>
        </w:rPr>
        <w:t>105 x 155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5F28FAD3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Rollen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3035EB">
        <w:rPr>
          <w:rFonts w:ascii="Arial" w:hAnsi="Arial" w:cs="Arial"/>
          <w:bCs/>
          <w:sz w:val="18"/>
          <w:szCs w:val="18"/>
        </w:rPr>
        <w:t xml:space="preserve">auf vollflächig gespachtelten Untergrund </w:t>
      </w:r>
      <w:r w:rsidR="003035EB" w:rsidRPr="006A4A68">
        <w:rPr>
          <w:rFonts w:ascii="Arial" w:hAnsi="Arial" w:cs="Arial"/>
          <w:bCs/>
          <w:sz w:val="18"/>
          <w:szCs w:val="18"/>
        </w:rPr>
        <w:t>kleben</w:t>
      </w:r>
      <w:r w:rsidR="005C6084">
        <w:rPr>
          <w:rFonts w:ascii="Arial" w:hAnsi="Arial" w:cs="Arial"/>
          <w:bCs/>
          <w:sz w:val="18"/>
          <w:szCs w:val="18"/>
        </w:rPr>
        <w:t>,</w:t>
      </w:r>
    </w:p>
    <w:p w14:paraId="422B49D1" w14:textId="77777777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Dessin/Farbe: </w:t>
      </w:r>
      <w:r w:rsidR="003035EB">
        <w:rPr>
          <w:rFonts w:ascii="Arial" w:hAnsi="Arial" w:cs="Arial"/>
          <w:bCs/>
          <w:sz w:val="18"/>
          <w:szCs w:val="18"/>
        </w:rPr>
        <w:t>m</w:t>
      </w:r>
      <w:r w:rsidRPr="00D35653">
        <w:rPr>
          <w:rFonts w:ascii="Arial" w:hAnsi="Arial" w:cs="Arial"/>
          <w:bCs/>
          <w:sz w:val="18"/>
          <w:szCs w:val="18"/>
        </w:rPr>
        <w:t xml:space="preserve">ehrfarbig, </w:t>
      </w:r>
      <w:r w:rsidRPr="00316722">
        <w:rPr>
          <w:rFonts w:ascii="Arial" w:hAnsi="Arial" w:cs="Arial"/>
          <w:b/>
          <w:sz w:val="18"/>
          <w:szCs w:val="18"/>
        </w:rPr>
        <w:t>meliert</w:t>
      </w:r>
      <w:r w:rsidR="00B32593">
        <w:rPr>
          <w:rFonts w:ascii="Arial" w:hAnsi="Arial" w:cs="Arial"/>
          <w:b/>
          <w:sz w:val="18"/>
          <w:szCs w:val="18"/>
        </w:rPr>
        <w:t>,</w:t>
      </w:r>
    </w:p>
    <w:p w14:paraId="11BBB69D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95956C9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23634E3D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33BD3F3F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7E30197E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164EED2A" w14:textId="37142295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B32593">
        <w:rPr>
          <w:rFonts w:ascii="Arial" w:hAnsi="Arial" w:cs="Arial"/>
          <w:b/>
          <w:sz w:val="18"/>
          <w:szCs w:val="18"/>
        </w:rPr>
        <w:t>Luxe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CED176E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5EA8D97C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0EAC5413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04221135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9FAC97D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151092D6" w14:textId="7EB4164F" w:rsidR="00053755" w:rsidRPr="00053755" w:rsidRDefault="00AA6AA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37DDC7BA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5243F5F3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3F3AC7" w14:textId="77777777" w:rsidR="00283E42" w:rsidRDefault="00283E42" w:rsidP="00316722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283E42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9444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3A92"/>
    <w:rsid w:val="000845B8"/>
    <w:rsid w:val="000A24D6"/>
    <w:rsid w:val="000B2285"/>
    <w:rsid w:val="000E72E8"/>
    <w:rsid w:val="00123E85"/>
    <w:rsid w:val="00126B8D"/>
    <w:rsid w:val="001430C1"/>
    <w:rsid w:val="00170A0B"/>
    <w:rsid w:val="00182ECA"/>
    <w:rsid w:val="00193EFC"/>
    <w:rsid w:val="00201E81"/>
    <w:rsid w:val="00257D00"/>
    <w:rsid w:val="002731A4"/>
    <w:rsid w:val="00283E42"/>
    <w:rsid w:val="00285D96"/>
    <w:rsid w:val="003035EB"/>
    <w:rsid w:val="00316722"/>
    <w:rsid w:val="00336DB1"/>
    <w:rsid w:val="00350E3E"/>
    <w:rsid w:val="0035460F"/>
    <w:rsid w:val="00364A8E"/>
    <w:rsid w:val="00365878"/>
    <w:rsid w:val="003B30B0"/>
    <w:rsid w:val="004051E9"/>
    <w:rsid w:val="00420A65"/>
    <w:rsid w:val="004275D6"/>
    <w:rsid w:val="004749FE"/>
    <w:rsid w:val="0049020F"/>
    <w:rsid w:val="004A11DF"/>
    <w:rsid w:val="004B43DB"/>
    <w:rsid w:val="004D4AD5"/>
    <w:rsid w:val="00500961"/>
    <w:rsid w:val="0051155B"/>
    <w:rsid w:val="005838C5"/>
    <w:rsid w:val="005A7962"/>
    <w:rsid w:val="005C6084"/>
    <w:rsid w:val="005D68A7"/>
    <w:rsid w:val="006367E9"/>
    <w:rsid w:val="00665F96"/>
    <w:rsid w:val="0068687A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F155E"/>
    <w:rsid w:val="0081004F"/>
    <w:rsid w:val="0081445F"/>
    <w:rsid w:val="00823A7E"/>
    <w:rsid w:val="008550B5"/>
    <w:rsid w:val="00866CB3"/>
    <w:rsid w:val="008A33FC"/>
    <w:rsid w:val="008B6143"/>
    <w:rsid w:val="008F4353"/>
    <w:rsid w:val="00906C6B"/>
    <w:rsid w:val="009073C5"/>
    <w:rsid w:val="00910BBA"/>
    <w:rsid w:val="00987C53"/>
    <w:rsid w:val="009A3FEB"/>
    <w:rsid w:val="00A45978"/>
    <w:rsid w:val="00A71272"/>
    <w:rsid w:val="00AA6AA3"/>
    <w:rsid w:val="00AD7531"/>
    <w:rsid w:val="00B205C5"/>
    <w:rsid w:val="00B32593"/>
    <w:rsid w:val="00B5351E"/>
    <w:rsid w:val="00B75957"/>
    <w:rsid w:val="00B772F5"/>
    <w:rsid w:val="00BC374B"/>
    <w:rsid w:val="00C45D5E"/>
    <w:rsid w:val="00CC44CC"/>
    <w:rsid w:val="00CE42C5"/>
    <w:rsid w:val="00D05846"/>
    <w:rsid w:val="00D30C93"/>
    <w:rsid w:val="00D35653"/>
    <w:rsid w:val="00D51D29"/>
    <w:rsid w:val="00D65499"/>
    <w:rsid w:val="00D906FD"/>
    <w:rsid w:val="00DE2BF3"/>
    <w:rsid w:val="00E163CB"/>
    <w:rsid w:val="00E30567"/>
    <w:rsid w:val="00E61700"/>
    <w:rsid w:val="00E7351F"/>
    <w:rsid w:val="00E73DAD"/>
    <w:rsid w:val="00EB1269"/>
    <w:rsid w:val="00EB7218"/>
    <w:rsid w:val="00EC26E7"/>
    <w:rsid w:val="00F13183"/>
    <w:rsid w:val="00F407F2"/>
    <w:rsid w:val="00F71E98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F92DD"/>
  <w14:defaultImageDpi w14:val="0"/>
  <w15:docId w15:val="{C14E2979-09C8-4316-A531-10B93190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2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37A3A-B7EC-45A8-A030-A7BFE0F7A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8F49C-87DB-4FF8-BC37-22B26E02D221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A34EE-1C3D-46A2-926F-3B2290464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1243</Characters>
  <Application>Microsoft Office Word</Application>
  <DocSecurity>0</DocSecurity>
  <Lines>37</Lines>
  <Paragraphs>27</Paragraphs>
  <ScaleCrop>false</ScaleCrop>
  <Company>Armstrong World Industries, Inc.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2021-09-28T08:09:00Z</cp:lastPrinted>
  <dcterms:created xsi:type="dcterms:W3CDTF">2026-03-30T12:12:00Z</dcterms:created>
  <dcterms:modified xsi:type="dcterms:W3CDTF">2026-03-30T12:25:00Z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