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262E" w14:textId="77777777" w:rsidR="00F407F2" w:rsidRPr="00B75957" w:rsidRDefault="00D37547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C977D" wp14:editId="5F8C9ACF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6A8B17E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00ADEF24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2BBBECAE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3739651" w14:textId="21291E38" w:rsidR="00F407F2" w:rsidRPr="001175D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  <w:lang w:val="en-US"/>
        </w:rPr>
      </w:pPr>
      <w:r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 </w:t>
      </w:r>
      <w:r w:rsidR="00053755"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Bodenbelag </w:t>
      </w:r>
      <w:r w:rsidR="009F045E"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Tessera </w:t>
      </w:r>
      <w:r w:rsidR="00777F2C">
        <w:rPr>
          <w:rFonts w:ascii="Arial" w:hAnsi="Arial" w:cs="Arial"/>
          <w:b/>
          <w:noProof/>
          <w:sz w:val="32"/>
          <w:szCs w:val="32"/>
          <w:lang w:val="en-US"/>
        </w:rPr>
        <w:t>Twine</w:t>
      </w:r>
      <w:r w:rsidR="00053755"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  </w:t>
      </w:r>
      <w:r w:rsidR="001175D5" w:rsidRPr="001175D5">
        <w:rPr>
          <w:rFonts w:ascii="Arial" w:hAnsi="Arial" w:cs="Arial"/>
          <w:b/>
          <w:noProof/>
          <w:sz w:val="32"/>
          <w:szCs w:val="32"/>
          <w:lang w:val="en-US"/>
        </w:rPr>
        <w:t>evo</w:t>
      </w:r>
      <w:r w:rsidR="001175D5">
        <w:rPr>
          <w:rFonts w:ascii="Arial" w:hAnsi="Arial" w:cs="Arial"/>
          <w:b/>
          <w:noProof/>
          <w:sz w:val="32"/>
          <w:szCs w:val="32"/>
          <w:lang w:val="en-US"/>
        </w:rPr>
        <w:t>lve+</w:t>
      </w:r>
      <w:r w:rsidR="00053755" w:rsidRPr="001175D5">
        <w:rPr>
          <w:rFonts w:ascii="Arial" w:hAnsi="Arial" w:cs="Arial"/>
          <w:sz w:val="18"/>
          <w:szCs w:val="18"/>
          <w:lang w:val="en-US"/>
        </w:rPr>
        <w:t xml:space="preserve">                            </w:t>
      </w:r>
    </w:p>
    <w:p w14:paraId="7BDD5804" w14:textId="77777777" w:rsidR="00D37547" w:rsidRDefault="00D3754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4F21D3E" w14:textId="6F49C37C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1758BD8D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26C7E86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573EAC47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A63F237" w14:textId="54499EA4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="0004511A">
        <w:rPr>
          <w:rFonts w:ascii="Verdana" w:hAnsi="Verdana" w:cs="Arial"/>
          <w:b/>
          <w:sz w:val="18"/>
          <w:szCs w:val="18"/>
        </w:rPr>
        <w:t>25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074FFA55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24333E5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072AA7B2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A8DB9C7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>Brandverhaltensklasse DIN EN 13501-</w:t>
      </w:r>
      <w:proofErr w:type="gramStart"/>
      <w:r w:rsidRPr="00170867">
        <w:rPr>
          <w:rFonts w:ascii="Verdana" w:hAnsi="Verdana" w:cs="Arial"/>
          <w:sz w:val="18"/>
          <w:szCs w:val="18"/>
        </w:rPr>
        <w:t xml:space="preserve">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proofErr w:type="gramEnd"/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1A1CC64F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5CF09552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149D55B7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2EE08AC" w14:textId="116EFCC9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="0004511A">
        <w:rPr>
          <w:rFonts w:ascii="Verdana" w:hAnsi="Verdana" w:cs="Arial"/>
          <w:b/>
          <w:sz w:val="18"/>
          <w:szCs w:val="18"/>
        </w:rPr>
        <w:t>3,5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30CF9B5B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6122BA9D" w14:textId="69D1FE94" w:rsidR="0043061A" w:rsidRPr="005876E2" w:rsidRDefault="005876E2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proofErr w:type="gramStart"/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04511A">
        <w:rPr>
          <w:rFonts w:ascii="Verdana" w:hAnsi="Verdana" w:cs="Arial"/>
          <w:i/>
          <w:sz w:val="18"/>
          <w:szCs w:val="18"/>
        </w:rPr>
        <w:t>4240</w:t>
      </w:r>
      <w:proofErr w:type="gramEnd"/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  <w:r w:rsidR="00225BE8">
        <w:rPr>
          <w:rFonts w:ascii="Verdana" w:hAnsi="Verdana" w:cs="Arial"/>
          <w:i/>
          <w:sz w:val="18"/>
          <w:szCs w:val="18"/>
        </w:rPr>
        <w:t xml:space="preserve">  </w:t>
      </w:r>
      <w:r w:rsidR="00A849FD"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 w:rsidR="0004511A">
        <w:rPr>
          <w:rFonts w:ascii="Verdana" w:hAnsi="Verdana" w:cs="Arial"/>
          <w:b/>
          <w:i/>
          <w:sz w:val="18"/>
          <w:szCs w:val="18"/>
        </w:rPr>
        <w:t>7</w:t>
      </w:r>
      <w:r w:rsidR="004C6C36">
        <w:rPr>
          <w:rFonts w:ascii="Verdana" w:hAnsi="Verdana" w:cs="Arial"/>
          <w:b/>
          <w:i/>
          <w:sz w:val="18"/>
          <w:szCs w:val="18"/>
        </w:rPr>
        <w:t>0</w:t>
      </w:r>
      <w:r w:rsidR="00A849FD"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0C5DFF64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B6BA537" w14:textId="4B7337CA" w:rsidR="00642679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04511A">
        <w:rPr>
          <w:rFonts w:ascii="Verdana" w:hAnsi="Verdana" w:cs="Arial"/>
          <w:b/>
          <w:sz w:val="18"/>
          <w:szCs w:val="18"/>
        </w:rPr>
        <w:t>6</w:t>
      </w:r>
      <w:r w:rsidR="004C6C36">
        <w:rPr>
          <w:rFonts w:ascii="Verdana" w:hAnsi="Verdana" w:cs="Arial"/>
          <w:b/>
          <w:sz w:val="18"/>
          <w:szCs w:val="18"/>
        </w:rPr>
        <w:t>,5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  <w:r w:rsidR="00225BE8">
        <w:rPr>
          <w:rFonts w:ascii="Verdana" w:hAnsi="Verdana" w:cs="Arial"/>
          <w:sz w:val="18"/>
          <w:szCs w:val="18"/>
        </w:rPr>
        <w:t xml:space="preserve"> </w:t>
      </w:r>
    </w:p>
    <w:p w14:paraId="2D7B7EA3" w14:textId="77777777" w:rsidR="00642679" w:rsidRDefault="00642679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F2A4BD6" w14:textId="0BAE017B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meliert, </w:t>
      </w:r>
    </w:p>
    <w:p w14:paraId="24AC3646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DAAD39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Rückseitenausrüstung mit </w:t>
      </w:r>
      <w:proofErr w:type="spellStart"/>
      <w:r w:rsidR="00E63DC9" w:rsidRPr="00ED3302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="00E63DC9" w:rsidRPr="00ED3302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proofErr w:type="spellEnd"/>
      <w:r w:rsidR="00E63DC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Schwerbeschichtung, </w:t>
      </w:r>
    </w:p>
    <w:p w14:paraId="1D8583C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61E5838" w14:textId="70BFCA2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r w:rsidR="004C6C36">
        <w:rPr>
          <w:rFonts w:ascii="Verdana" w:hAnsi="Verdana"/>
          <w:i/>
          <w:color w:val="000000"/>
          <w:sz w:val="18"/>
          <w:szCs w:val="18"/>
        </w:rPr>
        <w:t>ECONYL</w:t>
      </w:r>
      <w:r w:rsidR="004C6C36" w:rsidRPr="004C6C36">
        <w:rPr>
          <w:rFonts w:ascii="Verdana" w:hAnsi="Verdana"/>
          <w:i/>
          <w:color w:val="000000"/>
          <w:sz w:val="18"/>
          <w:szCs w:val="18"/>
          <w:vertAlign w:val="superscript"/>
        </w:rPr>
        <w:t>®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polyamide</w:t>
      </w:r>
      <w:proofErr w:type="spellEnd"/>
      <w:r w:rsidRPr="00A849FD">
        <w:rPr>
          <w:rFonts w:ascii="Verdana" w:hAnsi="Verdana"/>
          <w:i/>
          <w:color w:val="000000"/>
          <w:sz w:val="18"/>
          <w:szCs w:val="18"/>
        </w:rPr>
        <w:t xml:space="preserve">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752B22C6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296A92C" w14:textId="3A539BB0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auf vollflächig gespachtelten Untergrund, rapportlos, lose verlegen auf rutschhemmender Fixierung,</w:t>
      </w:r>
    </w:p>
    <w:p w14:paraId="68E4BDD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A54F965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18F058F5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57916A7F" w14:textId="0F697AFD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9F4021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152288">
        <w:rPr>
          <w:color w:val="000000"/>
        </w:rPr>
        <w:t>M</w:t>
      </w:r>
      <w:r w:rsidR="00B91951">
        <w:rPr>
          <w:color w:val="000000"/>
        </w:rPr>
        <w:t>uss</w:t>
      </w:r>
      <w:r>
        <w:rPr>
          <w:color w:val="000000"/>
        </w:rPr>
        <w:t xml:space="preserve"> über </w:t>
      </w:r>
      <w:r w:rsidR="00B90876">
        <w:rPr>
          <w:color w:val="000000"/>
        </w:rPr>
        <w:t>6</w:t>
      </w:r>
      <w:r>
        <w:rPr>
          <w:color w:val="000000"/>
        </w:rPr>
        <w:t>0% Recyclinganteile</w:t>
      </w:r>
      <w:r w:rsidR="00152288">
        <w:rPr>
          <w:color w:val="000000"/>
        </w:rPr>
        <w:t xml:space="preserve"> des Gesamtbelages</w:t>
      </w:r>
      <w:r w:rsidR="00B91951">
        <w:rPr>
          <w:color w:val="000000"/>
        </w:rPr>
        <w:t xml:space="preserve"> enthalten</w:t>
      </w:r>
      <w:r w:rsidR="000162E0">
        <w:rPr>
          <w:color w:val="000000"/>
        </w:rPr>
        <w:t xml:space="preserve">, Nutzschicht </w:t>
      </w:r>
      <w:r w:rsidR="00B90876">
        <w:rPr>
          <w:color w:val="000000"/>
        </w:rPr>
        <w:t xml:space="preserve">aus Recyclingmaterial </w:t>
      </w:r>
      <w:r w:rsidR="00B91951">
        <w:rPr>
          <w:color w:val="000000"/>
        </w:rPr>
        <w:t>und zu 100% mit Strom aus erneuerbaren Energien hergestellt werden.</w:t>
      </w:r>
    </w:p>
    <w:p w14:paraId="00AF6C86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64E2F0BF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713AC5B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6BF420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2563828" w14:textId="6BEB3263" w:rsidR="005876E2" w:rsidRPr="00D37547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D37547">
        <w:rPr>
          <w:rFonts w:ascii="Verdana" w:hAnsi="Verdana" w:cs="Arial"/>
          <w:sz w:val="18"/>
          <w:szCs w:val="18"/>
        </w:rPr>
        <w:t xml:space="preserve"> </w:t>
      </w:r>
      <w:r w:rsidRPr="00D37547">
        <w:rPr>
          <w:rFonts w:ascii="Verdana" w:hAnsi="Verdana" w:cs="Arial"/>
          <w:b/>
          <w:sz w:val="18"/>
          <w:szCs w:val="18"/>
        </w:rPr>
        <w:t xml:space="preserve">'Forbo </w:t>
      </w:r>
      <w:proofErr w:type="spellStart"/>
      <w:r w:rsidR="009F045E" w:rsidRPr="00D37547">
        <w:rPr>
          <w:rFonts w:ascii="Verdana" w:hAnsi="Verdana" w:cs="Arial"/>
          <w:b/>
          <w:sz w:val="18"/>
          <w:szCs w:val="18"/>
        </w:rPr>
        <w:t>Tessera</w:t>
      </w:r>
      <w:proofErr w:type="spellEnd"/>
      <w:r w:rsidR="009F045E" w:rsidRPr="00D37547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="00D37547" w:rsidRPr="00D37547">
        <w:rPr>
          <w:rFonts w:ascii="Verdana" w:hAnsi="Verdana" w:cs="Arial"/>
          <w:b/>
          <w:sz w:val="18"/>
          <w:szCs w:val="18"/>
        </w:rPr>
        <w:t>Twine</w:t>
      </w:r>
      <w:proofErr w:type="spellEnd"/>
      <w:r w:rsidR="000162E0" w:rsidRPr="00D37547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="000162E0" w:rsidRPr="00D37547">
        <w:rPr>
          <w:rFonts w:ascii="Verdana" w:hAnsi="Verdana" w:cs="Arial"/>
          <w:b/>
          <w:sz w:val="18"/>
          <w:szCs w:val="18"/>
        </w:rPr>
        <w:t>evolve</w:t>
      </w:r>
      <w:proofErr w:type="spellEnd"/>
      <w:r w:rsidR="000162E0" w:rsidRPr="00D37547">
        <w:rPr>
          <w:rFonts w:ascii="Verdana" w:hAnsi="Verdana" w:cs="Arial"/>
          <w:b/>
          <w:sz w:val="18"/>
          <w:szCs w:val="18"/>
        </w:rPr>
        <w:t>+</w:t>
      </w:r>
      <w:r w:rsidRPr="00D37547">
        <w:rPr>
          <w:rFonts w:ascii="Verdana" w:hAnsi="Verdana" w:cs="Arial"/>
          <w:b/>
          <w:sz w:val="18"/>
          <w:szCs w:val="18"/>
        </w:rPr>
        <w:t xml:space="preserve">' </w:t>
      </w:r>
      <w:r w:rsidRPr="00D37547">
        <w:rPr>
          <w:rFonts w:ascii="Verdana" w:hAnsi="Verdana" w:cs="Arial"/>
          <w:sz w:val="18"/>
          <w:szCs w:val="18"/>
        </w:rPr>
        <w:t>oder gleichwertig,</w:t>
      </w:r>
    </w:p>
    <w:p w14:paraId="60B51000" w14:textId="77777777" w:rsidR="00053755" w:rsidRPr="00D37547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D37547">
        <w:rPr>
          <w:rFonts w:ascii="Verdana" w:hAnsi="Verdana" w:cs="Arial"/>
          <w:sz w:val="18"/>
          <w:szCs w:val="18"/>
        </w:rPr>
        <w:tab/>
      </w:r>
      <w:r w:rsidRPr="00D37547">
        <w:rPr>
          <w:rFonts w:ascii="Verdana" w:hAnsi="Verdana" w:cs="Arial"/>
          <w:sz w:val="18"/>
          <w:szCs w:val="18"/>
        </w:rPr>
        <w:tab/>
      </w:r>
      <w:r w:rsidRPr="00D37547">
        <w:rPr>
          <w:rFonts w:ascii="Verdana" w:hAnsi="Verdana" w:cs="Arial"/>
          <w:sz w:val="18"/>
          <w:szCs w:val="18"/>
        </w:rPr>
        <w:tab/>
      </w:r>
      <w:r w:rsidRPr="00D37547">
        <w:rPr>
          <w:rFonts w:ascii="Verdana" w:hAnsi="Verdana" w:cs="Arial"/>
          <w:sz w:val="18"/>
          <w:szCs w:val="18"/>
        </w:rPr>
        <w:tab/>
      </w:r>
      <w:r w:rsidRPr="00D37547">
        <w:rPr>
          <w:rFonts w:ascii="Verdana" w:hAnsi="Verdana" w:cs="Arial"/>
          <w:sz w:val="18"/>
          <w:szCs w:val="18"/>
        </w:rPr>
        <w:tab/>
      </w:r>
    </w:p>
    <w:p w14:paraId="1D33B60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3DBF9B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9070DDD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EAB95D9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47A0995F" w14:textId="43856392" w:rsidR="00053755" w:rsidRPr="0054070B" w:rsidRDefault="00A24E8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 xml:space="preserve">'Forbo </w:t>
      </w:r>
      <w:proofErr w:type="spellStart"/>
      <w:r w:rsidRPr="0078262A">
        <w:rPr>
          <w:rFonts w:ascii="Arial" w:hAnsi="Arial" w:cs="Arial"/>
          <w:b/>
          <w:sz w:val="20"/>
          <w:szCs w:val="20"/>
        </w:rPr>
        <w:t>Eurocol</w:t>
      </w:r>
      <w:proofErr w:type="spellEnd"/>
      <w:r w:rsidRPr="0078262A">
        <w:rPr>
          <w:rFonts w:ascii="Arial" w:hAnsi="Arial" w:cs="Arial"/>
          <w:b/>
          <w:sz w:val="20"/>
          <w:szCs w:val="20"/>
        </w:rPr>
        <w:t xml:space="preserve"> 54</w:t>
      </w:r>
      <w:r w:rsidR="00D37547">
        <w:rPr>
          <w:rFonts w:ascii="Arial" w:hAnsi="Arial" w:cs="Arial"/>
          <w:b/>
          <w:sz w:val="20"/>
          <w:szCs w:val="20"/>
        </w:rPr>
        <w:t>1</w:t>
      </w:r>
      <w:r w:rsidRPr="0078262A">
        <w:rPr>
          <w:rFonts w:ascii="Arial" w:hAnsi="Arial" w:cs="Arial"/>
          <w:b/>
          <w:sz w:val="20"/>
          <w:szCs w:val="20"/>
        </w:rPr>
        <w:t xml:space="preserve">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7728AEF2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ECC672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29E6371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0159ADE9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8717E89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65104521" w14:textId="52849182" w:rsidR="00053755" w:rsidRPr="00053755" w:rsidRDefault="000162E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3C38F5DB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162E0"/>
    <w:rsid w:val="00020EF0"/>
    <w:rsid w:val="0004511A"/>
    <w:rsid w:val="000533B0"/>
    <w:rsid w:val="00053755"/>
    <w:rsid w:val="000845B8"/>
    <w:rsid w:val="000A24D6"/>
    <w:rsid w:val="001175D5"/>
    <w:rsid w:val="00126B8D"/>
    <w:rsid w:val="00152288"/>
    <w:rsid w:val="00170867"/>
    <w:rsid w:val="00201E81"/>
    <w:rsid w:val="00225BE8"/>
    <w:rsid w:val="002E54E1"/>
    <w:rsid w:val="003442B3"/>
    <w:rsid w:val="00350E3E"/>
    <w:rsid w:val="00365878"/>
    <w:rsid w:val="003A012F"/>
    <w:rsid w:val="003D2B78"/>
    <w:rsid w:val="004051E9"/>
    <w:rsid w:val="0043061A"/>
    <w:rsid w:val="004652C2"/>
    <w:rsid w:val="004B6D35"/>
    <w:rsid w:val="004C6C36"/>
    <w:rsid w:val="004D4AD5"/>
    <w:rsid w:val="0054070B"/>
    <w:rsid w:val="00563B2E"/>
    <w:rsid w:val="005876E2"/>
    <w:rsid w:val="005D68A7"/>
    <w:rsid w:val="005E0121"/>
    <w:rsid w:val="006367E9"/>
    <w:rsid w:val="00642679"/>
    <w:rsid w:val="00665F96"/>
    <w:rsid w:val="00672F23"/>
    <w:rsid w:val="0068687A"/>
    <w:rsid w:val="006D0833"/>
    <w:rsid w:val="0073770A"/>
    <w:rsid w:val="007754AB"/>
    <w:rsid w:val="00777F2C"/>
    <w:rsid w:val="007E39D3"/>
    <w:rsid w:val="0081004F"/>
    <w:rsid w:val="00856E32"/>
    <w:rsid w:val="00871074"/>
    <w:rsid w:val="008B6143"/>
    <w:rsid w:val="009A3FEB"/>
    <w:rsid w:val="009C35A5"/>
    <w:rsid w:val="009F045E"/>
    <w:rsid w:val="009F4021"/>
    <w:rsid w:val="00A24E82"/>
    <w:rsid w:val="00A34A73"/>
    <w:rsid w:val="00A45978"/>
    <w:rsid w:val="00A6424F"/>
    <w:rsid w:val="00A849FD"/>
    <w:rsid w:val="00AF1750"/>
    <w:rsid w:val="00B205C5"/>
    <w:rsid w:val="00B43DDE"/>
    <w:rsid w:val="00B66DAC"/>
    <w:rsid w:val="00B75957"/>
    <w:rsid w:val="00B90876"/>
    <w:rsid w:val="00B91951"/>
    <w:rsid w:val="00BC374B"/>
    <w:rsid w:val="00C45D5E"/>
    <w:rsid w:val="00CB42BB"/>
    <w:rsid w:val="00D30C93"/>
    <w:rsid w:val="00D37547"/>
    <w:rsid w:val="00D65499"/>
    <w:rsid w:val="00D906FD"/>
    <w:rsid w:val="00DE2BF3"/>
    <w:rsid w:val="00E163CB"/>
    <w:rsid w:val="00E33FB6"/>
    <w:rsid w:val="00E61700"/>
    <w:rsid w:val="00E63DC9"/>
    <w:rsid w:val="00EC26E7"/>
    <w:rsid w:val="00ED3302"/>
    <w:rsid w:val="00F13183"/>
    <w:rsid w:val="00F407F2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4FDCBF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7030ED2D-7C96-4109-AA51-0EC4354DA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954E5-8EF1-42A2-BC1E-312780558F81}"/>
</file>

<file path=customXml/itemProps3.xml><?xml version="1.0" encoding="utf-8"?>
<ds:datastoreItem xmlns:ds="http://schemas.openxmlformats.org/officeDocument/2006/customXml" ds:itemID="{F8EEED97-1739-4DFE-B1A9-B40606A7A8BC}"/>
</file>

<file path=customXml/itemProps4.xml><?xml version="1.0" encoding="utf-8"?>
<ds:datastoreItem xmlns:ds="http://schemas.openxmlformats.org/officeDocument/2006/customXml" ds:itemID="{79E0145A-366E-4A28-8AF6-7717EF30D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1992</Characters>
  <Application>Microsoft Office Word</Application>
  <DocSecurity>0</DocSecurity>
  <Lines>16</Lines>
  <Paragraphs>4</Paragraphs>
  <ScaleCrop>false</ScaleCrop>
  <Company>Armstrong World Industries, Inc.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7</cp:revision>
  <cp:lastPrinted>2017-11-29T13:22:00Z</cp:lastPrinted>
  <dcterms:created xsi:type="dcterms:W3CDTF">2025-03-27T10:08:00Z</dcterms:created>
  <dcterms:modified xsi:type="dcterms:W3CDTF">2025-03-27T10:11:00Z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