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053B" w14:textId="77777777" w:rsidR="00F407F2" w:rsidRPr="00B75957" w:rsidRDefault="00E66658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2E9146" wp14:editId="028819B4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49D87323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</w:t>
      </w:r>
      <w:proofErr w:type="spellStart"/>
      <w:r w:rsidRPr="00D906FD">
        <w:rPr>
          <w:rFonts w:ascii="Arial" w:hAnsi="Arial" w:cs="Arial"/>
          <w:sz w:val="18"/>
          <w:szCs w:val="18"/>
        </w:rPr>
        <w:t>Bodenbelagarbeiten</w:t>
      </w:r>
      <w:proofErr w:type="spellEnd"/>
    </w:p>
    <w:p w14:paraId="0FC5E33B" w14:textId="77777777" w:rsidR="00053755" w:rsidRPr="00D906FD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35AAF5EC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7AA92E01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>Bodenbelag</w:t>
      </w:r>
      <w:r w:rsidR="009073C5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2B604D">
        <w:rPr>
          <w:rFonts w:ascii="Arial" w:hAnsi="Arial" w:cs="Arial"/>
          <w:b/>
          <w:noProof/>
          <w:sz w:val="32"/>
          <w:szCs w:val="32"/>
        </w:rPr>
        <w:t>Sarlon 1</w:t>
      </w:r>
      <w:r w:rsidR="00BC6DBC">
        <w:rPr>
          <w:rFonts w:ascii="Arial" w:hAnsi="Arial" w:cs="Arial"/>
          <w:b/>
          <w:noProof/>
          <w:sz w:val="32"/>
          <w:szCs w:val="32"/>
        </w:rPr>
        <w:t>9</w:t>
      </w:r>
      <w:r w:rsidR="002B604D">
        <w:rPr>
          <w:rFonts w:ascii="Arial" w:hAnsi="Arial" w:cs="Arial"/>
          <w:b/>
          <w:noProof/>
          <w:sz w:val="32"/>
          <w:szCs w:val="32"/>
        </w:rPr>
        <w:t xml:space="preserve"> dB </w:t>
      </w:r>
    </w:p>
    <w:p w14:paraId="4756E34F" w14:textId="77777777" w:rsidR="009073C5" w:rsidRPr="009073C5" w:rsidRDefault="009073C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8"/>
          <w:szCs w:val="8"/>
        </w:rPr>
      </w:pPr>
    </w:p>
    <w:p w14:paraId="6B5B2CC8" w14:textId="77777777" w:rsidR="002B604D" w:rsidRDefault="002B604D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i/>
          <w:sz w:val="18"/>
          <w:szCs w:val="18"/>
        </w:rPr>
      </w:pPr>
      <w:r w:rsidRPr="002B604D">
        <w:rPr>
          <w:rFonts w:ascii="Verdana" w:hAnsi="Verdana" w:cs="Arial"/>
          <w:sz w:val="18"/>
          <w:szCs w:val="18"/>
        </w:rPr>
        <w:t>Bodenbelag aus PVC, Unterschicht aus PVC-Schaumstoff DIN EN 651</w:t>
      </w:r>
      <w:r>
        <w:rPr>
          <w:rFonts w:ascii="Verdana" w:hAnsi="Verdana" w:cs="Arial"/>
          <w:sz w:val="18"/>
          <w:szCs w:val="18"/>
        </w:rPr>
        <w:t xml:space="preserve"> / </w:t>
      </w:r>
      <w:r w:rsidR="008550B5" w:rsidRPr="00C36C51">
        <w:rPr>
          <w:rFonts w:ascii="Verdana" w:hAnsi="Verdana" w:cs="Arial"/>
          <w:sz w:val="18"/>
          <w:szCs w:val="18"/>
        </w:rPr>
        <w:t xml:space="preserve">DIN EN ISO </w:t>
      </w:r>
      <w:r>
        <w:rPr>
          <w:rFonts w:ascii="Verdana" w:hAnsi="Verdana" w:cs="Arial"/>
          <w:sz w:val="18"/>
          <w:szCs w:val="18"/>
        </w:rPr>
        <w:t>11638</w:t>
      </w:r>
      <w:r w:rsidR="008550B5" w:rsidRPr="00C36C51">
        <w:rPr>
          <w:rFonts w:ascii="Verdana" w:hAnsi="Verdana" w:cs="Arial"/>
          <w:sz w:val="18"/>
          <w:szCs w:val="18"/>
        </w:rPr>
        <w:t>,</w:t>
      </w:r>
      <w:r w:rsidR="008550B5" w:rsidRPr="00C36C51">
        <w:rPr>
          <w:rFonts w:ascii="Verdana" w:hAnsi="Verdana" w:cs="Arial"/>
          <w:b/>
          <w:sz w:val="18"/>
          <w:szCs w:val="18"/>
        </w:rPr>
        <w:t xml:space="preserve"> </w:t>
      </w:r>
      <w:r w:rsidR="00C36C51" w:rsidRPr="00C36C51">
        <w:rPr>
          <w:rFonts w:ascii="Verdana" w:hAnsi="Verdana" w:cs="Arial"/>
          <w:b/>
          <w:sz w:val="18"/>
          <w:szCs w:val="18"/>
        </w:rPr>
        <w:t>heterogen</w:t>
      </w:r>
      <w:r w:rsidR="008550B5" w:rsidRPr="00C36C51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</w:t>
      </w:r>
      <w:r w:rsidRPr="002B604D">
        <w:rPr>
          <w:rFonts w:ascii="Verdana" w:hAnsi="Verdana" w:cs="Arial"/>
          <w:i/>
          <w:sz w:val="18"/>
          <w:szCs w:val="18"/>
        </w:rPr>
        <w:t>mit dimensionsstabilem Glasvliesträger,</w:t>
      </w:r>
    </w:p>
    <w:p w14:paraId="6E456587" w14:textId="77777777" w:rsidR="00D50384" w:rsidRPr="000B4417" w:rsidRDefault="00D50384" w:rsidP="00D5038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8"/>
          <w:szCs w:val="18"/>
        </w:rPr>
      </w:pPr>
      <w:r w:rsidRPr="0024583D">
        <w:rPr>
          <w:rFonts w:ascii="Arial" w:hAnsi="Arial" w:cs="Arial"/>
          <w:b/>
          <w:bCs/>
          <w:i/>
          <w:iCs/>
          <w:sz w:val="18"/>
          <w:szCs w:val="18"/>
        </w:rPr>
        <w:t>Wegen Planung eines nachhaltigen Gebäudes</w:t>
      </w:r>
      <w:r w:rsidRPr="0024583D">
        <w:rPr>
          <w:rFonts w:ascii="Arial" w:hAnsi="Arial" w:cs="Arial"/>
          <w:i/>
          <w:iCs/>
          <w:sz w:val="18"/>
          <w:szCs w:val="18"/>
        </w:rPr>
        <w:t>: Zum Vergleich mit anderen Bauprodukten müssen die Umweltdaten des Bodenbelages für den gesamten Lebenszyklus mittels gültiger EPD nachgewiesen werden,</w:t>
      </w:r>
    </w:p>
    <w:p w14:paraId="23D1E1C1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sz w:val="18"/>
          <w:szCs w:val="18"/>
        </w:rPr>
        <w:t xml:space="preserve">Einstufung </w:t>
      </w:r>
      <w:proofErr w:type="gramStart"/>
      <w:r w:rsidRPr="00C36C51">
        <w:rPr>
          <w:rFonts w:ascii="Verdana" w:hAnsi="Verdana" w:cs="Arial"/>
          <w:sz w:val="18"/>
          <w:szCs w:val="18"/>
        </w:rPr>
        <w:t>DIN  EN</w:t>
      </w:r>
      <w:proofErr w:type="gramEnd"/>
      <w:r w:rsidRPr="00C36C51">
        <w:rPr>
          <w:rFonts w:ascii="Verdana" w:hAnsi="Verdana" w:cs="Arial"/>
          <w:sz w:val="18"/>
          <w:szCs w:val="18"/>
        </w:rPr>
        <w:t xml:space="preserve"> ISO </w:t>
      </w:r>
      <w:proofErr w:type="gramStart"/>
      <w:r w:rsidRPr="00C36C51">
        <w:rPr>
          <w:rFonts w:ascii="Verdana" w:hAnsi="Verdana" w:cs="Arial"/>
          <w:sz w:val="18"/>
          <w:szCs w:val="18"/>
        </w:rPr>
        <w:t xml:space="preserve">10874  </w:t>
      </w:r>
      <w:r w:rsidRPr="00C36C51">
        <w:rPr>
          <w:rFonts w:ascii="Verdana" w:hAnsi="Verdana" w:cs="Arial"/>
          <w:b/>
          <w:sz w:val="18"/>
          <w:szCs w:val="18"/>
        </w:rPr>
        <w:t>Klasse</w:t>
      </w:r>
      <w:proofErr w:type="gramEnd"/>
      <w:r w:rsidRPr="00C36C51">
        <w:rPr>
          <w:rFonts w:ascii="Verdana" w:hAnsi="Verdana" w:cs="Arial"/>
          <w:b/>
          <w:sz w:val="18"/>
          <w:szCs w:val="18"/>
        </w:rPr>
        <w:t xml:space="preserve"> 34</w:t>
      </w:r>
      <w:r w:rsidRPr="00C36C51">
        <w:rPr>
          <w:rFonts w:ascii="Verdana" w:hAnsi="Verdana" w:cs="Arial"/>
          <w:sz w:val="18"/>
          <w:szCs w:val="18"/>
        </w:rPr>
        <w:t xml:space="preserve"> (gewerblicher Bereich, sehr starke Beanspruchung),</w:t>
      </w:r>
      <w:r w:rsidRPr="00C36C51">
        <w:rPr>
          <w:rFonts w:ascii="Verdana" w:hAnsi="Verdana" w:cs="Arial"/>
          <w:sz w:val="18"/>
          <w:szCs w:val="18"/>
        </w:rPr>
        <w:tab/>
      </w:r>
    </w:p>
    <w:p w14:paraId="45CE6E92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b/>
          <w:sz w:val="18"/>
          <w:szCs w:val="18"/>
        </w:rPr>
        <w:t>antistatisch</w:t>
      </w:r>
      <w:r w:rsidRPr="00C36C51">
        <w:rPr>
          <w:rFonts w:ascii="Verdana" w:hAnsi="Verdana" w:cs="Arial"/>
          <w:sz w:val="18"/>
          <w:szCs w:val="18"/>
        </w:rPr>
        <w:t>, Aufladungsspannung im Begehversuch DIN EN 1815 max. 2kV,</w:t>
      </w:r>
    </w:p>
    <w:p w14:paraId="1B74BF7E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proofErr w:type="gramStart"/>
      <w:r w:rsidRPr="00C36C51">
        <w:rPr>
          <w:rFonts w:ascii="Verdana" w:hAnsi="Verdana" w:cs="Arial"/>
          <w:sz w:val="18"/>
          <w:szCs w:val="18"/>
        </w:rPr>
        <w:t>Trittschallverbesserungsmaß  EN</w:t>
      </w:r>
      <w:proofErr w:type="gramEnd"/>
      <w:r w:rsidRPr="00C36C51">
        <w:rPr>
          <w:rFonts w:ascii="Verdana" w:hAnsi="Verdana" w:cs="Arial"/>
          <w:sz w:val="18"/>
          <w:szCs w:val="18"/>
        </w:rPr>
        <w:t xml:space="preserve"> ISO 10140-3    </w:t>
      </w:r>
      <w:r w:rsidR="00C36C51" w:rsidRPr="00C36C51">
        <w:rPr>
          <w:rFonts w:ascii="Verdana" w:hAnsi="Verdana" w:cs="Arial"/>
          <w:sz w:val="18"/>
          <w:szCs w:val="18"/>
        </w:rPr>
        <w:t xml:space="preserve">ca. </w:t>
      </w:r>
      <w:r w:rsidR="002B604D">
        <w:rPr>
          <w:rFonts w:ascii="Verdana" w:hAnsi="Verdana" w:cs="Arial"/>
          <w:b/>
          <w:sz w:val="18"/>
          <w:szCs w:val="18"/>
        </w:rPr>
        <w:t>1</w:t>
      </w:r>
      <w:r w:rsidR="00BC6DBC">
        <w:rPr>
          <w:rFonts w:ascii="Verdana" w:hAnsi="Verdana" w:cs="Arial"/>
          <w:b/>
          <w:sz w:val="18"/>
          <w:szCs w:val="18"/>
        </w:rPr>
        <w:t>9</w:t>
      </w:r>
      <w:r w:rsidRPr="00C36C51">
        <w:rPr>
          <w:rFonts w:ascii="Verdana" w:hAnsi="Verdana" w:cs="Arial"/>
          <w:b/>
          <w:sz w:val="18"/>
          <w:szCs w:val="18"/>
        </w:rPr>
        <w:t xml:space="preserve"> dB</w:t>
      </w:r>
      <w:r w:rsidRPr="00C36C51">
        <w:rPr>
          <w:rFonts w:ascii="Verdana" w:hAnsi="Verdana" w:cs="Arial"/>
          <w:sz w:val="18"/>
          <w:szCs w:val="18"/>
        </w:rPr>
        <w:t>,</w:t>
      </w:r>
    </w:p>
    <w:p w14:paraId="68E30030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b/>
          <w:sz w:val="18"/>
          <w:szCs w:val="18"/>
        </w:rPr>
        <w:t>geeignet für Stuhlrollen</w:t>
      </w:r>
      <w:r w:rsidRPr="00C36C51">
        <w:rPr>
          <w:rFonts w:ascii="Verdana" w:hAnsi="Verdana" w:cs="Arial"/>
          <w:sz w:val="18"/>
          <w:szCs w:val="18"/>
        </w:rPr>
        <w:t xml:space="preserve"> DIN EN 12529 Typ W,</w:t>
      </w:r>
    </w:p>
    <w:p w14:paraId="678B3336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sz w:val="18"/>
          <w:szCs w:val="18"/>
        </w:rPr>
        <w:t xml:space="preserve">Brandverhaltensklasse DIN EN 13501-1   </w:t>
      </w:r>
      <w:r w:rsidRPr="00C36C51">
        <w:rPr>
          <w:rFonts w:ascii="Verdana" w:hAnsi="Verdana" w:cs="Arial"/>
          <w:b/>
          <w:sz w:val="18"/>
          <w:szCs w:val="18"/>
        </w:rPr>
        <w:t>Bfl-s1</w:t>
      </w:r>
      <w:r w:rsidRPr="00C36C51">
        <w:rPr>
          <w:rFonts w:ascii="Verdana" w:hAnsi="Verdana" w:cs="Arial"/>
          <w:sz w:val="18"/>
          <w:szCs w:val="18"/>
        </w:rPr>
        <w:t>,</w:t>
      </w:r>
    </w:p>
    <w:p w14:paraId="62388F88" w14:textId="15733348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sz w:val="18"/>
          <w:szCs w:val="18"/>
        </w:rPr>
        <w:t xml:space="preserve">Bewertungsgruppe Rutschgefahr </w:t>
      </w:r>
      <w:r w:rsidRPr="00C36C51">
        <w:rPr>
          <w:rFonts w:ascii="Verdana" w:hAnsi="Verdana" w:cs="Arial"/>
          <w:b/>
          <w:sz w:val="18"/>
          <w:szCs w:val="18"/>
        </w:rPr>
        <w:t xml:space="preserve">R </w:t>
      </w:r>
      <w:r w:rsidR="00AF4382">
        <w:rPr>
          <w:rFonts w:ascii="Verdana" w:hAnsi="Verdana" w:cs="Arial"/>
          <w:b/>
          <w:sz w:val="18"/>
          <w:szCs w:val="18"/>
        </w:rPr>
        <w:t>10</w:t>
      </w:r>
      <w:r w:rsidRPr="00C36C51">
        <w:rPr>
          <w:rFonts w:ascii="Verdana" w:hAnsi="Verdana" w:cs="Arial"/>
          <w:b/>
          <w:sz w:val="18"/>
          <w:szCs w:val="18"/>
        </w:rPr>
        <w:t xml:space="preserve"> </w:t>
      </w:r>
      <w:r w:rsidRPr="00C36C51">
        <w:rPr>
          <w:rFonts w:ascii="Verdana" w:hAnsi="Verdana" w:cs="Arial"/>
          <w:sz w:val="18"/>
          <w:szCs w:val="18"/>
        </w:rPr>
        <w:t>gemäß BGR 181,</w:t>
      </w:r>
      <w:r w:rsidR="00C36C51" w:rsidRPr="00C36C51">
        <w:rPr>
          <w:rFonts w:ascii="Verdana" w:hAnsi="Verdana"/>
        </w:rPr>
        <w:t xml:space="preserve"> </w:t>
      </w:r>
      <w:r w:rsidR="00C36C51" w:rsidRPr="00C36C51">
        <w:rPr>
          <w:rFonts w:ascii="Verdana" w:hAnsi="Verdana" w:cs="Arial"/>
          <w:sz w:val="18"/>
          <w:szCs w:val="18"/>
        </w:rPr>
        <w:t>ASR A1.5/1,2,</w:t>
      </w:r>
      <w:r w:rsidRPr="00C36C51">
        <w:rPr>
          <w:rFonts w:ascii="Verdana" w:hAnsi="Verdana" w:cs="Arial"/>
          <w:sz w:val="18"/>
          <w:szCs w:val="18"/>
        </w:rPr>
        <w:tab/>
      </w:r>
      <w:r w:rsidRPr="00C36C51">
        <w:rPr>
          <w:rFonts w:ascii="Verdana" w:hAnsi="Verdana" w:cs="Arial"/>
          <w:sz w:val="18"/>
          <w:szCs w:val="18"/>
        </w:rPr>
        <w:tab/>
      </w:r>
      <w:r w:rsidRPr="00C36C51">
        <w:rPr>
          <w:rFonts w:ascii="Verdana" w:hAnsi="Verdana" w:cs="Arial"/>
          <w:sz w:val="18"/>
          <w:szCs w:val="18"/>
        </w:rPr>
        <w:tab/>
      </w:r>
      <w:r w:rsidRPr="00C36C51">
        <w:rPr>
          <w:rFonts w:ascii="Verdana" w:hAnsi="Verdana" w:cs="Arial"/>
          <w:sz w:val="18"/>
          <w:szCs w:val="18"/>
        </w:rPr>
        <w:tab/>
      </w:r>
      <w:r w:rsidRPr="00C36C51">
        <w:rPr>
          <w:rFonts w:ascii="Verdana" w:hAnsi="Verdana" w:cs="Arial"/>
          <w:sz w:val="18"/>
          <w:szCs w:val="18"/>
        </w:rPr>
        <w:tab/>
      </w:r>
      <w:r w:rsidRPr="00C36C51">
        <w:rPr>
          <w:rFonts w:ascii="Verdana" w:hAnsi="Verdana" w:cs="Arial"/>
          <w:sz w:val="18"/>
          <w:szCs w:val="18"/>
        </w:rPr>
        <w:tab/>
      </w:r>
    </w:p>
    <w:p w14:paraId="2EE74A58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b/>
          <w:sz w:val="18"/>
          <w:szCs w:val="18"/>
        </w:rPr>
        <w:t>Art der Nutzung</w:t>
      </w:r>
      <w:r w:rsidRPr="00C36C51">
        <w:rPr>
          <w:rFonts w:ascii="Verdana" w:hAnsi="Verdana" w:cs="Arial"/>
          <w:sz w:val="18"/>
          <w:szCs w:val="18"/>
        </w:rPr>
        <w:tab/>
        <w:t xml:space="preserve">    geeignet für Warmwasser-Fußbodenheizung</w:t>
      </w:r>
      <w:r w:rsidR="00A41C93">
        <w:rPr>
          <w:rFonts w:ascii="Verdana" w:hAnsi="Verdana" w:cs="Arial"/>
          <w:sz w:val="18"/>
          <w:szCs w:val="18"/>
        </w:rPr>
        <w:t>,</w:t>
      </w:r>
      <w:r w:rsidRPr="00C36C51">
        <w:rPr>
          <w:rFonts w:ascii="Verdana" w:hAnsi="Verdana" w:cs="Arial"/>
          <w:sz w:val="18"/>
          <w:szCs w:val="18"/>
        </w:rPr>
        <w:tab/>
      </w:r>
    </w:p>
    <w:p w14:paraId="7A1BE80F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proofErr w:type="gramStart"/>
      <w:r w:rsidRPr="00C36C51">
        <w:rPr>
          <w:rFonts w:ascii="Verdana" w:hAnsi="Verdana" w:cs="Arial"/>
          <w:sz w:val="18"/>
          <w:szCs w:val="18"/>
        </w:rPr>
        <w:t xml:space="preserve">Dicke  </w:t>
      </w:r>
      <w:r w:rsidR="00BC6DBC">
        <w:rPr>
          <w:rFonts w:ascii="Verdana" w:hAnsi="Verdana" w:cs="Arial"/>
          <w:sz w:val="18"/>
          <w:szCs w:val="18"/>
        </w:rPr>
        <w:t>3</w:t>
      </w:r>
      <w:proofErr w:type="gramEnd"/>
      <w:r w:rsidR="00BC6DBC">
        <w:rPr>
          <w:rFonts w:ascii="Verdana" w:hAnsi="Verdana" w:cs="Arial"/>
          <w:sz w:val="18"/>
          <w:szCs w:val="18"/>
        </w:rPr>
        <w:t>,4</w:t>
      </w:r>
      <w:r w:rsidRPr="00C36C51">
        <w:rPr>
          <w:rFonts w:ascii="Verdana" w:hAnsi="Verdana" w:cs="Arial"/>
          <w:sz w:val="18"/>
          <w:szCs w:val="18"/>
        </w:rPr>
        <w:t xml:space="preserve"> mm,</w:t>
      </w:r>
    </w:p>
    <w:p w14:paraId="1BA27C57" w14:textId="77777777" w:rsidR="00C36C51" w:rsidRPr="00C36C51" w:rsidRDefault="00C36C51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/>
          <w:color w:val="000000"/>
          <w:sz w:val="18"/>
          <w:szCs w:val="18"/>
        </w:rPr>
        <w:t xml:space="preserve">Nutzschichtdicke </w:t>
      </w:r>
      <w:r w:rsidRPr="00C36C51">
        <w:rPr>
          <w:rFonts w:ascii="Verdana" w:hAnsi="Verdana"/>
          <w:b/>
          <w:color w:val="000000"/>
          <w:sz w:val="18"/>
          <w:szCs w:val="18"/>
        </w:rPr>
        <w:t>0,</w:t>
      </w:r>
      <w:r w:rsidR="00BC6DBC">
        <w:rPr>
          <w:rFonts w:ascii="Verdana" w:hAnsi="Verdana"/>
          <w:b/>
          <w:color w:val="000000"/>
          <w:sz w:val="18"/>
          <w:szCs w:val="18"/>
        </w:rPr>
        <w:t>6</w:t>
      </w:r>
      <w:r w:rsidRPr="00C36C51">
        <w:rPr>
          <w:rFonts w:ascii="Verdana" w:hAnsi="Verdana"/>
          <w:b/>
          <w:color w:val="000000"/>
          <w:sz w:val="18"/>
          <w:szCs w:val="18"/>
        </w:rPr>
        <w:t>7 mm</w:t>
      </w:r>
      <w:r w:rsidRPr="00C36C51">
        <w:rPr>
          <w:rFonts w:ascii="Verdana" w:hAnsi="Verdana"/>
          <w:color w:val="000000"/>
          <w:sz w:val="18"/>
          <w:szCs w:val="18"/>
        </w:rPr>
        <w:t xml:space="preserve">, </w:t>
      </w:r>
    </w:p>
    <w:p w14:paraId="4388D6DE" w14:textId="77777777" w:rsidR="00C36C51" w:rsidRPr="00C36C51" w:rsidRDefault="00C36C51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</w:p>
    <w:p w14:paraId="73A7E481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b/>
          <w:sz w:val="18"/>
          <w:szCs w:val="18"/>
        </w:rPr>
      </w:pPr>
      <w:r w:rsidRPr="00C36C51">
        <w:rPr>
          <w:rFonts w:ascii="Verdana" w:hAnsi="Verdana" w:cs="Arial"/>
          <w:sz w:val="18"/>
          <w:szCs w:val="18"/>
        </w:rPr>
        <w:t>in Bahnen,</w:t>
      </w:r>
      <w:r w:rsidRPr="00C36C51">
        <w:rPr>
          <w:rFonts w:ascii="Verdana" w:hAnsi="Verdana" w:cs="Arial"/>
          <w:b/>
          <w:sz w:val="18"/>
          <w:szCs w:val="18"/>
        </w:rPr>
        <w:t xml:space="preserve"> </w:t>
      </w:r>
      <w:proofErr w:type="spellStart"/>
      <w:r w:rsidRPr="00C36C51">
        <w:rPr>
          <w:rFonts w:ascii="Verdana" w:hAnsi="Verdana" w:cs="Arial"/>
          <w:b/>
          <w:sz w:val="18"/>
          <w:szCs w:val="18"/>
        </w:rPr>
        <w:t>Bahnenbreite</w:t>
      </w:r>
      <w:proofErr w:type="spellEnd"/>
      <w:r w:rsidRPr="00C36C51">
        <w:rPr>
          <w:rFonts w:ascii="Verdana" w:hAnsi="Verdana" w:cs="Arial"/>
          <w:b/>
          <w:sz w:val="18"/>
          <w:szCs w:val="18"/>
        </w:rPr>
        <w:t xml:space="preserve"> </w:t>
      </w:r>
      <w:r w:rsidR="002B604D">
        <w:rPr>
          <w:rFonts w:ascii="Verdana" w:hAnsi="Verdana" w:cs="Arial"/>
          <w:b/>
          <w:sz w:val="18"/>
          <w:szCs w:val="18"/>
        </w:rPr>
        <w:t>2</w:t>
      </w:r>
      <w:r w:rsidRPr="00C36C51">
        <w:rPr>
          <w:rFonts w:ascii="Verdana" w:hAnsi="Verdana" w:cs="Arial"/>
          <w:b/>
          <w:sz w:val="18"/>
          <w:szCs w:val="18"/>
        </w:rPr>
        <w:t>00 cm,</w:t>
      </w:r>
    </w:p>
    <w:p w14:paraId="0AF60B3F" w14:textId="77777777" w:rsidR="00C36C51" w:rsidRPr="00C36C51" w:rsidRDefault="00C36C51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b/>
          <w:sz w:val="18"/>
          <w:szCs w:val="18"/>
        </w:rPr>
      </w:pPr>
      <w:r w:rsidRPr="00C36C51">
        <w:rPr>
          <w:rFonts w:ascii="Verdana" w:hAnsi="Verdana"/>
          <w:color w:val="000000"/>
          <w:sz w:val="18"/>
          <w:szCs w:val="18"/>
        </w:rPr>
        <w:t xml:space="preserve">mit Druckdessin, </w:t>
      </w:r>
    </w:p>
    <w:p w14:paraId="34A5979C" w14:textId="77777777" w:rsidR="00C36C51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sz w:val="18"/>
          <w:szCs w:val="18"/>
        </w:rPr>
        <w:t xml:space="preserve">Oberfläche </w:t>
      </w:r>
      <w:r w:rsidR="00C36C51" w:rsidRPr="00C36C51">
        <w:rPr>
          <w:rFonts w:ascii="Verdana" w:hAnsi="Verdana" w:cs="Arial"/>
          <w:sz w:val="18"/>
          <w:szCs w:val="18"/>
        </w:rPr>
        <w:t>glatt</w:t>
      </w:r>
      <w:r w:rsidRPr="00C36C51">
        <w:rPr>
          <w:rFonts w:ascii="Verdana" w:hAnsi="Verdana" w:cs="Arial"/>
          <w:sz w:val="18"/>
          <w:szCs w:val="18"/>
        </w:rPr>
        <w:t xml:space="preserve">, </w:t>
      </w:r>
    </w:p>
    <w:p w14:paraId="4FB60A1F" w14:textId="77777777" w:rsidR="008550B5" w:rsidRPr="00C36C51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C36C51">
        <w:rPr>
          <w:rFonts w:ascii="Verdana" w:hAnsi="Verdana" w:cs="Arial"/>
          <w:sz w:val="18"/>
          <w:szCs w:val="18"/>
        </w:rPr>
        <w:t>mit werkseitiger Oberflächenvergütung</w:t>
      </w:r>
      <w:r w:rsidRPr="00C36C51">
        <w:rPr>
          <w:rFonts w:ascii="Verdana" w:hAnsi="Verdana" w:cs="Arial"/>
          <w:b/>
          <w:sz w:val="18"/>
          <w:szCs w:val="18"/>
        </w:rPr>
        <w:t>,</w:t>
      </w:r>
      <w:r w:rsidRPr="00C36C51">
        <w:rPr>
          <w:rFonts w:ascii="Verdana" w:hAnsi="Verdana" w:cs="Arial"/>
          <w:sz w:val="18"/>
          <w:szCs w:val="18"/>
        </w:rPr>
        <w:tab/>
      </w:r>
    </w:p>
    <w:p w14:paraId="15AF27EC" w14:textId="77777777" w:rsidR="00053755" w:rsidRPr="00C36C5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i/>
          <w:sz w:val="14"/>
          <w:szCs w:val="14"/>
        </w:rPr>
      </w:pPr>
      <w:r w:rsidRPr="00C36C51">
        <w:rPr>
          <w:rFonts w:ascii="Verdana" w:hAnsi="Verdana" w:cs="Arial"/>
          <w:i/>
          <w:sz w:val="14"/>
          <w:szCs w:val="14"/>
        </w:rPr>
        <w:tab/>
      </w:r>
      <w:r w:rsidRPr="00C36C51">
        <w:rPr>
          <w:rFonts w:ascii="Verdana" w:hAnsi="Verdana" w:cs="Arial"/>
          <w:i/>
          <w:sz w:val="14"/>
          <w:szCs w:val="14"/>
        </w:rPr>
        <w:tab/>
      </w:r>
      <w:r w:rsidRPr="00C36C51">
        <w:rPr>
          <w:rFonts w:ascii="Verdana" w:hAnsi="Verdana" w:cs="Arial"/>
          <w:i/>
          <w:sz w:val="14"/>
          <w:szCs w:val="14"/>
        </w:rPr>
        <w:tab/>
      </w:r>
      <w:r w:rsidRPr="00C36C51">
        <w:rPr>
          <w:rFonts w:ascii="Verdana" w:hAnsi="Verdana" w:cs="Arial"/>
          <w:i/>
          <w:sz w:val="14"/>
          <w:szCs w:val="14"/>
        </w:rPr>
        <w:tab/>
      </w:r>
      <w:r w:rsidRPr="00C36C51">
        <w:rPr>
          <w:rFonts w:ascii="Verdana" w:hAnsi="Verdana" w:cs="Arial"/>
          <w:i/>
          <w:sz w:val="14"/>
          <w:szCs w:val="14"/>
        </w:rPr>
        <w:tab/>
      </w:r>
      <w:r w:rsidRPr="00C36C51">
        <w:rPr>
          <w:rFonts w:ascii="Verdana" w:hAnsi="Verdana" w:cs="Arial"/>
          <w:i/>
          <w:sz w:val="14"/>
          <w:szCs w:val="14"/>
        </w:rPr>
        <w:tab/>
      </w:r>
      <w:r w:rsidRPr="00C36C51">
        <w:rPr>
          <w:rFonts w:ascii="Verdana" w:hAnsi="Verdana" w:cs="Arial"/>
          <w:i/>
          <w:sz w:val="14"/>
          <w:szCs w:val="14"/>
        </w:rPr>
        <w:tab/>
      </w:r>
    </w:p>
    <w:p w14:paraId="7B9B4858" w14:textId="77777777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2"/>
          <w:szCs w:val="12"/>
        </w:rPr>
      </w:pPr>
      <w:r w:rsidRPr="00053755">
        <w:rPr>
          <w:rFonts w:ascii="Arial" w:hAnsi="Arial" w:cs="Arial"/>
          <w:sz w:val="18"/>
          <w:szCs w:val="18"/>
        </w:rPr>
        <w:t xml:space="preserve">Wegen </w:t>
      </w:r>
      <w:r w:rsidRPr="00053755">
        <w:rPr>
          <w:rFonts w:ascii="Arial" w:hAnsi="Arial" w:cs="Arial"/>
          <w:b/>
          <w:sz w:val="18"/>
          <w:szCs w:val="18"/>
        </w:rPr>
        <w:t>Farbkonzept</w:t>
      </w:r>
      <w:r w:rsidRPr="00053755">
        <w:rPr>
          <w:rFonts w:ascii="Arial" w:hAnsi="Arial" w:cs="Arial"/>
          <w:sz w:val="18"/>
          <w:szCs w:val="18"/>
        </w:rPr>
        <w:t xml:space="preserve"> </w:t>
      </w:r>
      <w:r w:rsidR="00C36C51">
        <w:rPr>
          <w:rFonts w:ascii="Arial" w:hAnsi="Arial" w:cs="Arial"/>
          <w:sz w:val="18"/>
          <w:szCs w:val="18"/>
        </w:rPr>
        <w:t>Dessin</w:t>
      </w:r>
      <w:r w:rsidRPr="00053755">
        <w:rPr>
          <w:rFonts w:ascii="Arial" w:hAnsi="Arial" w:cs="Arial"/>
          <w:sz w:val="18"/>
          <w:szCs w:val="18"/>
        </w:rPr>
        <w:tab/>
        <w:t>………</w:t>
      </w:r>
      <w:proofErr w:type="gramStart"/>
      <w:r w:rsidRPr="00053755">
        <w:rPr>
          <w:rFonts w:ascii="Arial" w:hAnsi="Arial" w:cs="Arial"/>
          <w:sz w:val="18"/>
          <w:szCs w:val="18"/>
        </w:rPr>
        <w:t>……..,</w:t>
      </w:r>
      <w:r w:rsidR="00C36C51">
        <w:rPr>
          <w:rFonts w:ascii="Arial" w:hAnsi="Arial" w:cs="Arial"/>
          <w:color w:val="FF0000"/>
          <w:sz w:val="12"/>
          <w:szCs w:val="12"/>
        </w:rPr>
        <w:t>Dessin</w:t>
      </w:r>
      <w:proofErr w:type="gramEnd"/>
      <w:r w:rsidR="00D906FD" w:rsidRPr="00D906FD">
        <w:rPr>
          <w:rFonts w:ascii="Arial" w:hAnsi="Arial" w:cs="Arial"/>
          <w:color w:val="FF0000"/>
          <w:sz w:val="12"/>
          <w:szCs w:val="12"/>
        </w:rPr>
        <w:t xml:space="preserve"> </w:t>
      </w:r>
      <w:r w:rsidRPr="00D906FD">
        <w:rPr>
          <w:rFonts w:ascii="Arial" w:hAnsi="Arial" w:cs="Arial"/>
          <w:color w:val="FF0000"/>
          <w:sz w:val="12"/>
          <w:szCs w:val="12"/>
        </w:rPr>
        <w:t>des Belages eintragen</w:t>
      </w:r>
    </w:p>
    <w:p w14:paraId="0F336057" w14:textId="77777777" w:rsidR="00053755" w:rsidRPr="00053755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i/>
          <w:color w:val="FF0000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103B38F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auf vollflächig gespachtelten Untergrund kleben,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460C598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62D27A8F" w14:textId="77777777" w:rsidR="00C36C5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 </w:t>
      </w:r>
      <w:r w:rsidRPr="00053755">
        <w:rPr>
          <w:rFonts w:ascii="Arial" w:hAnsi="Arial" w:cs="Arial"/>
          <w:b/>
          <w:sz w:val="18"/>
          <w:szCs w:val="18"/>
        </w:rPr>
        <w:t xml:space="preserve">'Forbo </w:t>
      </w:r>
      <w:proofErr w:type="spellStart"/>
      <w:r w:rsidR="002B604D">
        <w:rPr>
          <w:rFonts w:ascii="Arial" w:hAnsi="Arial" w:cs="Arial"/>
          <w:b/>
          <w:sz w:val="18"/>
          <w:szCs w:val="18"/>
        </w:rPr>
        <w:t>Sarlon</w:t>
      </w:r>
      <w:proofErr w:type="spellEnd"/>
      <w:r w:rsidR="002B604D">
        <w:rPr>
          <w:rFonts w:ascii="Arial" w:hAnsi="Arial" w:cs="Arial"/>
          <w:b/>
          <w:sz w:val="18"/>
          <w:szCs w:val="18"/>
        </w:rPr>
        <w:t xml:space="preserve"> 1</w:t>
      </w:r>
      <w:r w:rsidR="00BC6DBC">
        <w:rPr>
          <w:rFonts w:ascii="Arial" w:hAnsi="Arial" w:cs="Arial"/>
          <w:b/>
          <w:sz w:val="18"/>
          <w:szCs w:val="18"/>
        </w:rPr>
        <w:t>9</w:t>
      </w:r>
      <w:r w:rsidR="002B604D">
        <w:rPr>
          <w:rFonts w:ascii="Arial" w:hAnsi="Arial" w:cs="Arial"/>
          <w:b/>
          <w:sz w:val="18"/>
          <w:szCs w:val="18"/>
        </w:rPr>
        <w:t xml:space="preserve"> dB</w:t>
      </w:r>
      <w:r w:rsidRPr="00053755">
        <w:rPr>
          <w:rFonts w:ascii="Arial" w:hAnsi="Arial" w:cs="Arial"/>
          <w:b/>
          <w:sz w:val="18"/>
          <w:szCs w:val="18"/>
        </w:rPr>
        <w:t xml:space="preserve">' </w:t>
      </w:r>
      <w:r w:rsidRPr="00053755">
        <w:rPr>
          <w:rFonts w:ascii="Arial" w:hAnsi="Arial" w:cs="Arial"/>
          <w:sz w:val="18"/>
          <w:szCs w:val="18"/>
        </w:rPr>
        <w:t>oder gleichwertig,</w:t>
      </w:r>
    </w:p>
    <w:p w14:paraId="3FB4B1D7" w14:textId="77777777" w:rsidR="00C36C51" w:rsidRDefault="00C36C51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1217628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62C356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Belag,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09089DA3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 xml:space="preserve"> '......................................................'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2A943010" w14:textId="77777777" w:rsidR="00053755" w:rsidRPr="00053755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einzutragen,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120491FC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Klebstoff,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4611E8D" w14:textId="47AD2A5F" w:rsidR="00053755" w:rsidRPr="00053755" w:rsidRDefault="00B617E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CE3836">
        <w:rPr>
          <w:rFonts w:ascii="Arial" w:hAnsi="Arial" w:cs="Arial"/>
          <w:b/>
          <w:sz w:val="16"/>
          <w:szCs w:val="16"/>
        </w:rPr>
        <w:t xml:space="preserve">'Forbo </w:t>
      </w:r>
      <w:proofErr w:type="spellStart"/>
      <w:r w:rsidRPr="00CE3836">
        <w:rPr>
          <w:rFonts w:ascii="Arial" w:hAnsi="Arial" w:cs="Arial"/>
          <w:b/>
          <w:sz w:val="16"/>
          <w:szCs w:val="16"/>
        </w:rPr>
        <w:t>Eurocol</w:t>
      </w:r>
      <w:proofErr w:type="spellEnd"/>
      <w:r w:rsidRPr="00CE3836">
        <w:rPr>
          <w:rFonts w:ascii="Arial" w:hAnsi="Arial" w:cs="Arial"/>
          <w:b/>
          <w:sz w:val="16"/>
          <w:szCs w:val="16"/>
        </w:rPr>
        <w:t xml:space="preserve"> 6</w:t>
      </w:r>
      <w:r w:rsidR="00E66658">
        <w:rPr>
          <w:rFonts w:ascii="Arial" w:hAnsi="Arial" w:cs="Arial"/>
          <w:b/>
          <w:sz w:val="16"/>
          <w:szCs w:val="16"/>
        </w:rPr>
        <w:t>44</w:t>
      </w:r>
      <w:r w:rsidRPr="00CE3836">
        <w:rPr>
          <w:rFonts w:ascii="Arial" w:hAnsi="Arial" w:cs="Arial"/>
          <w:b/>
          <w:sz w:val="16"/>
          <w:szCs w:val="16"/>
        </w:rPr>
        <w:t xml:space="preserve"> Dispersionsklebstoff', </w:t>
      </w:r>
      <w:r w:rsidRPr="00A9081D">
        <w:rPr>
          <w:rFonts w:ascii="Arial" w:hAnsi="Arial" w:cs="Arial"/>
          <w:bCs/>
          <w:sz w:val="16"/>
          <w:szCs w:val="16"/>
        </w:rPr>
        <w:t>oder gleichwertig,</w:t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  <w:r w:rsidR="00053755" w:rsidRPr="00053755">
        <w:rPr>
          <w:rFonts w:ascii="Arial" w:hAnsi="Arial" w:cs="Arial"/>
          <w:sz w:val="18"/>
          <w:szCs w:val="18"/>
        </w:rPr>
        <w:tab/>
      </w:r>
    </w:p>
    <w:p w14:paraId="2CDDF54B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Klebstoff, Hersteller/Typ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5A181191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>'…………………………………….'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  <w:r w:rsidRPr="00053755">
        <w:rPr>
          <w:rFonts w:ascii="Arial" w:hAnsi="Arial" w:cs="Arial"/>
          <w:sz w:val="20"/>
          <w:szCs w:val="20"/>
        </w:rPr>
        <w:tab/>
      </w:r>
    </w:p>
    <w:p w14:paraId="6866C0E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einzutragen.</w:t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  <w:r w:rsidRPr="00053755">
        <w:rPr>
          <w:rFonts w:ascii="Arial" w:hAnsi="Arial" w:cs="Arial"/>
          <w:sz w:val="16"/>
          <w:szCs w:val="16"/>
        </w:rPr>
        <w:tab/>
      </w:r>
    </w:p>
    <w:p w14:paraId="4903B7A9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m²</w:t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  <w:r w:rsidRPr="00053755">
        <w:rPr>
          <w:rFonts w:ascii="Arial" w:hAnsi="Arial" w:cs="Arial"/>
          <w:sz w:val="18"/>
          <w:szCs w:val="18"/>
        </w:rPr>
        <w:tab/>
      </w:r>
    </w:p>
    <w:p w14:paraId="2EA9A264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550B5">
        <w:rPr>
          <w:rFonts w:ascii="Arial" w:hAnsi="Arial" w:cs="Arial"/>
          <w:b/>
          <w:sz w:val="18"/>
          <w:szCs w:val="18"/>
        </w:rPr>
        <w:t>Verschweißen</w:t>
      </w:r>
      <w:r w:rsidRPr="008550B5">
        <w:rPr>
          <w:rFonts w:ascii="Arial" w:hAnsi="Arial" w:cs="Arial"/>
          <w:sz w:val="18"/>
          <w:szCs w:val="18"/>
        </w:rPr>
        <w:t xml:space="preserve"> des Bodenbelages aus PVC, </w:t>
      </w:r>
      <w:r w:rsidR="00C36C51">
        <w:rPr>
          <w:rFonts w:ascii="Arial" w:hAnsi="Arial" w:cs="Arial"/>
          <w:sz w:val="18"/>
          <w:szCs w:val="18"/>
        </w:rPr>
        <w:t>heterogen</w:t>
      </w:r>
      <w:r w:rsidRPr="008550B5">
        <w:rPr>
          <w:rFonts w:ascii="Arial" w:hAnsi="Arial" w:cs="Arial"/>
          <w:sz w:val="18"/>
          <w:szCs w:val="18"/>
        </w:rPr>
        <w:t>,</w:t>
      </w:r>
      <w:r w:rsidR="0010580D">
        <w:rPr>
          <w:rFonts w:ascii="Arial" w:hAnsi="Arial" w:cs="Arial"/>
          <w:sz w:val="18"/>
          <w:szCs w:val="18"/>
        </w:rPr>
        <w:t xml:space="preserve"> </w:t>
      </w:r>
      <w:r w:rsidRPr="008550B5">
        <w:rPr>
          <w:rFonts w:ascii="Arial" w:hAnsi="Arial" w:cs="Arial"/>
          <w:sz w:val="18"/>
          <w:szCs w:val="18"/>
        </w:rPr>
        <w:t xml:space="preserve">mit </w:t>
      </w:r>
      <w:proofErr w:type="spellStart"/>
      <w:r w:rsidRPr="008550B5">
        <w:rPr>
          <w:rFonts w:ascii="Arial" w:hAnsi="Arial" w:cs="Arial"/>
          <w:b/>
          <w:sz w:val="18"/>
          <w:szCs w:val="18"/>
        </w:rPr>
        <w:t>belagkonformer</w:t>
      </w:r>
      <w:proofErr w:type="spellEnd"/>
      <w:r w:rsidRPr="008550B5">
        <w:rPr>
          <w:rFonts w:ascii="Arial" w:hAnsi="Arial" w:cs="Arial"/>
          <w:b/>
          <w:sz w:val="18"/>
          <w:szCs w:val="18"/>
        </w:rPr>
        <w:t xml:space="preserve"> Schweißschnur,</w:t>
      </w:r>
    </w:p>
    <w:p w14:paraId="3CC7A18F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8550B5">
        <w:rPr>
          <w:rFonts w:ascii="Arial" w:hAnsi="Arial" w:cs="Arial"/>
          <w:sz w:val="18"/>
          <w:szCs w:val="18"/>
        </w:rPr>
        <w:t>Farbton dem Bodenbelag angepasst.</w:t>
      </w:r>
    </w:p>
    <w:p w14:paraId="518DAC83" w14:textId="77777777" w:rsidR="008550B5" w:rsidRPr="008550B5" w:rsidRDefault="008550B5" w:rsidP="008550B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31FF4F5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Hersteller / Typ</w:t>
      </w:r>
      <w:r w:rsidRPr="00053755">
        <w:rPr>
          <w:rFonts w:ascii="Arial" w:hAnsi="Arial" w:cs="Arial"/>
          <w:sz w:val="18"/>
          <w:szCs w:val="18"/>
        </w:rPr>
        <w:tab/>
      </w:r>
    </w:p>
    <w:p w14:paraId="3C052CE7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 xml:space="preserve"> </w:t>
      </w:r>
      <w:r w:rsidRPr="00053755">
        <w:rPr>
          <w:rFonts w:ascii="Arial" w:hAnsi="Arial" w:cs="Arial"/>
          <w:b/>
          <w:sz w:val="18"/>
          <w:szCs w:val="18"/>
        </w:rPr>
        <w:t xml:space="preserve">'Forbo </w:t>
      </w:r>
      <w:r w:rsidR="008550B5">
        <w:rPr>
          <w:rFonts w:ascii="Arial" w:hAnsi="Arial" w:cs="Arial"/>
          <w:b/>
          <w:sz w:val="18"/>
          <w:szCs w:val="18"/>
        </w:rPr>
        <w:t>Schweißschnur</w:t>
      </w:r>
      <w:r w:rsidRPr="00053755">
        <w:rPr>
          <w:rFonts w:ascii="Arial" w:hAnsi="Arial" w:cs="Arial"/>
          <w:b/>
          <w:sz w:val="18"/>
          <w:szCs w:val="18"/>
        </w:rPr>
        <w:t>'</w:t>
      </w:r>
      <w:r w:rsidRPr="00053755">
        <w:rPr>
          <w:rFonts w:ascii="Arial" w:hAnsi="Arial" w:cs="Arial"/>
          <w:sz w:val="18"/>
          <w:szCs w:val="18"/>
        </w:rPr>
        <w:t xml:space="preserve"> oder gleichwertig,</w:t>
      </w:r>
    </w:p>
    <w:p w14:paraId="2D9861DA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18"/>
          <w:szCs w:val="18"/>
        </w:rPr>
        <w:t>Hersteller / Typ</w:t>
      </w:r>
    </w:p>
    <w:p w14:paraId="49EEAA0F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053755">
        <w:rPr>
          <w:rFonts w:ascii="Arial" w:hAnsi="Arial" w:cs="Arial"/>
          <w:sz w:val="20"/>
          <w:szCs w:val="20"/>
        </w:rPr>
        <w:t xml:space="preserve"> '</w:t>
      </w:r>
      <w:r w:rsidRPr="00053755">
        <w:rPr>
          <w:rFonts w:ascii="Arial" w:hAnsi="Arial" w:cs="Arial"/>
          <w:sz w:val="18"/>
          <w:szCs w:val="18"/>
        </w:rPr>
        <w:t>………………...………………'</w:t>
      </w:r>
    </w:p>
    <w:p w14:paraId="63FECE53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53755">
        <w:rPr>
          <w:rFonts w:ascii="Arial" w:hAnsi="Arial" w:cs="Arial"/>
          <w:sz w:val="16"/>
          <w:szCs w:val="16"/>
        </w:rPr>
        <w:t>vom Bieter einzutragen.</w:t>
      </w:r>
    </w:p>
    <w:p w14:paraId="413E2DEE" w14:textId="77777777" w:rsidR="00053755" w:rsidRP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053755">
        <w:rPr>
          <w:rFonts w:ascii="Arial" w:hAnsi="Arial" w:cs="Arial"/>
          <w:sz w:val="18"/>
          <w:szCs w:val="18"/>
        </w:rPr>
        <w:t>Abrechnungseinheit: m</w:t>
      </w:r>
      <w:r w:rsidRPr="00053755">
        <w:rPr>
          <w:rFonts w:ascii="Arial" w:hAnsi="Arial" w:cs="Arial"/>
          <w:sz w:val="18"/>
          <w:szCs w:val="18"/>
        </w:rPr>
        <w:tab/>
      </w:r>
    </w:p>
    <w:p w14:paraId="0974CCE5" w14:textId="3B84B0F0" w:rsidR="00053755" w:rsidRPr="00053755" w:rsidRDefault="00AF438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9E28B0">
        <w:rPr>
          <w:rFonts w:ascii="Arial" w:hAnsi="Arial" w:cs="Arial"/>
          <w:sz w:val="18"/>
          <w:szCs w:val="18"/>
        </w:rPr>
        <w:t>.02.202</w:t>
      </w:r>
      <w:r>
        <w:rPr>
          <w:rFonts w:ascii="Arial" w:hAnsi="Arial" w:cs="Arial"/>
          <w:sz w:val="18"/>
          <w:szCs w:val="18"/>
        </w:rPr>
        <w:t>6</w:t>
      </w:r>
    </w:p>
    <w:p w14:paraId="60E520F7" w14:textId="77777777" w:rsidR="000533B0" w:rsidRPr="00126B8D" w:rsidRDefault="0010580D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Eine </w:t>
      </w:r>
      <w:r w:rsidR="00053755" w:rsidRPr="00F13183">
        <w:rPr>
          <w:rFonts w:ascii="Arial" w:hAnsi="Arial" w:cs="Arial"/>
          <w:sz w:val="16"/>
          <w:szCs w:val="16"/>
        </w:rPr>
        <w:t>Einpflege ist bei Beachtung der Reinigungs- und Pflegeempfehlung nicht erforderlich. Bei Rückfragen steht Ihnen die Forbo Anwendungstechnik unter Tel.-Nr. +</w:t>
      </w:r>
      <w:proofErr w:type="gramStart"/>
      <w:r w:rsidR="00053755" w:rsidRPr="00F13183">
        <w:rPr>
          <w:rFonts w:ascii="Arial" w:hAnsi="Arial" w:cs="Arial"/>
          <w:sz w:val="16"/>
          <w:szCs w:val="16"/>
        </w:rPr>
        <w:t>49  5251</w:t>
      </w:r>
      <w:proofErr w:type="gramEnd"/>
      <w:r w:rsidR="00053755" w:rsidRPr="00F13183">
        <w:rPr>
          <w:rFonts w:ascii="Arial" w:hAnsi="Arial" w:cs="Arial"/>
          <w:sz w:val="16"/>
          <w:szCs w:val="16"/>
        </w:rPr>
        <w:t xml:space="preserve"> – 1803 213 und Mail </w:t>
      </w:r>
      <w:r w:rsidR="00053755">
        <w:rPr>
          <w:rFonts w:ascii="Arial" w:hAnsi="Arial" w:cs="Arial"/>
          <w:sz w:val="16"/>
          <w:szCs w:val="16"/>
        </w:rPr>
        <w:t xml:space="preserve">  </w:t>
      </w:r>
      <w:hyperlink r:id="rId9" w:history="1">
        <w:r w:rsidR="00053755"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 w:rsidR="00053755">
        <w:rPr>
          <w:rFonts w:ascii="Arial" w:hAnsi="Arial" w:cs="Arial"/>
          <w:sz w:val="16"/>
          <w:szCs w:val="16"/>
        </w:rPr>
        <w:t xml:space="preserve">  </w:t>
      </w:r>
      <w:r w:rsidR="00053755" w:rsidRPr="00F13183">
        <w:rPr>
          <w:rFonts w:ascii="Arial" w:hAnsi="Arial" w:cs="Arial"/>
          <w:sz w:val="16"/>
          <w:szCs w:val="16"/>
        </w:rPr>
        <w:t xml:space="preserve"> zur Verfügung.</w:t>
      </w:r>
      <w:r w:rsidR="00053755"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1F67BD">
      <w:pgSz w:w="11906" w:h="16838"/>
      <w:pgMar w:top="142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845B8"/>
    <w:rsid w:val="000A24D6"/>
    <w:rsid w:val="0010580D"/>
    <w:rsid w:val="00126B8D"/>
    <w:rsid w:val="001F67BD"/>
    <w:rsid w:val="00201E81"/>
    <w:rsid w:val="002B604D"/>
    <w:rsid w:val="002F0719"/>
    <w:rsid w:val="00331479"/>
    <w:rsid w:val="00350E3E"/>
    <w:rsid w:val="00365878"/>
    <w:rsid w:val="004051E9"/>
    <w:rsid w:val="004D4AD5"/>
    <w:rsid w:val="00500961"/>
    <w:rsid w:val="0051155B"/>
    <w:rsid w:val="005D68A7"/>
    <w:rsid w:val="00600887"/>
    <w:rsid w:val="006367E9"/>
    <w:rsid w:val="00665F96"/>
    <w:rsid w:val="0068687A"/>
    <w:rsid w:val="006D0833"/>
    <w:rsid w:val="006E222C"/>
    <w:rsid w:val="00746E12"/>
    <w:rsid w:val="00757519"/>
    <w:rsid w:val="00777C70"/>
    <w:rsid w:val="007E39D3"/>
    <w:rsid w:val="0081004F"/>
    <w:rsid w:val="008550B5"/>
    <w:rsid w:val="008B252D"/>
    <w:rsid w:val="008B6143"/>
    <w:rsid w:val="009073C5"/>
    <w:rsid w:val="00915455"/>
    <w:rsid w:val="009A3FEB"/>
    <w:rsid w:val="009E28B0"/>
    <w:rsid w:val="00A41C93"/>
    <w:rsid w:val="00A45978"/>
    <w:rsid w:val="00A731C4"/>
    <w:rsid w:val="00A97803"/>
    <w:rsid w:val="00AF4382"/>
    <w:rsid w:val="00B205C5"/>
    <w:rsid w:val="00B617EE"/>
    <w:rsid w:val="00B75957"/>
    <w:rsid w:val="00BC374B"/>
    <w:rsid w:val="00BC6DBC"/>
    <w:rsid w:val="00C36C51"/>
    <w:rsid w:val="00C45D5E"/>
    <w:rsid w:val="00D30C93"/>
    <w:rsid w:val="00D50384"/>
    <w:rsid w:val="00D65499"/>
    <w:rsid w:val="00D906FD"/>
    <w:rsid w:val="00DE2BF3"/>
    <w:rsid w:val="00E163CB"/>
    <w:rsid w:val="00E61700"/>
    <w:rsid w:val="00E66658"/>
    <w:rsid w:val="00EC1F06"/>
    <w:rsid w:val="00EC26E7"/>
    <w:rsid w:val="00EF119A"/>
    <w:rsid w:val="00F124A9"/>
    <w:rsid w:val="00F13183"/>
    <w:rsid w:val="00F407F2"/>
    <w:rsid w:val="00F63AFC"/>
    <w:rsid w:val="00F71E98"/>
    <w:rsid w:val="00FC1C05"/>
    <w:rsid w:val="00FD65C9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AA1EE"/>
  <w14:defaultImageDpi w14:val="0"/>
  <w15:docId w15:val="{65D5CB3F-49AF-4E3D-94DC-AC1EA3E1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9429a0b0193a69342e9eab1b1e9aa553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2997ef97000d3dad33c27c1aad69c0c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FF46C-BC24-408D-B3AE-9A964E74F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4862C-CD03-4CF4-8716-DC666180CB07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3.xml><?xml version="1.0" encoding="utf-8"?>
<ds:datastoreItem xmlns:ds="http://schemas.openxmlformats.org/officeDocument/2006/customXml" ds:itemID="{D52792C9-FF50-4A8B-B78F-3A673E0F6C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4B9EC9-A380-442C-BF2F-692946AE0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1782</Characters>
  <Application>Microsoft Office Word</Application>
  <DocSecurity>0</DocSecurity>
  <Lines>56</Lines>
  <Paragraphs>41</Paragraphs>
  <ScaleCrop>false</ScaleCrop>
  <Company>Armstrong World Industries, Inc.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Henning-Hieb Carolin</cp:lastModifiedBy>
  <cp:revision>8</cp:revision>
  <cp:lastPrinted>2017-03-13T08:45:00Z</cp:lastPrinted>
  <dcterms:created xsi:type="dcterms:W3CDTF">2025-03-28T09:13:00Z</dcterms:created>
  <dcterms:modified xsi:type="dcterms:W3CDTF">2026-02-10T07:52:00Z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