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E6FE" w14:textId="79EF5809" w:rsidR="00017438" w:rsidRPr="001830C0" w:rsidRDefault="00017438" w:rsidP="00017438">
      <w:pPr>
        <w:pStyle w:val="TxBrp1"/>
        <w:spacing w:line="240" w:lineRule="auto"/>
        <w:ind w:hanging="34"/>
        <w:jc w:val="center"/>
        <w:rPr>
          <w:rFonts w:asciiTheme="minorHAnsi" w:hAnsiTheme="minorHAnsi" w:cs="Arial"/>
          <w:b/>
          <w:bCs/>
          <w:sz w:val="24"/>
        </w:rPr>
      </w:pPr>
      <w:r w:rsidRPr="001830C0">
        <w:rPr>
          <w:rFonts w:asciiTheme="minorHAnsi" w:hAnsiTheme="minorHAnsi" w:cs="Arial"/>
          <w:b/>
          <w:bCs/>
          <w:sz w:val="24"/>
          <w:u w:val="single"/>
        </w:rPr>
        <w:t xml:space="preserve">Vinyle </w:t>
      </w:r>
      <w:r w:rsidR="004B3269" w:rsidRPr="001830C0">
        <w:rPr>
          <w:rFonts w:asciiTheme="minorHAnsi" w:hAnsiTheme="minorHAnsi" w:cs="Arial"/>
          <w:b/>
          <w:bCs/>
          <w:sz w:val="24"/>
          <w:u w:val="single"/>
        </w:rPr>
        <w:t xml:space="preserve">clipsable </w:t>
      </w:r>
      <w:r w:rsidR="001830C0" w:rsidRPr="001830C0">
        <w:rPr>
          <w:rFonts w:asciiTheme="minorHAnsi" w:hAnsiTheme="minorHAnsi" w:cs="Arial"/>
          <w:b/>
          <w:bCs/>
          <w:sz w:val="24"/>
          <w:u w:val="single"/>
        </w:rPr>
        <w:t xml:space="preserve">– Epaisseur </w:t>
      </w:r>
      <w:r w:rsidR="00577320" w:rsidRPr="001830C0">
        <w:rPr>
          <w:rFonts w:asciiTheme="minorHAnsi" w:hAnsiTheme="minorHAnsi" w:cs="Arial"/>
          <w:b/>
          <w:bCs/>
          <w:sz w:val="24"/>
          <w:u w:val="single"/>
        </w:rPr>
        <w:t>4,0</w:t>
      </w:r>
      <w:r w:rsidRPr="001830C0">
        <w:rPr>
          <w:rFonts w:asciiTheme="minorHAnsi" w:hAnsiTheme="minorHAnsi" w:cs="Arial"/>
          <w:b/>
          <w:bCs/>
          <w:sz w:val="24"/>
          <w:u w:val="single"/>
        </w:rPr>
        <w:t xml:space="preserve"> mm </w:t>
      </w:r>
      <w:r w:rsidR="001830C0" w:rsidRPr="001830C0">
        <w:rPr>
          <w:rFonts w:asciiTheme="minorHAnsi" w:hAnsiTheme="minorHAnsi" w:cs="Arial"/>
          <w:b/>
          <w:bCs/>
          <w:sz w:val="24"/>
          <w:u w:val="single"/>
        </w:rPr>
        <w:t>– Couche d’usure 0,30</w:t>
      </w:r>
      <w:r w:rsidR="00BF32E2">
        <w:rPr>
          <w:rFonts w:asciiTheme="minorHAnsi" w:hAnsiTheme="minorHAnsi" w:cs="Arial"/>
          <w:b/>
          <w:bCs/>
          <w:sz w:val="24"/>
          <w:u w:val="single"/>
        </w:rPr>
        <w:t xml:space="preserve"> </w:t>
      </w:r>
      <w:r w:rsidR="001830C0" w:rsidRPr="001830C0">
        <w:rPr>
          <w:rFonts w:asciiTheme="minorHAnsi" w:hAnsiTheme="minorHAnsi" w:cs="Arial"/>
          <w:b/>
          <w:bCs/>
          <w:sz w:val="24"/>
          <w:u w:val="single"/>
        </w:rPr>
        <w:t>mm</w:t>
      </w:r>
    </w:p>
    <w:p w14:paraId="217721DF" w14:textId="074B6D03" w:rsidR="008F0120" w:rsidRPr="00BF32E2" w:rsidRDefault="008F0120" w:rsidP="00017438">
      <w:pPr>
        <w:pStyle w:val="Kop1"/>
        <w:spacing w:before="0" w:after="0" w:line="240" w:lineRule="auto"/>
        <w:rPr>
          <w:rFonts w:asciiTheme="minorHAnsi" w:hAnsiTheme="minorHAnsi" w:cs="Arial"/>
          <w:b w:val="0"/>
          <w:bCs/>
          <w:kern w:val="0"/>
          <w:sz w:val="22"/>
          <w:szCs w:val="22"/>
          <w:u w:val="single"/>
        </w:rPr>
      </w:pPr>
    </w:p>
    <w:p w14:paraId="725B2441" w14:textId="77777777" w:rsidR="00D1062E" w:rsidRPr="00BF32E2" w:rsidRDefault="00D1062E" w:rsidP="00AD64A2">
      <w:pPr>
        <w:pStyle w:val="TxBrp1"/>
        <w:spacing w:line="240" w:lineRule="auto"/>
        <w:ind w:left="0" w:firstLine="0"/>
        <w:rPr>
          <w:rFonts w:asciiTheme="minorHAnsi" w:hAnsiTheme="minorHAnsi" w:cs="Arial"/>
          <w:sz w:val="22"/>
          <w:szCs w:val="22"/>
          <w:lang w:val="fr-FR"/>
        </w:rPr>
      </w:pPr>
    </w:p>
    <w:p w14:paraId="3F8C48AC" w14:textId="77777777" w:rsidR="00AE718A" w:rsidRPr="00BF32E2" w:rsidRDefault="00AE718A" w:rsidP="00AD64A2">
      <w:pPr>
        <w:pStyle w:val="TxBrp1"/>
        <w:spacing w:line="240" w:lineRule="auto"/>
        <w:ind w:left="0" w:firstLine="0"/>
        <w:rPr>
          <w:rFonts w:asciiTheme="minorHAnsi" w:hAnsiTheme="minorHAnsi" w:cs="Arial"/>
          <w:sz w:val="22"/>
          <w:szCs w:val="22"/>
        </w:rPr>
      </w:pPr>
      <w:r w:rsidRPr="00BF32E2">
        <w:rPr>
          <w:rFonts w:asciiTheme="minorHAnsi" w:hAnsiTheme="minorHAnsi"/>
          <w:sz w:val="22"/>
          <w:szCs w:val="22"/>
        </w:rPr>
        <w:t>Mesure</w:t>
      </w:r>
      <w:r w:rsidR="00F13CA1" w:rsidRPr="00BF32E2">
        <w:rPr>
          <w:rFonts w:asciiTheme="minorHAnsi" w:hAnsiTheme="minorHAnsi"/>
          <w:sz w:val="22"/>
          <w:szCs w:val="22"/>
        </w:rPr>
        <w:t> </w:t>
      </w:r>
      <w:r w:rsidRPr="00BF32E2">
        <w:rPr>
          <w:rFonts w:asciiTheme="minorHAnsi" w:hAnsiTheme="minorHAnsi"/>
          <w:sz w:val="22"/>
          <w:szCs w:val="22"/>
        </w:rPr>
        <w:t>: m², par mètre carré, selon type</w:t>
      </w:r>
    </w:p>
    <w:p w14:paraId="03CCD0F2" w14:textId="77777777" w:rsidR="00AE718A" w:rsidRPr="00BF32E2" w:rsidRDefault="00AE718A" w:rsidP="00AD64A2">
      <w:pPr>
        <w:pStyle w:val="TxBrp1"/>
        <w:spacing w:line="240" w:lineRule="auto"/>
        <w:ind w:left="0" w:firstLine="0"/>
        <w:rPr>
          <w:rFonts w:asciiTheme="minorHAnsi" w:hAnsiTheme="minorHAnsi" w:cs="Arial"/>
          <w:sz w:val="22"/>
          <w:szCs w:val="22"/>
        </w:rPr>
      </w:pPr>
      <w:r w:rsidRPr="00BF32E2">
        <w:rPr>
          <w:rFonts w:asciiTheme="minorHAnsi" w:hAnsiTheme="minorHAnsi"/>
          <w:sz w:val="22"/>
          <w:szCs w:val="22"/>
        </w:rPr>
        <w:t>Code de mesure</w:t>
      </w:r>
      <w:r w:rsidR="00F13CA1" w:rsidRPr="00BF32E2">
        <w:rPr>
          <w:rFonts w:asciiTheme="minorHAnsi" w:hAnsiTheme="minorHAnsi"/>
          <w:sz w:val="22"/>
          <w:szCs w:val="22"/>
        </w:rPr>
        <w:t> </w:t>
      </w:r>
      <w:r w:rsidRPr="00BF32E2">
        <w:rPr>
          <w:rFonts w:asciiTheme="minorHAnsi" w:hAnsiTheme="minorHAnsi"/>
          <w:sz w:val="22"/>
          <w:szCs w:val="22"/>
        </w:rPr>
        <w:t>: surface nette</w:t>
      </w:r>
    </w:p>
    <w:p w14:paraId="63787AF3" w14:textId="77777777" w:rsidR="00AE718A" w:rsidRPr="00BF32E2" w:rsidRDefault="00AE718A" w:rsidP="00AD64A2">
      <w:pPr>
        <w:pStyle w:val="TxBrp1"/>
        <w:spacing w:line="240" w:lineRule="auto"/>
        <w:ind w:left="0" w:firstLine="0"/>
        <w:rPr>
          <w:rFonts w:asciiTheme="minorHAnsi" w:hAnsiTheme="minorHAnsi" w:cs="Arial"/>
          <w:sz w:val="22"/>
          <w:szCs w:val="22"/>
        </w:rPr>
      </w:pPr>
    </w:p>
    <w:p w14:paraId="2011AE78" w14:textId="77777777" w:rsidR="008F0120" w:rsidRPr="00BF32E2"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BF32E2" w:rsidRDefault="00AD64A2" w:rsidP="00AD64A2">
      <w:pPr>
        <w:rPr>
          <w:rFonts w:asciiTheme="minorHAnsi" w:hAnsiTheme="minorHAnsi" w:cs="Arial"/>
          <w:b/>
          <w:bCs/>
          <w:sz w:val="22"/>
          <w:szCs w:val="22"/>
          <w:u w:val="single"/>
          <w:lang w:val="fr-FR"/>
        </w:rPr>
      </w:pPr>
      <w:r w:rsidRPr="00BF32E2">
        <w:rPr>
          <w:rFonts w:asciiTheme="minorHAnsi" w:hAnsiTheme="minorHAnsi" w:cs="Arial"/>
          <w:b/>
          <w:bCs/>
          <w:sz w:val="22"/>
          <w:szCs w:val="22"/>
          <w:u w:val="single"/>
          <w:lang w:val="fr-FR"/>
        </w:rPr>
        <w:t>Matériau</w:t>
      </w:r>
    </w:p>
    <w:p w14:paraId="153DFEE6" w14:textId="77777777" w:rsidR="00181120" w:rsidRPr="00BF32E2" w:rsidRDefault="00181120" w:rsidP="00AD64A2">
      <w:pPr>
        <w:rPr>
          <w:rFonts w:asciiTheme="minorHAnsi" w:hAnsiTheme="minorHAnsi" w:cs="Arial"/>
          <w:sz w:val="22"/>
          <w:szCs w:val="22"/>
          <w:u w:val="single"/>
          <w:lang w:val="fr-FR"/>
        </w:rPr>
      </w:pPr>
    </w:p>
    <w:p w14:paraId="6F39591C" w14:textId="56CF25A5" w:rsidR="00E53B71" w:rsidRPr="00BF32E2" w:rsidRDefault="00E53B71" w:rsidP="00E53B71">
      <w:pPr>
        <w:jc w:val="both"/>
        <w:rPr>
          <w:rFonts w:asciiTheme="minorHAnsi" w:eastAsia="MS Mincho" w:hAnsiTheme="minorHAnsi" w:cs="Arial"/>
          <w:sz w:val="22"/>
          <w:szCs w:val="22"/>
        </w:rPr>
      </w:pPr>
      <w:r w:rsidRPr="00BF32E2">
        <w:rPr>
          <w:rFonts w:asciiTheme="minorHAnsi" w:eastAsia="MS Mincho" w:hAnsiTheme="minorHAnsi" w:cs="Arial"/>
          <w:sz w:val="22"/>
          <w:szCs w:val="22"/>
        </w:rPr>
        <w:t>Vinyle Click</w:t>
      </w:r>
      <w:r w:rsidR="00A078C9" w:rsidRPr="00BF32E2">
        <w:rPr>
          <w:rFonts w:asciiTheme="minorHAnsi" w:eastAsia="MS Mincho" w:hAnsiTheme="minorHAnsi" w:cs="Arial"/>
          <w:sz w:val="22"/>
          <w:szCs w:val="22"/>
        </w:rPr>
        <w:t xml:space="preserve"> en dal</w:t>
      </w:r>
      <w:r w:rsidR="00C167D1" w:rsidRPr="00BF32E2">
        <w:rPr>
          <w:rFonts w:asciiTheme="minorHAnsi" w:eastAsia="MS Mincho" w:hAnsiTheme="minorHAnsi" w:cs="Arial"/>
          <w:sz w:val="22"/>
          <w:szCs w:val="22"/>
        </w:rPr>
        <w:t>l</w:t>
      </w:r>
      <w:r w:rsidR="00A078C9" w:rsidRPr="00BF32E2">
        <w:rPr>
          <w:rFonts w:asciiTheme="minorHAnsi" w:eastAsia="MS Mincho" w:hAnsiTheme="minorHAnsi" w:cs="Arial"/>
          <w:sz w:val="22"/>
          <w:szCs w:val="22"/>
        </w:rPr>
        <w:t>es et</w:t>
      </w:r>
      <w:r w:rsidR="001830C0" w:rsidRPr="00BF32E2">
        <w:rPr>
          <w:rFonts w:asciiTheme="minorHAnsi" w:eastAsia="MS Mincho" w:hAnsiTheme="minorHAnsi" w:cs="Arial"/>
          <w:sz w:val="22"/>
          <w:szCs w:val="22"/>
        </w:rPr>
        <w:t xml:space="preserve"> en</w:t>
      </w:r>
      <w:r w:rsidR="00A078C9" w:rsidRPr="00BF32E2">
        <w:rPr>
          <w:rFonts w:asciiTheme="minorHAnsi" w:eastAsia="MS Mincho" w:hAnsiTheme="minorHAnsi" w:cs="Arial"/>
          <w:sz w:val="22"/>
          <w:szCs w:val="22"/>
        </w:rPr>
        <w:t xml:space="preserve"> lames</w:t>
      </w:r>
      <w:r w:rsidRPr="00BF32E2">
        <w:rPr>
          <w:rFonts w:asciiTheme="minorHAnsi" w:eastAsia="MS Mincho" w:hAnsiTheme="minorHAnsi" w:cs="Arial"/>
          <w:sz w:val="22"/>
          <w:szCs w:val="22"/>
        </w:rPr>
        <w:t xml:space="preserve"> </w:t>
      </w:r>
      <w:r w:rsidR="001830C0" w:rsidRPr="00BF32E2">
        <w:rPr>
          <w:rFonts w:asciiTheme="minorHAnsi" w:eastAsia="MS Mincho" w:hAnsiTheme="minorHAnsi" w:cs="Arial"/>
          <w:sz w:val="22"/>
          <w:szCs w:val="22"/>
        </w:rPr>
        <w:t xml:space="preserve">avec </w:t>
      </w:r>
      <w:r w:rsidRPr="00BF32E2">
        <w:rPr>
          <w:rFonts w:asciiTheme="minorHAnsi" w:eastAsia="MS Mincho" w:hAnsiTheme="minorHAnsi" w:cs="Arial"/>
          <w:sz w:val="22"/>
          <w:szCs w:val="22"/>
        </w:rPr>
        <w:t xml:space="preserve">une épaisseur de </w:t>
      </w:r>
      <w:r w:rsidR="000A79E5" w:rsidRPr="00BF32E2">
        <w:rPr>
          <w:rFonts w:asciiTheme="minorHAnsi" w:eastAsia="MS Mincho" w:hAnsiTheme="minorHAnsi" w:cs="Arial"/>
          <w:sz w:val="22"/>
          <w:szCs w:val="22"/>
        </w:rPr>
        <w:t>4</w:t>
      </w:r>
      <w:r w:rsidRPr="00BF32E2">
        <w:rPr>
          <w:rFonts w:asciiTheme="minorHAnsi" w:eastAsia="MS Mincho" w:hAnsiTheme="minorHAnsi" w:cs="Arial"/>
          <w:sz w:val="22"/>
          <w:szCs w:val="22"/>
        </w:rPr>
        <w:t xml:space="preserve"> mm et une couche </w:t>
      </w:r>
      <w:r w:rsidR="00E42875" w:rsidRPr="00BF32E2">
        <w:rPr>
          <w:rFonts w:asciiTheme="minorHAnsi" w:eastAsia="MS Mincho" w:hAnsiTheme="minorHAnsi" w:cs="Arial"/>
          <w:sz w:val="22"/>
          <w:szCs w:val="22"/>
        </w:rPr>
        <w:t xml:space="preserve">d’usure de </w:t>
      </w:r>
      <w:r w:rsidRPr="00BF32E2">
        <w:rPr>
          <w:rFonts w:asciiTheme="minorHAnsi" w:eastAsia="MS Mincho" w:hAnsiTheme="minorHAnsi" w:cs="Arial"/>
          <w:sz w:val="22"/>
          <w:szCs w:val="22"/>
        </w:rPr>
        <w:t>0,</w:t>
      </w:r>
      <w:r w:rsidR="000A79E5" w:rsidRPr="00BF32E2">
        <w:rPr>
          <w:rFonts w:asciiTheme="minorHAnsi" w:eastAsia="MS Mincho" w:hAnsiTheme="minorHAnsi" w:cs="Arial"/>
          <w:sz w:val="22"/>
          <w:szCs w:val="22"/>
        </w:rPr>
        <w:t>30</w:t>
      </w:r>
      <w:r w:rsidRPr="00BF32E2">
        <w:rPr>
          <w:rFonts w:asciiTheme="minorHAnsi" w:eastAsia="MS Mincho" w:hAnsiTheme="minorHAnsi" w:cs="Arial"/>
          <w:sz w:val="22"/>
          <w:szCs w:val="22"/>
        </w:rPr>
        <w:t xml:space="preserve"> mm</w:t>
      </w:r>
      <w:r w:rsidR="00E42875" w:rsidRPr="00BF32E2">
        <w:rPr>
          <w:rFonts w:asciiTheme="minorHAnsi" w:eastAsia="MS Mincho" w:hAnsiTheme="minorHAnsi" w:cs="Arial"/>
          <w:sz w:val="22"/>
          <w:szCs w:val="22"/>
        </w:rPr>
        <w:t xml:space="preserve">. </w:t>
      </w:r>
      <w:r w:rsidR="00DF6ED9" w:rsidRPr="00BF32E2">
        <w:rPr>
          <w:rFonts w:asciiTheme="minorHAnsi" w:eastAsia="MS Mincho" w:hAnsiTheme="minorHAnsi" w:cs="Arial"/>
          <w:sz w:val="22"/>
          <w:szCs w:val="22"/>
        </w:rPr>
        <w:t>Le revêtement de sol convient aux applications résidentielles intensives et répond à la classe d'utilisation 23-31.</w:t>
      </w:r>
    </w:p>
    <w:p w14:paraId="244C440B" w14:textId="1CDB2E4B" w:rsidR="00202FAE" w:rsidRPr="00BF32E2" w:rsidRDefault="00202FAE" w:rsidP="00E53B71">
      <w:pPr>
        <w:jc w:val="both"/>
        <w:rPr>
          <w:rFonts w:asciiTheme="minorHAnsi" w:eastAsia="MS Mincho" w:hAnsiTheme="minorHAnsi" w:cs="Arial"/>
          <w:sz w:val="22"/>
          <w:szCs w:val="22"/>
        </w:rPr>
      </w:pPr>
    </w:p>
    <w:p w14:paraId="4D84A1FD" w14:textId="63E40621" w:rsidR="00202FAE" w:rsidRPr="00BF32E2" w:rsidRDefault="00202FAE" w:rsidP="00202FAE">
      <w:pPr>
        <w:jc w:val="both"/>
        <w:rPr>
          <w:rFonts w:asciiTheme="minorHAnsi" w:hAnsiTheme="minorHAnsi" w:cs="Arial"/>
          <w:color w:val="000000"/>
          <w:sz w:val="22"/>
          <w:szCs w:val="22"/>
        </w:rPr>
      </w:pPr>
      <w:r w:rsidRPr="00BF32E2">
        <w:rPr>
          <w:rFonts w:asciiTheme="minorHAnsi" w:hAnsiTheme="minorHAnsi" w:cs="Arial"/>
          <w:color w:val="000000"/>
          <w:sz w:val="22"/>
          <w:szCs w:val="22"/>
        </w:rPr>
        <w:t xml:space="preserve">Le </w:t>
      </w:r>
      <w:bookmarkStart w:id="0" w:name="_Hlk31889710"/>
      <w:r w:rsidR="00A740BC" w:rsidRPr="00BF32E2">
        <w:rPr>
          <w:rFonts w:asciiTheme="minorHAnsi" w:hAnsiTheme="minorHAnsi" w:cs="Arial"/>
          <w:color w:val="000000"/>
          <w:sz w:val="22"/>
          <w:szCs w:val="22"/>
        </w:rPr>
        <w:t>v</w:t>
      </w:r>
      <w:r w:rsidRPr="00BF32E2">
        <w:rPr>
          <w:rFonts w:asciiTheme="minorHAnsi" w:hAnsiTheme="minorHAnsi" w:cs="Arial"/>
          <w:color w:val="000000"/>
          <w:sz w:val="22"/>
          <w:szCs w:val="22"/>
        </w:rPr>
        <w:t xml:space="preserve">inyle </w:t>
      </w:r>
      <w:r w:rsidR="00A92800" w:rsidRPr="00BF32E2">
        <w:rPr>
          <w:rFonts w:asciiTheme="minorHAnsi" w:hAnsiTheme="minorHAnsi" w:cs="Arial"/>
          <w:color w:val="000000"/>
          <w:sz w:val="22"/>
          <w:szCs w:val="22"/>
        </w:rPr>
        <w:t>c</w:t>
      </w:r>
      <w:r w:rsidRPr="00BF32E2">
        <w:rPr>
          <w:rFonts w:asciiTheme="minorHAnsi" w:hAnsiTheme="minorHAnsi" w:cs="Arial"/>
          <w:color w:val="000000"/>
          <w:sz w:val="22"/>
          <w:szCs w:val="22"/>
        </w:rPr>
        <w:t xml:space="preserve">lick </w:t>
      </w:r>
      <w:bookmarkEnd w:id="0"/>
      <w:r w:rsidRPr="00BF32E2">
        <w:rPr>
          <w:rFonts w:asciiTheme="minorHAnsi" w:hAnsiTheme="minorHAnsi" w:cs="Arial"/>
          <w:color w:val="000000"/>
          <w:sz w:val="22"/>
          <w:szCs w:val="22"/>
        </w:rPr>
        <w:t xml:space="preserve">est posé sur une sous-couche </w:t>
      </w:r>
      <w:r w:rsidR="00E30C24" w:rsidRPr="00BF32E2">
        <w:rPr>
          <w:rFonts w:asciiTheme="minorHAnsi" w:hAnsiTheme="minorHAnsi" w:cs="Arial"/>
          <w:color w:val="000000"/>
          <w:sz w:val="22"/>
          <w:szCs w:val="22"/>
        </w:rPr>
        <w:t xml:space="preserve">séparée </w:t>
      </w:r>
      <w:r w:rsidR="00E97978" w:rsidRPr="00BF32E2">
        <w:rPr>
          <w:rFonts w:asciiTheme="minorHAnsi" w:hAnsiTheme="minorHAnsi" w:cs="Arial"/>
          <w:color w:val="000000"/>
          <w:sz w:val="22"/>
          <w:szCs w:val="22"/>
        </w:rPr>
        <w:t xml:space="preserve">spécifique pour </w:t>
      </w:r>
      <w:r w:rsidR="00135EF6" w:rsidRPr="00BF32E2">
        <w:rPr>
          <w:rFonts w:asciiTheme="minorHAnsi" w:hAnsiTheme="minorHAnsi" w:cs="Arial"/>
          <w:color w:val="000000"/>
          <w:sz w:val="22"/>
          <w:szCs w:val="22"/>
        </w:rPr>
        <w:t>l’installation des produits lvt click.</w:t>
      </w:r>
      <w:r w:rsidR="00F73A08" w:rsidRPr="00BF32E2">
        <w:rPr>
          <w:rFonts w:asciiTheme="minorHAnsi" w:hAnsiTheme="minorHAnsi" w:cs="Arial"/>
          <w:color w:val="000000"/>
          <w:sz w:val="22"/>
          <w:szCs w:val="22"/>
        </w:rPr>
        <w:t xml:space="preserve">  </w:t>
      </w:r>
      <w:r w:rsidR="0099486C" w:rsidRPr="00BF32E2">
        <w:rPr>
          <w:rFonts w:asciiTheme="minorHAnsi" w:hAnsiTheme="minorHAnsi" w:cs="Arial"/>
          <w:color w:val="000000"/>
          <w:sz w:val="22"/>
          <w:szCs w:val="22"/>
        </w:rPr>
        <w:t>L</w:t>
      </w:r>
      <w:r w:rsidR="00C136CA" w:rsidRPr="00BF32E2">
        <w:rPr>
          <w:rFonts w:asciiTheme="minorHAnsi" w:hAnsiTheme="minorHAnsi" w:cs="Arial"/>
          <w:color w:val="000000"/>
          <w:sz w:val="22"/>
          <w:szCs w:val="22"/>
        </w:rPr>
        <w:t xml:space="preserve">a valeur </w:t>
      </w:r>
      <w:r w:rsidR="0099486C" w:rsidRPr="00BF32E2">
        <w:rPr>
          <w:rFonts w:asciiTheme="minorHAnsi" w:hAnsiTheme="minorHAnsi" w:cs="Arial"/>
          <w:color w:val="000000"/>
          <w:sz w:val="22"/>
          <w:szCs w:val="22"/>
        </w:rPr>
        <w:t xml:space="preserve">acoustique </w:t>
      </w:r>
      <w:r w:rsidR="00395AFB" w:rsidRPr="00BF32E2">
        <w:rPr>
          <w:rFonts w:asciiTheme="minorHAnsi" w:hAnsiTheme="minorHAnsi" w:cs="Arial"/>
          <w:color w:val="000000"/>
          <w:sz w:val="22"/>
          <w:szCs w:val="22"/>
        </w:rPr>
        <w:t xml:space="preserve">du vinyle en combinaison </w:t>
      </w:r>
      <w:r w:rsidR="0099486C" w:rsidRPr="00BF32E2">
        <w:rPr>
          <w:rFonts w:asciiTheme="minorHAnsi" w:hAnsiTheme="minorHAnsi" w:cs="Arial"/>
          <w:color w:val="000000"/>
          <w:sz w:val="22"/>
          <w:szCs w:val="22"/>
        </w:rPr>
        <w:t xml:space="preserve">avec la </w:t>
      </w:r>
      <w:r w:rsidR="00395AFB" w:rsidRPr="00BF32E2">
        <w:rPr>
          <w:rFonts w:asciiTheme="minorHAnsi" w:hAnsiTheme="minorHAnsi" w:cs="Arial"/>
          <w:color w:val="000000"/>
          <w:sz w:val="22"/>
          <w:szCs w:val="22"/>
        </w:rPr>
        <w:t>sous-couche spécifique est 15</w:t>
      </w:r>
      <w:r w:rsidR="00BF32E2">
        <w:rPr>
          <w:rFonts w:asciiTheme="minorHAnsi" w:hAnsiTheme="minorHAnsi" w:cs="Arial"/>
          <w:color w:val="000000"/>
          <w:sz w:val="22"/>
          <w:szCs w:val="22"/>
        </w:rPr>
        <w:t xml:space="preserve"> </w:t>
      </w:r>
      <w:r w:rsidR="00395AFB" w:rsidRPr="00BF32E2">
        <w:rPr>
          <w:rFonts w:asciiTheme="minorHAnsi" w:hAnsiTheme="minorHAnsi" w:cs="Arial"/>
          <w:color w:val="000000"/>
          <w:sz w:val="22"/>
          <w:szCs w:val="22"/>
        </w:rPr>
        <w:t>dB.</w:t>
      </w:r>
    </w:p>
    <w:p w14:paraId="37C79876" w14:textId="7F30AAAC" w:rsidR="00F663BC" w:rsidRPr="00BF32E2" w:rsidRDefault="00F663BC" w:rsidP="00202FAE">
      <w:pPr>
        <w:jc w:val="both"/>
        <w:rPr>
          <w:rFonts w:asciiTheme="minorHAnsi" w:hAnsiTheme="minorHAnsi" w:cs="Arial"/>
          <w:color w:val="000000"/>
          <w:sz w:val="22"/>
          <w:szCs w:val="22"/>
        </w:rPr>
      </w:pPr>
    </w:p>
    <w:p w14:paraId="3525EC1D" w14:textId="345A626E" w:rsidR="00752DD2" w:rsidRPr="00BF32E2" w:rsidRDefault="00752DD2" w:rsidP="00752DD2">
      <w:pPr>
        <w:rPr>
          <w:rFonts w:asciiTheme="minorHAnsi" w:hAnsiTheme="minorHAnsi" w:cs="Arial"/>
          <w:sz w:val="22"/>
          <w:szCs w:val="22"/>
        </w:rPr>
      </w:pPr>
      <w:bookmarkStart w:id="1" w:name="_Hlk137741484"/>
      <w:r w:rsidRPr="00BF32E2">
        <w:rPr>
          <w:rFonts w:asciiTheme="minorHAnsi" w:hAnsiTheme="minorHAnsi" w:cs="Arial"/>
          <w:sz w:val="22"/>
          <w:szCs w:val="22"/>
        </w:rPr>
        <w:t xml:space="preserve">Il existe un choix minimum de 20 imitations de bois et de béton. La collection est disponible dans les tailles suivantes </w:t>
      </w:r>
      <w:r w:rsidRPr="00BF32E2">
        <w:rPr>
          <w:rFonts w:asciiTheme="minorHAnsi" w:eastAsia="MS Mincho" w:hAnsiTheme="minorHAnsi" w:cs="Arial"/>
          <w:sz w:val="22"/>
          <w:szCs w:val="22"/>
          <w:lang w:val="fr-FR" w:eastAsia="ja-JP"/>
        </w:rPr>
        <w:t>121,9</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x</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17,8 cm et les dalles 60,96x</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3</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0,48 cm</w:t>
      </w:r>
      <w:r w:rsidRPr="00BF32E2">
        <w:rPr>
          <w:rFonts w:asciiTheme="minorHAnsi" w:hAnsiTheme="minorHAnsi" w:cs="Arial"/>
          <w:sz w:val="22"/>
          <w:szCs w:val="22"/>
        </w:rPr>
        <w:t>.</w:t>
      </w:r>
      <w:r w:rsidR="00DC7024" w:rsidRPr="00BF32E2">
        <w:rPr>
          <w:rFonts w:asciiTheme="minorHAnsi" w:hAnsiTheme="minorHAnsi" w:cs="Arial"/>
          <w:sz w:val="22"/>
          <w:szCs w:val="22"/>
        </w:rPr>
        <w:t xml:space="preserve"> Les dalles et les lames sont </w:t>
      </w:r>
      <w:r w:rsidR="00BC13C9" w:rsidRPr="00BF32E2">
        <w:rPr>
          <w:rFonts w:asciiTheme="minorHAnsi" w:hAnsiTheme="minorHAnsi" w:cs="Arial"/>
          <w:sz w:val="22"/>
          <w:szCs w:val="22"/>
        </w:rPr>
        <w:t>chanfreinés des 4 côtés.</w:t>
      </w:r>
    </w:p>
    <w:p w14:paraId="0ADFEF21" w14:textId="77777777" w:rsidR="00752DD2" w:rsidRPr="00BF32E2" w:rsidRDefault="00752DD2" w:rsidP="00752DD2">
      <w:pPr>
        <w:rPr>
          <w:rFonts w:asciiTheme="minorHAnsi" w:hAnsiTheme="minorHAnsi" w:cs="Arial"/>
          <w:sz w:val="22"/>
          <w:szCs w:val="22"/>
        </w:rPr>
      </w:pPr>
    </w:p>
    <w:p w14:paraId="4BE56941" w14:textId="3FD6FEC5" w:rsidR="00752DD2" w:rsidRPr="00BF32E2" w:rsidRDefault="00752DD2" w:rsidP="00752DD2">
      <w:pPr>
        <w:rPr>
          <w:rFonts w:asciiTheme="minorHAnsi" w:hAnsiTheme="minorHAnsi" w:cs="Arial"/>
          <w:sz w:val="22"/>
          <w:szCs w:val="22"/>
        </w:rPr>
      </w:pPr>
      <w:r w:rsidRPr="00BF32E2">
        <w:rPr>
          <w:rFonts w:asciiTheme="minorHAnsi" w:hAnsiTheme="minorHAnsi" w:cs="Arial"/>
          <w:sz w:val="22"/>
          <w:szCs w:val="22"/>
        </w:rPr>
        <w:t>Dans le cas des imitations bois, la couche d’usure présente un gaufrage profond. Dans le cas des dalles en béton, la surface est plane. L'aspect de la couche supérieure est mat.</w:t>
      </w:r>
    </w:p>
    <w:bookmarkEnd w:id="1"/>
    <w:p w14:paraId="3B03B928" w14:textId="77777777" w:rsidR="00752DD2" w:rsidRPr="00BF32E2" w:rsidRDefault="00752DD2" w:rsidP="00752DD2">
      <w:pPr>
        <w:rPr>
          <w:rFonts w:asciiTheme="minorHAnsi" w:hAnsiTheme="minorHAnsi" w:cs="Arial"/>
          <w:sz w:val="22"/>
          <w:szCs w:val="22"/>
        </w:rPr>
      </w:pPr>
    </w:p>
    <w:p w14:paraId="18E30581" w14:textId="77777777" w:rsidR="00752DD2" w:rsidRPr="00BF32E2" w:rsidRDefault="00752DD2" w:rsidP="00752DD2">
      <w:pPr>
        <w:rPr>
          <w:rFonts w:asciiTheme="minorHAnsi" w:hAnsiTheme="minorHAnsi" w:cs="Arial"/>
          <w:sz w:val="22"/>
          <w:szCs w:val="22"/>
        </w:rPr>
      </w:pPr>
      <w:r w:rsidRPr="00BF32E2">
        <w:rPr>
          <w:rFonts w:asciiTheme="minorHAnsi" w:hAnsiTheme="minorHAnsi" w:cs="Arial"/>
          <w:sz w:val="22"/>
          <w:szCs w:val="22"/>
        </w:rPr>
        <w:t>Les chutes de la pose peuvent être reprises dans le cadre du programme "Back To The Floor" du fabricant pour être recyclées dans le support de nouveaux revêtements de sol.</w:t>
      </w:r>
    </w:p>
    <w:p w14:paraId="5856F4C3" w14:textId="77777777" w:rsidR="00752DD2" w:rsidRPr="00BF32E2" w:rsidRDefault="00752DD2" w:rsidP="00752DD2">
      <w:pPr>
        <w:rPr>
          <w:rFonts w:asciiTheme="minorHAnsi" w:hAnsiTheme="minorHAnsi" w:cs="Arial"/>
          <w:sz w:val="22"/>
          <w:szCs w:val="22"/>
        </w:rPr>
      </w:pPr>
    </w:p>
    <w:p w14:paraId="1AF8C0F2" w14:textId="77777777" w:rsidR="00752DD2" w:rsidRPr="00BF32E2" w:rsidRDefault="00752DD2" w:rsidP="00752DD2">
      <w:pPr>
        <w:rPr>
          <w:rFonts w:asciiTheme="minorHAnsi" w:hAnsiTheme="minorHAnsi" w:cs="Arial"/>
          <w:sz w:val="22"/>
          <w:szCs w:val="22"/>
        </w:rPr>
      </w:pPr>
      <w:r w:rsidRPr="00BF32E2">
        <w:rPr>
          <w:rFonts w:asciiTheme="minorHAnsi" w:hAnsiTheme="minorHAnsi" w:cs="Arial"/>
          <w:sz w:val="22"/>
          <w:szCs w:val="22"/>
        </w:rPr>
        <w:t xml:space="preserve">Le vinyle est produit à l'aide d'une technologie sans phtalates et est conforme aux directives REACH et AGBB.  </w:t>
      </w:r>
    </w:p>
    <w:p w14:paraId="540ED12A" w14:textId="77777777" w:rsidR="00752DD2" w:rsidRPr="00BF32E2" w:rsidRDefault="00752DD2" w:rsidP="00752DD2">
      <w:pPr>
        <w:rPr>
          <w:rFonts w:asciiTheme="minorHAnsi" w:hAnsiTheme="minorHAnsi" w:cs="Arial"/>
          <w:sz w:val="22"/>
          <w:szCs w:val="22"/>
        </w:rPr>
      </w:pPr>
    </w:p>
    <w:p w14:paraId="577B1C83" w14:textId="77777777" w:rsidR="00752DD2" w:rsidRPr="00BF32E2" w:rsidRDefault="00752DD2" w:rsidP="00752DD2">
      <w:pPr>
        <w:rPr>
          <w:rFonts w:asciiTheme="minorHAnsi" w:hAnsiTheme="minorHAnsi" w:cs="Arial"/>
          <w:sz w:val="22"/>
          <w:szCs w:val="22"/>
        </w:rPr>
      </w:pPr>
      <w:r w:rsidRPr="00BF32E2">
        <w:rPr>
          <w:rFonts w:asciiTheme="minorHAnsi" w:hAnsiTheme="minorHAnsi" w:cs="Arial"/>
          <w:sz w:val="22"/>
          <w:szCs w:val="22"/>
        </w:rPr>
        <w:t>L'usine qui produit le vinyle est certifiée ISO 14001, ISO 9001, SA 8000 et OHSAS 18001.</w:t>
      </w:r>
    </w:p>
    <w:p w14:paraId="4C81CAEF" w14:textId="35F8A242" w:rsidR="002F17CE" w:rsidRDefault="002F17CE" w:rsidP="007C7F65">
      <w:pPr>
        <w:spacing w:line="276" w:lineRule="auto"/>
        <w:rPr>
          <w:rFonts w:asciiTheme="minorHAnsi" w:hAnsiTheme="minorHAnsi" w:cstheme="minorHAnsi"/>
          <w:sz w:val="22"/>
          <w:szCs w:val="22"/>
        </w:rPr>
      </w:pPr>
    </w:p>
    <w:p w14:paraId="1E759DE3" w14:textId="77777777" w:rsidR="00BF32E2" w:rsidRPr="00BF32E2" w:rsidRDefault="00BF32E2" w:rsidP="007C7F65">
      <w:pPr>
        <w:spacing w:line="276" w:lineRule="auto"/>
        <w:rPr>
          <w:rFonts w:asciiTheme="minorHAnsi" w:hAnsiTheme="minorHAnsi" w:cstheme="minorHAnsi"/>
          <w:sz w:val="22"/>
          <w:szCs w:val="22"/>
        </w:rPr>
      </w:pPr>
    </w:p>
    <w:p w14:paraId="14CCAD85" w14:textId="09DF7944" w:rsidR="00D1062E" w:rsidRPr="00BF32E2" w:rsidRDefault="00D1062E" w:rsidP="00AD64A2">
      <w:pPr>
        <w:pStyle w:val="TxBrp4"/>
        <w:spacing w:line="240" w:lineRule="auto"/>
        <w:rPr>
          <w:rFonts w:asciiTheme="minorHAnsi" w:hAnsiTheme="minorHAnsi"/>
          <w:b/>
          <w:bCs/>
          <w:sz w:val="22"/>
          <w:szCs w:val="22"/>
          <w:u w:val="single"/>
        </w:rPr>
      </w:pPr>
      <w:r w:rsidRPr="00BF32E2">
        <w:rPr>
          <w:rFonts w:asciiTheme="minorHAnsi" w:hAnsiTheme="minorHAnsi"/>
          <w:b/>
          <w:bCs/>
          <w:sz w:val="22"/>
          <w:szCs w:val="22"/>
          <w:u w:val="single"/>
        </w:rPr>
        <w:t>Spécif</w:t>
      </w:r>
      <w:r w:rsidR="008F0120" w:rsidRPr="00BF32E2">
        <w:rPr>
          <w:rFonts w:asciiTheme="minorHAnsi" w:hAnsiTheme="minorHAnsi"/>
          <w:b/>
          <w:bCs/>
          <w:sz w:val="22"/>
          <w:szCs w:val="22"/>
          <w:u w:val="single"/>
        </w:rPr>
        <w:t>i</w:t>
      </w:r>
      <w:r w:rsidR="009311D5" w:rsidRPr="00BF32E2">
        <w:rPr>
          <w:rFonts w:asciiTheme="minorHAnsi" w:hAnsiTheme="minorHAnsi"/>
          <w:b/>
          <w:bCs/>
          <w:sz w:val="22"/>
          <w:szCs w:val="22"/>
          <w:u w:val="single"/>
        </w:rPr>
        <w:t xml:space="preserve">cations techniques selon EN-ISO </w:t>
      </w:r>
      <w:r w:rsidR="003B6D51" w:rsidRPr="00BF32E2">
        <w:rPr>
          <w:rFonts w:asciiTheme="minorHAnsi" w:hAnsiTheme="minorHAnsi"/>
          <w:b/>
          <w:bCs/>
          <w:sz w:val="22"/>
          <w:szCs w:val="22"/>
          <w:u w:val="single"/>
        </w:rPr>
        <w:t>10582</w:t>
      </w:r>
    </w:p>
    <w:p w14:paraId="5401D0C4" w14:textId="77777777" w:rsidR="00A82918" w:rsidRPr="00BF32E2" w:rsidRDefault="00A82918" w:rsidP="00AD64A2">
      <w:pPr>
        <w:pStyle w:val="TxBrp4"/>
        <w:spacing w:line="240" w:lineRule="auto"/>
        <w:rPr>
          <w:rFonts w:asciiTheme="minorHAnsi" w:hAnsiTheme="minorHAnsi" w:cs="Arial"/>
          <w:sz w:val="22"/>
          <w:szCs w:val="22"/>
          <w:lang w:val="fr-FR"/>
        </w:rPr>
      </w:pPr>
    </w:p>
    <w:tbl>
      <w:tblPr>
        <w:tblStyle w:val="Tabelraster"/>
        <w:tblW w:w="9948" w:type="dxa"/>
        <w:tblLook w:val="04A0" w:firstRow="1" w:lastRow="0" w:firstColumn="1" w:lastColumn="0" w:noHBand="0" w:noVBand="1"/>
      </w:tblPr>
      <w:tblGrid>
        <w:gridCol w:w="3823"/>
        <w:gridCol w:w="1843"/>
        <w:gridCol w:w="4282"/>
      </w:tblGrid>
      <w:tr w:rsidR="00A82918" w:rsidRPr="00BF32E2" w14:paraId="3095A7C4" w14:textId="77777777" w:rsidTr="00A5356C">
        <w:tc>
          <w:tcPr>
            <w:tcW w:w="3823" w:type="dxa"/>
          </w:tcPr>
          <w:p w14:paraId="64B2DD59" w14:textId="77777777" w:rsidR="00A82918" w:rsidRPr="00BF32E2" w:rsidRDefault="00573495"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Epaisseur totale </w:t>
            </w:r>
          </w:p>
        </w:tc>
        <w:tc>
          <w:tcPr>
            <w:tcW w:w="1843" w:type="dxa"/>
          </w:tcPr>
          <w:p w14:paraId="3CE2799F" w14:textId="77777777" w:rsidR="00A82918" w:rsidRPr="00BF32E2" w:rsidRDefault="00A82918"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24346</w:t>
            </w:r>
          </w:p>
        </w:tc>
        <w:tc>
          <w:tcPr>
            <w:tcW w:w="4282" w:type="dxa"/>
          </w:tcPr>
          <w:p w14:paraId="57609DE1" w14:textId="7351D9B6" w:rsidR="00A82918" w:rsidRPr="00BF32E2" w:rsidRDefault="00411D9E"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4</w:t>
            </w:r>
            <w:r w:rsidR="00A82918" w:rsidRPr="00BF32E2">
              <w:rPr>
                <w:rFonts w:asciiTheme="minorHAnsi" w:hAnsiTheme="minorHAnsi" w:cs="Arial"/>
                <w:color w:val="000000"/>
                <w:sz w:val="22"/>
                <w:szCs w:val="22"/>
                <w:lang w:val="nl-NL"/>
              </w:rPr>
              <w:t xml:space="preserve"> mm</w:t>
            </w:r>
          </w:p>
        </w:tc>
      </w:tr>
      <w:tr w:rsidR="00A82918" w:rsidRPr="00BF32E2" w14:paraId="06BFFE6B" w14:textId="77777777" w:rsidTr="00A5356C">
        <w:tc>
          <w:tcPr>
            <w:tcW w:w="3823" w:type="dxa"/>
          </w:tcPr>
          <w:p w14:paraId="7851DAAC" w14:textId="77777777" w:rsidR="00A82918" w:rsidRPr="00BF32E2" w:rsidRDefault="00573495" w:rsidP="00AD64A2">
            <w:pPr>
              <w:pStyle w:val="TxBrp4"/>
              <w:spacing w:line="240" w:lineRule="auto"/>
              <w:rPr>
                <w:rFonts w:asciiTheme="minorHAnsi" w:hAnsiTheme="minorHAnsi" w:cs="Arial"/>
                <w:color w:val="000000"/>
                <w:sz w:val="22"/>
                <w:szCs w:val="22"/>
                <w:lang w:val="fr-FR"/>
              </w:rPr>
            </w:pPr>
            <w:r w:rsidRPr="00BF32E2">
              <w:rPr>
                <w:rFonts w:asciiTheme="minorHAnsi" w:hAnsiTheme="minorHAnsi" w:cs="Arial"/>
                <w:sz w:val="22"/>
                <w:szCs w:val="22"/>
                <w:lang w:val="fr-FR"/>
              </w:rPr>
              <w:t>Epaisseur de la couche d’usure</w:t>
            </w:r>
          </w:p>
        </w:tc>
        <w:tc>
          <w:tcPr>
            <w:tcW w:w="1843" w:type="dxa"/>
          </w:tcPr>
          <w:p w14:paraId="773EFBD5" w14:textId="77777777" w:rsidR="00A82918" w:rsidRPr="00BF32E2" w:rsidRDefault="00A82918"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24340</w:t>
            </w:r>
          </w:p>
        </w:tc>
        <w:tc>
          <w:tcPr>
            <w:tcW w:w="4282" w:type="dxa"/>
          </w:tcPr>
          <w:p w14:paraId="46500441" w14:textId="4D13BFA4" w:rsidR="00A82918" w:rsidRPr="00BF32E2" w:rsidRDefault="0079557E"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0,</w:t>
            </w:r>
            <w:r w:rsidR="00411D9E" w:rsidRPr="00BF32E2">
              <w:rPr>
                <w:rFonts w:asciiTheme="minorHAnsi" w:hAnsiTheme="minorHAnsi" w:cs="Arial"/>
                <w:color w:val="000000"/>
                <w:sz w:val="22"/>
                <w:szCs w:val="22"/>
                <w:lang w:val="nl-NL"/>
              </w:rPr>
              <w:t>30</w:t>
            </w:r>
            <w:r w:rsidR="00A82918" w:rsidRPr="00BF32E2">
              <w:rPr>
                <w:rFonts w:asciiTheme="minorHAnsi" w:hAnsiTheme="minorHAnsi" w:cs="Arial"/>
                <w:color w:val="000000"/>
                <w:sz w:val="22"/>
                <w:szCs w:val="22"/>
                <w:lang w:val="nl-NL"/>
              </w:rPr>
              <w:t xml:space="preserve"> mm</w:t>
            </w:r>
          </w:p>
        </w:tc>
      </w:tr>
      <w:tr w:rsidR="00A82918" w:rsidRPr="00BF32E2" w14:paraId="2EABA78E" w14:textId="77777777" w:rsidTr="00A5356C">
        <w:tc>
          <w:tcPr>
            <w:tcW w:w="3823" w:type="dxa"/>
          </w:tcPr>
          <w:p w14:paraId="2CE645AD" w14:textId="0E9C8CEC" w:rsidR="00A82918" w:rsidRPr="00BF32E2" w:rsidRDefault="0037622E"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 xml:space="preserve">Usage </w:t>
            </w:r>
            <w:r w:rsidR="00CF294A" w:rsidRPr="00BF32E2">
              <w:rPr>
                <w:rFonts w:asciiTheme="minorHAnsi" w:hAnsiTheme="minorHAnsi" w:cs="Arial"/>
                <w:sz w:val="22"/>
                <w:szCs w:val="22"/>
                <w:lang w:val="fr-FR"/>
              </w:rPr>
              <w:t>domestique</w:t>
            </w:r>
          </w:p>
        </w:tc>
        <w:tc>
          <w:tcPr>
            <w:tcW w:w="1843" w:type="dxa"/>
          </w:tcPr>
          <w:p w14:paraId="190BCBB3" w14:textId="77777777" w:rsidR="00A82918" w:rsidRPr="00BF32E2" w:rsidRDefault="00A82918"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10874</w:t>
            </w:r>
          </w:p>
        </w:tc>
        <w:tc>
          <w:tcPr>
            <w:tcW w:w="4282" w:type="dxa"/>
          </w:tcPr>
          <w:p w14:paraId="7492614C" w14:textId="70CC26DA"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Classe</w:t>
            </w:r>
            <w:r w:rsidR="0079557E" w:rsidRPr="00BF32E2">
              <w:rPr>
                <w:rFonts w:asciiTheme="minorHAnsi" w:hAnsiTheme="minorHAnsi" w:cs="Arial"/>
                <w:color w:val="000000"/>
                <w:sz w:val="22"/>
                <w:szCs w:val="22"/>
                <w:lang w:val="nl-NL"/>
              </w:rPr>
              <w:t xml:space="preserve"> </w:t>
            </w:r>
            <w:r w:rsidR="00E6413B" w:rsidRPr="00BF32E2">
              <w:rPr>
                <w:rFonts w:asciiTheme="minorHAnsi" w:hAnsiTheme="minorHAnsi" w:cs="Arial"/>
                <w:color w:val="000000"/>
                <w:sz w:val="22"/>
                <w:szCs w:val="22"/>
                <w:lang w:val="nl-NL"/>
              </w:rPr>
              <w:t>23</w:t>
            </w:r>
          </w:p>
        </w:tc>
      </w:tr>
      <w:tr w:rsidR="00A82918" w:rsidRPr="00BF32E2" w14:paraId="21FE4FED" w14:textId="77777777" w:rsidTr="00A5356C">
        <w:tc>
          <w:tcPr>
            <w:tcW w:w="3823" w:type="dxa"/>
          </w:tcPr>
          <w:p w14:paraId="0A47D1AC" w14:textId="4B193923" w:rsidR="00A82918" w:rsidRPr="00BF32E2" w:rsidRDefault="0037622E" w:rsidP="00AD64A2">
            <w:pPr>
              <w:pStyle w:val="TxBrp4"/>
              <w:spacing w:line="240" w:lineRule="auto"/>
              <w:rPr>
                <w:rFonts w:asciiTheme="minorHAnsi" w:hAnsiTheme="minorHAnsi" w:cs="Arial"/>
                <w:sz w:val="22"/>
                <w:szCs w:val="22"/>
                <w:lang w:val="nl-BE"/>
              </w:rPr>
            </w:pPr>
            <w:r w:rsidRPr="00BF32E2">
              <w:rPr>
                <w:rFonts w:asciiTheme="minorHAnsi" w:hAnsiTheme="minorHAnsi" w:cs="Arial"/>
                <w:sz w:val="22"/>
                <w:szCs w:val="22"/>
                <w:lang w:val="fr-FR"/>
              </w:rPr>
              <w:t xml:space="preserve">Usage </w:t>
            </w:r>
            <w:r w:rsidR="00CF294A" w:rsidRPr="00BF32E2">
              <w:rPr>
                <w:rFonts w:asciiTheme="minorHAnsi" w:hAnsiTheme="minorHAnsi" w:cs="Arial"/>
                <w:sz w:val="22"/>
                <w:szCs w:val="22"/>
                <w:lang w:val="fr-FR"/>
              </w:rPr>
              <w:t>commercial</w:t>
            </w:r>
          </w:p>
        </w:tc>
        <w:tc>
          <w:tcPr>
            <w:tcW w:w="1843" w:type="dxa"/>
          </w:tcPr>
          <w:p w14:paraId="00437A39" w14:textId="77777777" w:rsidR="00A82918" w:rsidRPr="00BF32E2" w:rsidRDefault="00A82918"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10874</w:t>
            </w:r>
          </w:p>
        </w:tc>
        <w:tc>
          <w:tcPr>
            <w:tcW w:w="4282" w:type="dxa"/>
          </w:tcPr>
          <w:p w14:paraId="37B47BCE" w14:textId="7801FBC8" w:rsidR="00A82918" w:rsidRPr="00BF32E2" w:rsidRDefault="0079557E"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 xml:space="preserve">Classe </w:t>
            </w:r>
            <w:r w:rsidR="00E6413B" w:rsidRPr="00BF32E2">
              <w:rPr>
                <w:rFonts w:asciiTheme="minorHAnsi" w:hAnsiTheme="minorHAnsi" w:cs="Arial"/>
                <w:color w:val="000000"/>
                <w:sz w:val="22"/>
                <w:szCs w:val="22"/>
                <w:lang w:val="nl-NL"/>
              </w:rPr>
              <w:t>31</w:t>
            </w:r>
          </w:p>
        </w:tc>
      </w:tr>
      <w:tr w:rsidR="00A82918" w:rsidRPr="00BF32E2" w14:paraId="4461CA56" w14:textId="77777777" w:rsidTr="00A5356C">
        <w:tc>
          <w:tcPr>
            <w:tcW w:w="3823" w:type="dxa"/>
          </w:tcPr>
          <w:p w14:paraId="6F2DB1F0" w14:textId="62303D0A" w:rsidR="00A82918" w:rsidRPr="00BF32E2" w:rsidRDefault="00C167D1"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Dimension</w:t>
            </w:r>
            <w:r w:rsidR="003C7526" w:rsidRPr="00BF32E2">
              <w:rPr>
                <w:rFonts w:asciiTheme="minorHAnsi" w:hAnsiTheme="minorHAnsi" w:cs="Arial"/>
                <w:color w:val="000000"/>
                <w:sz w:val="22"/>
                <w:szCs w:val="22"/>
                <w:lang w:val="nl-NL"/>
              </w:rPr>
              <w:t xml:space="preserve"> </w:t>
            </w:r>
            <w:r w:rsidR="00AD7852" w:rsidRPr="00BF32E2">
              <w:rPr>
                <w:rFonts w:asciiTheme="minorHAnsi" w:hAnsiTheme="minorHAnsi" w:cs="Arial"/>
                <w:color w:val="000000"/>
                <w:sz w:val="22"/>
                <w:szCs w:val="22"/>
                <w:lang w:val="nl-NL"/>
              </w:rPr>
              <w:t>lame</w:t>
            </w:r>
          </w:p>
        </w:tc>
        <w:tc>
          <w:tcPr>
            <w:tcW w:w="1843" w:type="dxa"/>
          </w:tcPr>
          <w:p w14:paraId="4710266B" w14:textId="258C3AD0" w:rsidR="00A82918" w:rsidRPr="00BF32E2" w:rsidRDefault="005B7275"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24342</w:t>
            </w:r>
          </w:p>
        </w:tc>
        <w:tc>
          <w:tcPr>
            <w:tcW w:w="4282" w:type="dxa"/>
          </w:tcPr>
          <w:p w14:paraId="50B17EFF" w14:textId="4F748E1D" w:rsidR="00A82918" w:rsidRPr="00BF32E2" w:rsidRDefault="005246C8" w:rsidP="00AD64A2">
            <w:pPr>
              <w:pStyle w:val="TxBrp4"/>
              <w:spacing w:line="240" w:lineRule="auto"/>
              <w:rPr>
                <w:rFonts w:asciiTheme="minorHAnsi" w:hAnsiTheme="minorHAnsi" w:cs="Arial"/>
                <w:color w:val="000000"/>
                <w:sz w:val="22"/>
                <w:szCs w:val="22"/>
                <w:lang w:val="nl-NL"/>
              </w:rPr>
            </w:pPr>
            <w:r w:rsidRPr="00BF32E2">
              <w:rPr>
                <w:rFonts w:asciiTheme="minorHAnsi" w:eastAsia="MS Mincho" w:hAnsiTheme="minorHAnsi" w:cs="Arial"/>
                <w:sz w:val="22"/>
                <w:szCs w:val="22"/>
                <w:lang w:val="fr-FR" w:eastAsia="ja-JP"/>
              </w:rPr>
              <w:t>121,2</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x</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18,5 cm</w:t>
            </w:r>
          </w:p>
        </w:tc>
      </w:tr>
      <w:tr w:rsidR="003C7526" w:rsidRPr="00BF32E2" w14:paraId="2F6E6C68" w14:textId="77777777" w:rsidTr="00A5356C">
        <w:tc>
          <w:tcPr>
            <w:tcW w:w="3823" w:type="dxa"/>
          </w:tcPr>
          <w:p w14:paraId="13EF4A38" w14:textId="6FA29DAB" w:rsidR="003C7526" w:rsidRPr="00BF32E2" w:rsidRDefault="00C167D1"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Dimension</w:t>
            </w:r>
            <w:r w:rsidR="003C7526" w:rsidRPr="00BF32E2">
              <w:rPr>
                <w:rFonts w:asciiTheme="minorHAnsi" w:hAnsiTheme="minorHAnsi" w:cs="Arial"/>
                <w:color w:val="000000"/>
                <w:sz w:val="22"/>
                <w:szCs w:val="22"/>
                <w:lang w:val="nl-NL"/>
              </w:rPr>
              <w:t xml:space="preserve"> </w:t>
            </w:r>
            <w:r w:rsidR="00AD7852" w:rsidRPr="00BF32E2">
              <w:rPr>
                <w:rFonts w:asciiTheme="minorHAnsi" w:hAnsiTheme="minorHAnsi" w:cs="Arial"/>
                <w:color w:val="000000"/>
                <w:sz w:val="22"/>
                <w:szCs w:val="22"/>
                <w:lang w:val="nl-NL"/>
              </w:rPr>
              <w:t>dalle</w:t>
            </w:r>
          </w:p>
        </w:tc>
        <w:tc>
          <w:tcPr>
            <w:tcW w:w="1843" w:type="dxa"/>
          </w:tcPr>
          <w:p w14:paraId="5DFF0BE0" w14:textId="4A731FB6" w:rsidR="003C7526" w:rsidRPr="00BF32E2" w:rsidRDefault="005B7275"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24342</w:t>
            </w:r>
          </w:p>
        </w:tc>
        <w:tc>
          <w:tcPr>
            <w:tcW w:w="4282" w:type="dxa"/>
          </w:tcPr>
          <w:p w14:paraId="1C777FCC" w14:textId="61EE7C37" w:rsidR="003C7526" w:rsidRPr="00BF32E2" w:rsidRDefault="005246C8" w:rsidP="00AD64A2">
            <w:pPr>
              <w:pStyle w:val="TxBrp4"/>
              <w:spacing w:line="240" w:lineRule="auto"/>
              <w:rPr>
                <w:rFonts w:asciiTheme="minorHAnsi" w:hAnsiTheme="minorHAnsi" w:cs="Arial"/>
                <w:color w:val="000000"/>
                <w:sz w:val="22"/>
                <w:szCs w:val="22"/>
                <w:lang w:val="nl-NL"/>
              </w:rPr>
            </w:pPr>
            <w:r w:rsidRPr="00BF32E2">
              <w:rPr>
                <w:rFonts w:asciiTheme="minorHAnsi" w:eastAsia="MS Mincho" w:hAnsiTheme="minorHAnsi" w:cs="Arial"/>
                <w:sz w:val="22"/>
                <w:szCs w:val="22"/>
                <w:lang w:val="fr-FR" w:eastAsia="ja-JP"/>
              </w:rPr>
              <w:t>61</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x</w:t>
            </w:r>
            <w:r w:rsidR="00BF32E2">
              <w:rPr>
                <w:rFonts w:asciiTheme="minorHAnsi" w:eastAsia="MS Mincho" w:hAnsiTheme="minorHAnsi" w:cs="Arial"/>
                <w:sz w:val="22"/>
                <w:szCs w:val="22"/>
                <w:lang w:val="fr-FR" w:eastAsia="ja-JP"/>
              </w:rPr>
              <w:t xml:space="preserve"> </w:t>
            </w:r>
            <w:r w:rsidRPr="00BF32E2">
              <w:rPr>
                <w:rFonts w:asciiTheme="minorHAnsi" w:eastAsia="MS Mincho" w:hAnsiTheme="minorHAnsi" w:cs="Arial"/>
                <w:sz w:val="22"/>
                <w:szCs w:val="22"/>
                <w:lang w:val="fr-FR" w:eastAsia="ja-JP"/>
              </w:rPr>
              <w:t>30,5 cm</w:t>
            </w:r>
          </w:p>
        </w:tc>
      </w:tr>
      <w:tr w:rsidR="00A82918" w:rsidRPr="00BF32E2" w14:paraId="1BFA1465" w14:textId="77777777" w:rsidTr="00A5356C">
        <w:tc>
          <w:tcPr>
            <w:tcW w:w="3823" w:type="dxa"/>
          </w:tcPr>
          <w:p w14:paraId="769C2CF1" w14:textId="77777777" w:rsidR="00A82918" w:rsidRPr="00BF32E2" w:rsidRDefault="001B2D59"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Poids total</w:t>
            </w:r>
          </w:p>
        </w:tc>
        <w:tc>
          <w:tcPr>
            <w:tcW w:w="1843" w:type="dxa"/>
          </w:tcPr>
          <w:p w14:paraId="60750260" w14:textId="77777777" w:rsidR="00A82918" w:rsidRPr="00BF32E2" w:rsidRDefault="00A82918"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23997</w:t>
            </w:r>
          </w:p>
        </w:tc>
        <w:tc>
          <w:tcPr>
            <w:tcW w:w="4282" w:type="dxa"/>
          </w:tcPr>
          <w:p w14:paraId="03E8FB37" w14:textId="7F70739C" w:rsidR="00A82918" w:rsidRPr="00BF32E2" w:rsidRDefault="005246C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67</w:t>
            </w:r>
            <w:r w:rsidR="0079557E" w:rsidRPr="00BF32E2">
              <w:rPr>
                <w:rFonts w:asciiTheme="minorHAnsi" w:hAnsiTheme="minorHAnsi" w:cs="Arial"/>
                <w:color w:val="000000"/>
                <w:sz w:val="22"/>
                <w:szCs w:val="22"/>
                <w:lang w:val="nl-NL"/>
              </w:rPr>
              <w:t>0</w:t>
            </w:r>
            <w:r w:rsidR="00E8062E" w:rsidRPr="00BF32E2">
              <w:rPr>
                <w:rFonts w:asciiTheme="minorHAnsi" w:hAnsiTheme="minorHAnsi" w:cs="Arial"/>
                <w:color w:val="000000"/>
                <w:sz w:val="22"/>
                <w:szCs w:val="22"/>
                <w:lang w:val="nl-NL"/>
              </w:rPr>
              <w:t>0</w:t>
            </w:r>
            <w:r w:rsidR="00A82918" w:rsidRPr="00BF32E2">
              <w:rPr>
                <w:rFonts w:asciiTheme="minorHAnsi" w:hAnsiTheme="minorHAnsi" w:cs="Arial"/>
                <w:color w:val="000000"/>
                <w:sz w:val="22"/>
                <w:szCs w:val="22"/>
                <w:lang w:val="nl-NL"/>
              </w:rPr>
              <w:t xml:space="preserve"> gr/m²</w:t>
            </w:r>
          </w:p>
        </w:tc>
      </w:tr>
      <w:tr w:rsidR="002D74D3" w:rsidRPr="00BF32E2" w14:paraId="2C411CC1" w14:textId="77777777" w:rsidTr="00A5356C">
        <w:tc>
          <w:tcPr>
            <w:tcW w:w="3823" w:type="dxa"/>
          </w:tcPr>
          <w:p w14:paraId="3E6F91F5" w14:textId="2F0D245D" w:rsidR="002D74D3" w:rsidRPr="00BF32E2" w:rsidRDefault="002D74D3"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Perpendicularité et cambrage</w:t>
            </w:r>
          </w:p>
        </w:tc>
        <w:tc>
          <w:tcPr>
            <w:tcW w:w="1843" w:type="dxa"/>
          </w:tcPr>
          <w:p w14:paraId="593F452F" w14:textId="3A995F5A" w:rsidR="002D74D3" w:rsidRPr="00BF32E2" w:rsidRDefault="0097286C"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24342</w:t>
            </w:r>
          </w:p>
        </w:tc>
        <w:tc>
          <w:tcPr>
            <w:tcW w:w="4282" w:type="dxa"/>
          </w:tcPr>
          <w:p w14:paraId="53D3C722" w14:textId="23F4403D" w:rsidR="0097286C" w:rsidRPr="00BF32E2" w:rsidRDefault="0097286C" w:rsidP="0097286C">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400 mm</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 ≤</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0,25 mm</w:t>
            </w:r>
          </w:p>
          <w:p w14:paraId="6B4E0C77" w14:textId="6C511C0E" w:rsidR="002D74D3" w:rsidRPr="00BF32E2" w:rsidRDefault="0097286C" w:rsidP="0097286C">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400 mm</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 ≤</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0,35 mm</w:t>
            </w:r>
          </w:p>
        </w:tc>
      </w:tr>
      <w:tr w:rsidR="007666D3" w:rsidRPr="00BF32E2" w14:paraId="1E16FB58" w14:textId="77777777" w:rsidTr="00A5356C">
        <w:tc>
          <w:tcPr>
            <w:tcW w:w="3823" w:type="dxa"/>
          </w:tcPr>
          <w:p w14:paraId="1782FDC0" w14:textId="61429B42" w:rsidR="007666D3" w:rsidRPr="00BF32E2" w:rsidRDefault="00895A54" w:rsidP="00AD64A2">
            <w:pPr>
              <w:pStyle w:val="TxBrp4"/>
              <w:spacing w:line="240" w:lineRule="auto"/>
              <w:rPr>
                <w:rFonts w:asciiTheme="minorHAnsi" w:hAnsiTheme="minorHAnsi" w:cs="Arial"/>
                <w:sz w:val="22"/>
                <w:szCs w:val="22"/>
                <w:lang w:val="fr-FR"/>
              </w:rPr>
            </w:pPr>
            <w:r w:rsidRPr="00BF32E2">
              <w:rPr>
                <w:rFonts w:asciiTheme="minorHAnsi" w:hAnsiTheme="minorHAnsi" w:cs="Arial"/>
                <w:sz w:val="22"/>
                <w:szCs w:val="22"/>
                <w:lang w:val="fr-FR"/>
              </w:rPr>
              <w:t xml:space="preserve">Résistance </w:t>
            </w:r>
            <w:r w:rsidR="00C167D1" w:rsidRPr="00BF32E2">
              <w:rPr>
                <w:rFonts w:asciiTheme="minorHAnsi" w:hAnsiTheme="minorHAnsi" w:cs="Arial"/>
                <w:sz w:val="22"/>
                <w:szCs w:val="22"/>
                <w:lang w:val="fr-FR"/>
              </w:rPr>
              <w:t>aux poinçonnements</w:t>
            </w:r>
          </w:p>
          <w:p w14:paraId="69A5B7D0" w14:textId="3C4ED4EB" w:rsidR="00664E9F" w:rsidRPr="00BF32E2" w:rsidRDefault="00664E9F" w:rsidP="00AD64A2">
            <w:pPr>
              <w:pStyle w:val="TxBrp4"/>
              <w:spacing w:line="240" w:lineRule="auto"/>
              <w:rPr>
                <w:rFonts w:asciiTheme="minorHAnsi" w:hAnsiTheme="minorHAnsi" w:cs="Arial"/>
                <w:sz w:val="22"/>
                <w:szCs w:val="22"/>
                <w:lang w:val="fr-FR"/>
              </w:rPr>
            </w:pPr>
          </w:p>
        </w:tc>
        <w:tc>
          <w:tcPr>
            <w:tcW w:w="1843" w:type="dxa"/>
          </w:tcPr>
          <w:p w14:paraId="158986D9" w14:textId="6D2C6D39" w:rsidR="007666D3" w:rsidRPr="00BF32E2" w:rsidRDefault="007D5CE1" w:rsidP="00626C0E">
            <w:pPr>
              <w:pStyle w:val="TxBrp4"/>
              <w:spacing w:line="240" w:lineRule="auto"/>
              <w:rPr>
                <w:rFonts w:asciiTheme="minorHAnsi" w:hAnsiTheme="minorHAnsi" w:cs="Arial"/>
                <w:color w:val="000000"/>
                <w:sz w:val="22"/>
                <w:szCs w:val="22"/>
                <w:lang w:val="fr-FR"/>
              </w:rPr>
            </w:pPr>
            <w:r w:rsidRPr="00BF32E2">
              <w:rPr>
                <w:rFonts w:asciiTheme="minorHAnsi" w:hAnsiTheme="minorHAnsi" w:cs="Arial"/>
                <w:color w:val="000000"/>
                <w:sz w:val="22"/>
                <w:szCs w:val="22"/>
                <w:lang w:val="nl-NL"/>
              </w:rPr>
              <w:t>ISO 24343-1</w:t>
            </w:r>
          </w:p>
        </w:tc>
        <w:tc>
          <w:tcPr>
            <w:tcW w:w="4282" w:type="dxa"/>
          </w:tcPr>
          <w:p w14:paraId="236DE0CE" w14:textId="7EAE3241" w:rsidR="00664E9F" w:rsidRPr="00BF32E2" w:rsidRDefault="00664E9F" w:rsidP="00664E9F">
            <w:pPr>
              <w:pStyle w:val="TxBrp4"/>
              <w:spacing w:line="240" w:lineRule="auto"/>
              <w:rPr>
                <w:rFonts w:asciiTheme="minorHAnsi" w:hAnsiTheme="minorHAnsi" w:cs="Arial"/>
                <w:color w:val="000000"/>
                <w:sz w:val="22"/>
                <w:szCs w:val="22"/>
                <w:lang w:val="nl-BE"/>
              </w:rPr>
            </w:pPr>
            <w:r w:rsidRPr="00BF32E2">
              <w:rPr>
                <w:rFonts w:asciiTheme="minorHAnsi" w:hAnsiTheme="minorHAnsi" w:cs="Arial"/>
                <w:color w:val="000000"/>
                <w:sz w:val="22"/>
                <w:szCs w:val="22"/>
                <w:lang w:val="nl-BE"/>
              </w:rPr>
              <w:t>≤</w:t>
            </w:r>
            <w:r w:rsidR="00BF32E2">
              <w:rPr>
                <w:rFonts w:asciiTheme="minorHAnsi" w:hAnsiTheme="minorHAnsi" w:cs="Arial"/>
                <w:color w:val="000000"/>
                <w:sz w:val="22"/>
                <w:szCs w:val="22"/>
                <w:lang w:val="nl-BE"/>
              </w:rPr>
              <w:t xml:space="preserve"> </w:t>
            </w:r>
            <w:r w:rsidRPr="00BF32E2">
              <w:rPr>
                <w:rFonts w:asciiTheme="minorHAnsi" w:hAnsiTheme="minorHAnsi" w:cs="Arial"/>
                <w:color w:val="000000"/>
                <w:sz w:val="22"/>
                <w:szCs w:val="22"/>
                <w:lang w:val="nl-BE"/>
              </w:rPr>
              <w:t>0,10</w:t>
            </w:r>
            <w:r w:rsidR="00B3634C" w:rsidRPr="00BF32E2">
              <w:rPr>
                <w:rFonts w:asciiTheme="minorHAnsi" w:hAnsiTheme="minorHAnsi" w:cs="Arial"/>
                <w:color w:val="000000"/>
                <w:sz w:val="22"/>
                <w:szCs w:val="22"/>
                <w:lang w:val="nl-BE"/>
              </w:rPr>
              <w:t xml:space="preserve"> mm</w:t>
            </w:r>
          </w:p>
          <w:p w14:paraId="5806F5F7" w14:textId="374B0E78" w:rsidR="007666D3" w:rsidRPr="00BF32E2" w:rsidRDefault="007666D3" w:rsidP="00664E9F">
            <w:pPr>
              <w:pStyle w:val="TxBrp4"/>
              <w:spacing w:line="240" w:lineRule="auto"/>
              <w:rPr>
                <w:rFonts w:asciiTheme="minorHAnsi" w:hAnsiTheme="minorHAnsi" w:cs="Arial"/>
                <w:color w:val="000000"/>
                <w:sz w:val="22"/>
                <w:szCs w:val="22"/>
                <w:lang w:val="fr-FR"/>
              </w:rPr>
            </w:pPr>
          </w:p>
        </w:tc>
      </w:tr>
      <w:tr w:rsidR="0090303F" w:rsidRPr="00BF32E2" w14:paraId="1970B100" w14:textId="77777777" w:rsidTr="00A5356C">
        <w:tc>
          <w:tcPr>
            <w:tcW w:w="3823" w:type="dxa"/>
          </w:tcPr>
          <w:p w14:paraId="59AB4455" w14:textId="07E5C0B6" w:rsidR="0090303F" w:rsidRPr="00BF32E2" w:rsidRDefault="0077556C" w:rsidP="00AD64A2">
            <w:pPr>
              <w:pStyle w:val="TxBrp4"/>
              <w:spacing w:line="240" w:lineRule="auto"/>
              <w:rPr>
                <w:rFonts w:asciiTheme="minorHAnsi" w:hAnsiTheme="minorHAnsi" w:cs="Arial"/>
                <w:sz w:val="22"/>
                <w:szCs w:val="22"/>
                <w:lang w:val="fr-FR"/>
              </w:rPr>
            </w:pPr>
            <w:r w:rsidRPr="00BF32E2">
              <w:rPr>
                <w:rFonts w:asciiTheme="minorHAnsi" w:hAnsiTheme="minorHAnsi" w:cs="Arial"/>
                <w:sz w:val="22"/>
                <w:szCs w:val="22"/>
                <w:lang w:val="fr-FR"/>
              </w:rPr>
              <w:lastRenderedPageBreak/>
              <w:t xml:space="preserve">Réduction du </w:t>
            </w:r>
            <w:r w:rsidRPr="00BF32E2">
              <w:rPr>
                <w:rFonts w:asciiTheme="minorHAnsi" w:hAnsiTheme="minorHAnsi" w:cs="Arial"/>
                <w:color w:val="000000"/>
                <w:sz w:val="22"/>
                <w:szCs w:val="22"/>
                <w:lang w:val="fr-FR"/>
              </w:rPr>
              <w:t>bruit d’impact</w:t>
            </w:r>
            <w:r w:rsidR="00D348C8" w:rsidRPr="00BF32E2">
              <w:rPr>
                <w:rFonts w:asciiTheme="minorHAnsi" w:hAnsiTheme="minorHAnsi" w:cs="Arial"/>
                <w:color w:val="000000"/>
                <w:sz w:val="22"/>
                <w:szCs w:val="22"/>
                <w:lang w:val="fr-FR"/>
              </w:rPr>
              <w:t xml:space="preserve"> </w:t>
            </w:r>
            <w:r w:rsidR="00D348C8" w:rsidRPr="00BF32E2">
              <w:rPr>
                <w:rFonts w:ascii="Calibri" w:hAnsi="Calibri" w:cs="Calibri"/>
                <w:sz w:val="22"/>
                <w:szCs w:val="22"/>
                <w:lang w:val="fr-FR"/>
              </w:rPr>
              <w:t xml:space="preserve"> </w:t>
            </w:r>
            <w:r w:rsidR="00D348C8" w:rsidRPr="00BF32E2">
              <w:rPr>
                <w:rFonts w:ascii="Calibri" w:hAnsi="Calibri" w:cs="Calibri"/>
                <w:sz w:val="22"/>
                <w:szCs w:val="22"/>
                <w:lang w:val="nl-NL"/>
              </w:rPr>
              <w:t>Δ</w:t>
            </w:r>
            <w:r w:rsidR="00D348C8" w:rsidRPr="00BF32E2">
              <w:rPr>
                <w:rFonts w:ascii="Calibri" w:hAnsi="Calibri" w:cs="Calibri"/>
                <w:sz w:val="22"/>
                <w:szCs w:val="22"/>
                <w:lang w:val="fr-FR"/>
              </w:rPr>
              <w:t>Lw</w:t>
            </w:r>
          </w:p>
        </w:tc>
        <w:tc>
          <w:tcPr>
            <w:tcW w:w="1843" w:type="dxa"/>
          </w:tcPr>
          <w:p w14:paraId="1A69665E" w14:textId="7B3B4DD4" w:rsidR="0090303F" w:rsidRPr="00BF32E2" w:rsidRDefault="0077556C" w:rsidP="00626C0E">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rPr>
              <w:t>EN-ISO 717-2</w:t>
            </w:r>
          </w:p>
        </w:tc>
        <w:tc>
          <w:tcPr>
            <w:tcW w:w="4282" w:type="dxa"/>
          </w:tcPr>
          <w:p w14:paraId="5888F6CB" w14:textId="7BCADA7A" w:rsidR="0090303F" w:rsidRPr="00BF32E2" w:rsidRDefault="00330D0A" w:rsidP="00664E9F">
            <w:pPr>
              <w:pStyle w:val="TxBrp4"/>
              <w:spacing w:line="240" w:lineRule="auto"/>
              <w:rPr>
                <w:rFonts w:asciiTheme="minorHAnsi" w:hAnsiTheme="minorHAnsi" w:cs="Arial"/>
                <w:color w:val="000000"/>
                <w:sz w:val="22"/>
                <w:szCs w:val="22"/>
                <w:lang w:val="en-US"/>
              </w:rPr>
            </w:pPr>
            <w:r w:rsidRPr="00BF32E2">
              <w:rPr>
                <w:rFonts w:asciiTheme="minorHAnsi" w:hAnsiTheme="minorHAnsi" w:cs="Arial"/>
                <w:sz w:val="22"/>
                <w:szCs w:val="22"/>
              </w:rPr>
              <w:t>15</w:t>
            </w:r>
            <w:r w:rsidR="00BF32E2">
              <w:rPr>
                <w:rFonts w:asciiTheme="minorHAnsi" w:hAnsiTheme="minorHAnsi" w:cs="Arial"/>
                <w:sz w:val="22"/>
                <w:szCs w:val="22"/>
              </w:rPr>
              <w:t xml:space="preserve"> </w:t>
            </w:r>
            <w:r w:rsidRPr="00BF32E2">
              <w:rPr>
                <w:rFonts w:asciiTheme="minorHAnsi" w:hAnsiTheme="minorHAnsi" w:cs="Arial"/>
                <w:sz w:val="22"/>
                <w:szCs w:val="22"/>
              </w:rPr>
              <w:t xml:space="preserve">dB avec </w:t>
            </w:r>
            <w:r w:rsidR="00D418E4" w:rsidRPr="00BF32E2">
              <w:rPr>
                <w:rFonts w:asciiTheme="minorHAnsi" w:hAnsiTheme="minorHAnsi" w:cs="Arial"/>
                <w:sz w:val="22"/>
                <w:szCs w:val="22"/>
              </w:rPr>
              <w:t xml:space="preserve">click </w:t>
            </w:r>
            <w:r w:rsidRPr="00BF32E2">
              <w:rPr>
                <w:rFonts w:asciiTheme="minorHAnsi" w:hAnsiTheme="minorHAnsi" w:cs="Arial"/>
                <w:sz w:val="22"/>
                <w:szCs w:val="22"/>
              </w:rPr>
              <w:t>underlay</w:t>
            </w:r>
            <w:r w:rsidR="00D418E4" w:rsidRPr="00BF32E2">
              <w:rPr>
                <w:rFonts w:asciiTheme="minorHAnsi" w:hAnsiTheme="minorHAnsi" w:cs="Arial"/>
                <w:sz w:val="22"/>
                <w:szCs w:val="22"/>
              </w:rPr>
              <w:t xml:space="preserve"> (ob</w:t>
            </w:r>
            <w:r w:rsidR="00A5356C" w:rsidRPr="00BF32E2">
              <w:rPr>
                <w:rFonts w:asciiTheme="minorHAnsi" w:hAnsiTheme="minorHAnsi" w:cs="Arial"/>
                <w:sz w:val="22"/>
                <w:szCs w:val="22"/>
              </w:rPr>
              <w:t>li</w:t>
            </w:r>
            <w:r w:rsidR="00D418E4" w:rsidRPr="00BF32E2">
              <w:rPr>
                <w:rFonts w:asciiTheme="minorHAnsi" w:hAnsiTheme="minorHAnsi" w:cs="Arial"/>
                <w:sz w:val="22"/>
                <w:szCs w:val="22"/>
              </w:rPr>
              <w:t>g</w:t>
            </w:r>
            <w:r w:rsidR="00A5356C" w:rsidRPr="00BF32E2">
              <w:rPr>
                <w:rFonts w:asciiTheme="minorHAnsi" w:hAnsiTheme="minorHAnsi" w:cs="Arial"/>
                <w:sz w:val="22"/>
                <w:szCs w:val="22"/>
              </w:rPr>
              <w:t>atoire</w:t>
            </w:r>
            <w:r w:rsidR="00D418E4" w:rsidRPr="00BF32E2">
              <w:rPr>
                <w:rFonts w:asciiTheme="minorHAnsi" w:hAnsiTheme="minorHAnsi" w:cs="Arial"/>
                <w:sz w:val="22"/>
                <w:szCs w:val="22"/>
              </w:rPr>
              <w:t>)</w:t>
            </w:r>
          </w:p>
        </w:tc>
      </w:tr>
      <w:tr w:rsidR="005E023B" w:rsidRPr="00BF32E2" w14:paraId="30906ECF" w14:textId="77777777" w:rsidTr="00A5356C">
        <w:tc>
          <w:tcPr>
            <w:tcW w:w="3823" w:type="dxa"/>
          </w:tcPr>
          <w:p w14:paraId="63ED2EFF" w14:textId="3BF1D9C2" w:rsidR="005E023B" w:rsidRPr="00BF32E2" w:rsidRDefault="00885DE4" w:rsidP="00AD64A2">
            <w:pPr>
              <w:pStyle w:val="TxBrp4"/>
              <w:spacing w:line="240" w:lineRule="auto"/>
              <w:rPr>
                <w:rFonts w:asciiTheme="minorHAnsi" w:hAnsiTheme="minorHAnsi" w:cs="Arial"/>
                <w:color w:val="000000"/>
                <w:sz w:val="22"/>
                <w:szCs w:val="22"/>
                <w:lang w:val="fr-FR"/>
              </w:rPr>
            </w:pPr>
            <w:r w:rsidRPr="00BF32E2">
              <w:rPr>
                <w:rFonts w:asciiTheme="minorHAnsi" w:hAnsiTheme="minorHAnsi" w:cs="Arial"/>
                <w:color w:val="000000"/>
                <w:sz w:val="22"/>
                <w:szCs w:val="22"/>
                <w:lang w:val="fr-FR"/>
              </w:rPr>
              <w:t>Teneur en agent liant</w:t>
            </w:r>
            <w:r w:rsidR="008748BB" w:rsidRPr="00BF32E2">
              <w:rPr>
                <w:rFonts w:asciiTheme="minorHAnsi" w:hAnsiTheme="minorHAnsi" w:cs="Arial"/>
                <w:color w:val="000000"/>
                <w:sz w:val="22"/>
                <w:szCs w:val="22"/>
                <w:lang w:val="fr-FR"/>
              </w:rPr>
              <w:t xml:space="preserve"> c</w:t>
            </w:r>
            <w:r w:rsidR="005E023B" w:rsidRPr="00BF32E2">
              <w:rPr>
                <w:rFonts w:asciiTheme="minorHAnsi" w:hAnsiTheme="minorHAnsi" w:cs="Arial"/>
                <w:color w:val="000000"/>
                <w:sz w:val="22"/>
                <w:szCs w:val="22"/>
                <w:lang w:val="fr-FR"/>
              </w:rPr>
              <w:t>ouche d’usure</w:t>
            </w:r>
          </w:p>
        </w:tc>
        <w:tc>
          <w:tcPr>
            <w:tcW w:w="1843" w:type="dxa"/>
          </w:tcPr>
          <w:p w14:paraId="1D30D158" w14:textId="77777777" w:rsidR="005E023B" w:rsidRPr="00BF32E2" w:rsidRDefault="005E023B"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BE"/>
              </w:rPr>
              <w:t>EN-ISO 10852</w:t>
            </w:r>
          </w:p>
        </w:tc>
        <w:tc>
          <w:tcPr>
            <w:tcW w:w="4282" w:type="dxa"/>
          </w:tcPr>
          <w:p w14:paraId="74DBD53D" w14:textId="77777777" w:rsidR="005E023B" w:rsidRPr="00BF32E2" w:rsidRDefault="005E023B"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Type 1</w:t>
            </w:r>
          </w:p>
        </w:tc>
      </w:tr>
      <w:tr w:rsidR="00060B68" w:rsidRPr="00BF32E2" w14:paraId="7295FE8F" w14:textId="77777777" w:rsidTr="00A5356C">
        <w:tc>
          <w:tcPr>
            <w:tcW w:w="3823" w:type="dxa"/>
          </w:tcPr>
          <w:p w14:paraId="28E39199" w14:textId="0ED87753" w:rsidR="00060B68" w:rsidRPr="00BF32E2" w:rsidRDefault="00060B68" w:rsidP="00AD64A2">
            <w:pPr>
              <w:pStyle w:val="TxBrp4"/>
              <w:spacing w:line="240" w:lineRule="auto"/>
              <w:rPr>
                <w:rFonts w:asciiTheme="minorHAnsi" w:hAnsiTheme="minorHAnsi" w:cs="Arial"/>
                <w:color w:val="000000"/>
                <w:sz w:val="22"/>
                <w:szCs w:val="22"/>
                <w:lang w:val="fr-FR"/>
              </w:rPr>
            </w:pPr>
            <w:r w:rsidRPr="00BF32E2">
              <w:rPr>
                <w:rFonts w:asciiTheme="minorHAnsi" w:hAnsiTheme="minorHAnsi" w:cs="Arial"/>
                <w:sz w:val="22"/>
                <w:szCs w:val="22"/>
                <w:lang w:val="fr-FR"/>
              </w:rPr>
              <w:t xml:space="preserve">Résistance aux sièges à roulettes  </w:t>
            </w:r>
          </w:p>
        </w:tc>
        <w:tc>
          <w:tcPr>
            <w:tcW w:w="1843" w:type="dxa"/>
          </w:tcPr>
          <w:p w14:paraId="3D555866" w14:textId="391D191C" w:rsidR="00060B68" w:rsidRPr="00BF32E2" w:rsidRDefault="00B51A88" w:rsidP="00AD64A2">
            <w:pPr>
              <w:pStyle w:val="TxBrp4"/>
              <w:spacing w:line="240" w:lineRule="auto"/>
              <w:rPr>
                <w:rFonts w:asciiTheme="minorHAnsi" w:hAnsiTheme="minorHAnsi" w:cs="Arial"/>
                <w:color w:val="000000"/>
                <w:sz w:val="22"/>
                <w:szCs w:val="22"/>
                <w:lang w:val="fr-FR"/>
              </w:rPr>
            </w:pPr>
            <w:r w:rsidRPr="00BF32E2">
              <w:rPr>
                <w:rFonts w:asciiTheme="minorHAnsi" w:hAnsiTheme="minorHAnsi" w:cs="Arial"/>
                <w:color w:val="000000"/>
                <w:sz w:val="22"/>
                <w:szCs w:val="22"/>
                <w:lang w:val="fr-FR"/>
              </w:rPr>
              <w:t>ISO 4918/</w:t>
            </w:r>
            <w:r w:rsidRPr="00BF32E2">
              <w:rPr>
                <w:rFonts w:asciiTheme="minorHAnsi" w:hAnsiTheme="minorHAnsi" w:cs="Arial"/>
                <w:color w:val="000000"/>
                <w:sz w:val="22"/>
                <w:szCs w:val="22"/>
                <w:lang w:val="nl-NL"/>
              </w:rPr>
              <w:t xml:space="preserve"> EN 425</w:t>
            </w:r>
          </w:p>
        </w:tc>
        <w:tc>
          <w:tcPr>
            <w:tcW w:w="4282" w:type="dxa"/>
          </w:tcPr>
          <w:p w14:paraId="0E2D1547" w14:textId="5C447FBC" w:rsidR="00060B68" w:rsidRPr="00BF32E2" w:rsidRDefault="00DE5DA1" w:rsidP="00AD64A2">
            <w:pPr>
              <w:pStyle w:val="TxBrp4"/>
              <w:spacing w:line="240" w:lineRule="auto"/>
              <w:rPr>
                <w:rFonts w:asciiTheme="minorHAnsi" w:hAnsiTheme="minorHAnsi" w:cs="Arial"/>
                <w:color w:val="000000"/>
                <w:sz w:val="22"/>
                <w:szCs w:val="22"/>
                <w:lang w:val="fr-FR"/>
              </w:rPr>
            </w:pPr>
            <w:r w:rsidRPr="00BF32E2">
              <w:rPr>
                <w:rFonts w:asciiTheme="minorHAnsi" w:hAnsiTheme="minorHAnsi" w:cs="Arial"/>
                <w:color w:val="000000"/>
                <w:sz w:val="22"/>
                <w:szCs w:val="22"/>
                <w:lang w:val="fr-FR"/>
              </w:rPr>
              <w:t>B</w:t>
            </w:r>
            <w:r w:rsidR="00B51A88" w:rsidRPr="00BF32E2">
              <w:rPr>
                <w:rFonts w:asciiTheme="minorHAnsi" w:hAnsiTheme="minorHAnsi" w:cs="Arial"/>
                <w:color w:val="000000"/>
                <w:sz w:val="22"/>
                <w:szCs w:val="22"/>
                <w:lang w:val="fr-FR"/>
              </w:rPr>
              <w:t>ien</w:t>
            </w:r>
          </w:p>
        </w:tc>
      </w:tr>
      <w:tr w:rsidR="00A82918" w:rsidRPr="00BF32E2" w14:paraId="399500F6" w14:textId="77777777" w:rsidTr="00A5356C">
        <w:tc>
          <w:tcPr>
            <w:tcW w:w="3823" w:type="dxa"/>
            <w:tcBorders>
              <w:top w:val="single" w:sz="4" w:space="0" w:color="auto"/>
              <w:left w:val="single" w:sz="4" w:space="0" w:color="auto"/>
              <w:bottom w:val="single" w:sz="4" w:space="0" w:color="auto"/>
              <w:right w:val="single" w:sz="4" w:space="0" w:color="auto"/>
            </w:tcBorders>
            <w:hideMark/>
          </w:tcPr>
          <w:p w14:paraId="2FF7D989" w14:textId="77777777" w:rsidR="00A82918" w:rsidRPr="00BF32E2" w:rsidRDefault="001B2D59"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2612A8B" w14:textId="77777777"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rPr>
              <w:t>DIN 51130</w:t>
            </w:r>
          </w:p>
        </w:tc>
        <w:tc>
          <w:tcPr>
            <w:tcW w:w="4282" w:type="dxa"/>
            <w:tcBorders>
              <w:top w:val="single" w:sz="4" w:space="0" w:color="auto"/>
              <w:left w:val="single" w:sz="4" w:space="0" w:color="auto"/>
              <w:bottom w:val="single" w:sz="4" w:space="0" w:color="auto"/>
              <w:right w:val="single" w:sz="4" w:space="0" w:color="auto"/>
            </w:tcBorders>
            <w:hideMark/>
          </w:tcPr>
          <w:p w14:paraId="74AA052A" w14:textId="77777777"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R10</w:t>
            </w:r>
          </w:p>
        </w:tc>
      </w:tr>
      <w:tr w:rsidR="00A82918" w:rsidRPr="00BF32E2" w14:paraId="645C8D5C" w14:textId="77777777" w:rsidTr="00A5356C">
        <w:tc>
          <w:tcPr>
            <w:tcW w:w="3823" w:type="dxa"/>
          </w:tcPr>
          <w:p w14:paraId="54A26E58" w14:textId="23A15540" w:rsidR="00A82918" w:rsidRPr="00BF32E2" w:rsidRDefault="00FC7F0F"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Résistance à la décoloration</w:t>
            </w:r>
          </w:p>
        </w:tc>
        <w:tc>
          <w:tcPr>
            <w:tcW w:w="1843" w:type="dxa"/>
          </w:tcPr>
          <w:p w14:paraId="766FF7B6" w14:textId="77777777"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EN-ISO 105-B02</w:t>
            </w:r>
          </w:p>
        </w:tc>
        <w:tc>
          <w:tcPr>
            <w:tcW w:w="4282" w:type="dxa"/>
          </w:tcPr>
          <w:p w14:paraId="407F07D7" w14:textId="77777777"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rPr>
              <w:t>≥</w:t>
            </w:r>
            <w:r w:rsidR="00626C0E" w:rsidRPr="00BF32E2">
              <w:rPr>
                <w:rFonts w:asciiTheme="minorHAnsi" w:hAnsiTheme="minorHAnsi" w:cs="Arial"/>
                <w:sz w:val="22"/>
                <w:szCs w:val="22"/>
              </w:rPr>
              <w:t xml:space="preserve"> </w:t>
            </w:r>
            <w:r w:rsidRPr="00BF32E2">
              <w:rPr>
                <w:rFonts w:asciiTheme="minorHAnsi" w:hAnsiTheme="minorHAnsi" w:cs="Arial"/>
                <w:sz w:val="22"/>
                <w:szCs w:val="22"/>
              </w:rPr>
              <w:t>6</w:t>
            </w:r>
          </w:p>
        </w:tc>
      </w:tr>
      <w:tr w:rsidR="00A82918" w:rsidRPr="00BF32E2" w14:paraId="37A6D185" w14:textId="77777777" w:rsidTr="00A5356C">
        <w:tc>
          <w:tcPr>
            <w:tcW w:w="3823" w:type="dxa"/>
          </w:tcPr>
          <w:p w14:paraId="4DA7DC7C" w14:textId="77777777" w:rsidR="00A82918" w:rsidRPr="00BF32E2" w:rsidRDefault="001B2D59"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Résistance aux produits chimiques</w:t>
            </w:r>
          </w:p>
        </w:tc>
        <w:tc>
          <w:tcPr>
            <w:tcW w:w="1843" w:type="dxa"/>
          </w:tcPr>
          <w:p w14:paraId="3BC267A0" w14:textId="77777777"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rPr>
              <w:t>EN-ISO 26987</w:t>
            </w:r>
          </w:p>
        </w:tc>
        <w:tc>
          <w:tcPr>
            <w:tcW w:w="4282" w:type="dxa"/>
          </w:tcPr>
          <w:p w14:paraId="2C0E3227" w14:textId="54DDD015" w:rsidR="00A82918" w:rsidRPr="00BF32E2" w:rsidRDefault="00DE5DA1"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B</w:t>
            </w:r>
            <w:r w:rsidR="00AE5E22" w:rsidRPr="00BF32E2">
              <w:rPr>
                <w:rFonts w:asciiTheme="minorHAnsi" w:hAnsiTheme="minorHAnsi" w:cs="Arial"/>
                <w:color w:val="000000"/>
                <w:sz w:val="22"/>
                <w:szCs w:val="22"/>
                <w:lang w:val="nl-NL"/>
              </w:rPr>
              <w:t>ien</w:t>
            </w:r>
          </w:p>
        </w:tc>
      </w:tr>
      <w:tr w:rsidR="00A82918" w:rsidRPr="00BF32E2" w14:paraId="1F8125FD" w14:textId="77777777" w:rsidTr="00A5356C">
        <w:tc>
          <w:tcPr>
            <w:tcW w:w="3823" w:type="dxa"/>
          </w:tcPr>
          <w:p w14:paraId="5FD683F4" w14:textId="3E46A3EA" w:rsidR="007601AA" w:rsidRPr="00BF32E2" w:rsidRDefault="001B2D59" w:rsidP="00A5356C">
            <w:pPr>
              <w:pStyle w:val="TxBrp4"/>
              <w:spacing w:line="240" w:lineRule="auto"/>
              <w:rPr>
                <w:rFonts w:asciiTheme="minorHAnsi" w:hAnsiTheme="minorHAnsi" w:cs="Arial"/>
                <w:color w:val="000000"/>
                <w:sz w:val="22"/>
                <w:szCs w:val="22"/>
                <w:lang w:val="fr-FR"/>
              </w:rPr>
            </w:pPr>
            <w:r w:rsidRPr="00BF32E2">
              <w:rPr>
                <w:rFonts w:asciiTheme="minorHAnsi" w:hAnsiTheme="minorHAnsi" w:cs="Arial"/>
                <w:sz w:val="22"/>
                <w:szCs w:val="22"/>
                <w:lang w:val="fr-FR"/>
              </w:rPr>
              <w:t>Stabilité dimensionnelle</w:t>
            </w:r>
          </w:p>
        </w:tc>
        <w:tc>
          <w:tcPr>
            <w:tcW w:w="1843" w:type="dxa"/>
          </w:tcPr>
          <w:p w14:paraId="43910ED1" w14:textId="77777777" w:rsidR="00A82918" w:rsidRPr="00BF32E2" w:rsidRDefault="00626C0E"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sz w:val="22"/>
                <w:szCs w:val="22"/>
              </w:rPr>
              <w:t>EN-</w:t>
            </w:r>
            <w:r w:rsidR="00A82918" w:rsidRPr="00BF32E2">
              <w:rPr>
                <w:rFonts w:asciiTheme="minorHAnsi" w:hAnsiTheme="minorHAnsi" w:cs="Arial"/>
                <w:sz w:val="22"/>
                <w:szCs w:val="22"/>
              </w:rPr>
              <w:t>ISO 23999</w:t>
            </w:r>
          </w:p>
        </w:tc>
        <w:tc>
          <w:tcPr>
            <w:tcW w:w="4282" w:type="dxa"/>
          </w:tcPr>
          <w:p w14:paraId="2EF24656" w14:textId="302C65B2" w:rsidR="00A82918" w:rsidRPr="00BF32E2" w:rsidRDefault="00A82918" w:rsidP="00AD64A2">
            <w:pPr>
              <w:pStyle w:val="TxBrp4"/>
              <w:spacing w:line="240"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 0,</w:t>
            </w:r>
            <w:r w:rsidR="00DE5DA1" w:rsidRPr="00BF32E2">
              <w:rPr>
                <w:rFonts w:asciiTheme="minorHAnsi" w:hAnsiTheme="minorHAnsi" w:cs="Arial"/>
                <w:color w:val="000000"/>
                <w:sz w:val="22"/>
                <w:szCs w:val="22"/>
                <w:lang w:val="nl-NL"/>
              </w:rPr>
              <w:t>10</w:t>
            </w:r>
            <w:r w:rsidR="00BF32E2">
              <w:rPr>
                <w:rFonts w:asciiTheme="minorHAnsi" w:hAnsiTheme="minorHAnsi" w:cs="Arial"/>
                <w:color w:val="000000"/>
                <w:sz w:val="22"/>
                <w:szCs w:val="22"/>
                <w:lang w:val="nl-NL"/>
              </w:rPr>
              <w:t xml:space="preserve"> </w:t>
            </w:r>
            <w:r w:rsidRPr="00BF32E2">
              <w:rPr>
                <w:rFonts w:asciiTheme="minorHAnsi" w:hAnsiTheme="minorHAnsi" w:cs="Arial"/>
                <w:color w:val="000000"/>
                <w:sz w:val="22"/>
                <w:szCs w:val="22"/>
                <w:lang w:val="nl-NL"/>
              </w:rPr>
              <w:t>%</w:t>
            </w:r>
          </w:p>
        </w:tc>
      </w:tr>
    </w:tbl>
    <w:p w14:paraId="61F837E7" w14:textId="77777777" w:rsidR="00C4655C" w:rsidRPr="00BF32E2" w:rsidRDefault="00C4655C" w:rsidP="00AD64A2">
      <w:pPr>
        <w:pStyle w:val="TxBrp4"/>
        <w:spacing w:line="240" w:lineRule="auto"/>
        <w:rPr>
          <w:rFonts w:asciiTheme="minorHAnsi" w:hAnsiTheme="minorHAnsi"/>
          <w:b/>
          <w:bCs/>
          <w:sz w:val="22"/>
          <w:szCs w:val="22"/>
          <w:u w:val="single"/>
        </w:rPr>
      </w:pPr>
    </w:p>
    <w:p w14:paraId="3FD1E8A5" w14:textId="77777777" w:rsidR="00C4655C" w:rsidRPr="00BF32E2" w:rsidRDefault="00C4655C" w:rsidP="00AD64A2">
      <w:pPr>
        <w:pStyle w:val="TxBrp4"/>
        <w:spacing w:line="240" w:lineRule="auto"/>
        <w:rPr>
          <w:rFonts w:asciiTheme="minorHAnsi" w:hAnsiTheme="minorHAnsi"/>
          <w:b/>
          <w:bCs/>
          <w:sz w:val="22"/>
          <w:szCs w:val="22"/>
          <w:u w:val="single"/>
        </w:rPr>
      </w:pPr>
    </w:p>
    <w:p w14:paraId="2C5CE02B" w14:textId="0A85887D" w:rsidR="008F0120" w:rsidRPr="00BF32E2" w:rsidRDefault="002F17CE" w:rsidP="00AD64A2">
      <w:pPr>
        <w:pStyle w:val="TxBrp4"/>
        <w:spacing w:line="240" w:lineRule="auto"/>
        <w:rPr>
          <w:rFonts w:asciiTheme="minorHAnsi" w:hAnsiTheme="minorHAnsi"/>
          <w:b/>
          <w:bCs/>
          <w:sz w:val="22"/>
          <w:szCs w:val="22"/>
          <w:u w:val="single"/>
        </w:rPr>
      </w:pPr>
      <w:r w:rsidRPr="00BF32E2">
        <w:rPr>
          <w:rFonts w:asciiTheme="minorHAnsi" w:hAnsiTheme="minorHAnsi"/>
          <w:b/>
          <w:bCs/>
          <w:sz w:val="22"/>
          <w:szCs w:val="22"/>
          <w:u w:val="single"/>
        </w:rPr>
        <w:t>Spécifications techniques selon EN-ISO 1</w:t>
      </w:r>
      <w:r w:rsidR="00650089" w:rsidRPr="00BF32E2">
        <w:rPr>
          <w:rFonts w:asciiTheme="minorHAnsi" w:hAnsiTheme="minorHAnsi"/>
          <w:b/>
          <w:bCs/>
          <w:sz w:val="22"/>
          <w:szCs w:val="22"/>
          <w:u w:val="single"/>
        </w:rPr>
        <w:t>4041</w:t>
      </w:r>
    </w:p>
    <w:p w14:paraId="31638851" w14:textId="52716A49" w:rsidR="00741FFE" w:rsidRPr="00BF32E2" w:rsidRDefault="00741FFE" w:rsidP="00AD64A2">
      <w:pPr>
        <w:pStyle w:val="TxBrp4"/>
        <w:spacing w:line="240" w:lineRule="auto"/>
        <w:rPr>
          <w:rFonts w:asciiTheme="minorHAnsi" w:hAnsiTheme="minorHAnsi"/>
          <w:sz w:val="22"/>
          <w:szCs w:val="22"/>
          <w:u w:val="single"/>
        </w:rPr>
      </w:pPr>
    </w:p>
    <w:tbl>
      <w:tblPr>
        <w:tblStyle w:val="Tabelraster"/>
        <w:tblW w:w="9918" w:type="dxa"/>
        <w:tblLook w:val="04A0" w:firstRow="1" w:lastRow="0" w:firstColumn="1" w:lastColumn="0" w:noHBand="0" w:noVBand="1"/>
      </w:tblPr>
      <w:tblGrid>
        <w:gridCol w:w="3397"/>
        <w:gridCol w:w="2268"/>
        <w:gridCol w:w="4253"/>
      </w:tblGrid>
      <w:tr w:rsidR="00C46312" w:rsidRPr="00BF32E2" w14:paraId="70A54CFB"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56D3A6DF" w:rsidR="00C46312" w:rsidRPr="00BF32E2" w:rsidRDefault="00D130BE"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Réaction</w:t>
            </w:r>
            <w:r w:rsidR="00C46312" w:rsidRPr="00BF32E2">
              <w:rPr>
                <w:rFonts w:asciiTheme="minorHAnsi" w:hAnsiTheme="minorHAnsi" w:cs="Arial"/>
                <w:sz w:val="22"/>
                <w:szCs w:val="22"/>
                <w:lang w:val="fr-FR"/>
              </w:rPr>
              <w:t xml:space="preserve"> au feu </w:t>
            </w:r>
          </w:p>
        </w:tc>
        <w:tc>
          <w:tcPr>
            <w:tcW w:w="2268" w:type="dxa"/>
            <w:tcBorders>
              <w:top w:val="single" w:sz="4" w:space="0" w:color="auto"/>
              <w:left w:val="single" w:sz="4" w:space="0" w:color="auto"/>
              <w:bottom w:val="single" w:sz="4" w:space="0" w:color="auto"/>
              <w:right w:val="single" w:sz="4" w:space="0" w:color="auto"/>
            </w:tcBorders>
            <w:hideMark/>
          </w:tcPr>
          <w:p w14:paraId="0A9C145F"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 13501-1</w:t>
            </w:r>
          </w:p>
        </w:tc>
        <w:tc>
          <w:tcPr>
            <w:tcW w:w="4253" w:type="dxa"/>
            <w:tcBorders>
              <w:top w:val="single" w:sz="4" w:space="0" w:color="auto"/>
              <w:left w:val="single" w:sz="4" w:space="0" w:color="auto"/>
              <w:bottom w:val="single" w:sz="4" w:space="0" w:color="auto"/>
              <w:right w:val="single" w:sz="4" w:space="0" w:color="auto"/>
            </w:tcBorders>
            <w:hideMark/>
          </w:tcPr>
          <w:p w14:paraId="20C64081" w14:textId="3C6C3242"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rPr>
              <w:t>B</w:t>
            </w:r>
            <w:r w:rsidRPr="00BF32E2">
              <w:rPr>
                <w:rFonts w:asciiTheme="minorHAnsi" w:hAnsiTheme="minorHAnsi" w:cs="Arial"/>
                <w:sz w:val="22"/>
                <w:szCs w:val="22"/>
                <w:vertAlign w:val="subscript"/>
              </w:rPr>
              <w:t>fl</w:t>
            </w:r>
            <w:r w:rsidRPr="00BF32E2">
              <w:rPr>
                <w:rFonts w:asciiTheme="minorHAnsi" w:hAnsiTheme="minorHAnsi" w:cs="Arial"/>
                <w:sz w:val="22"/>
                <w:szCs w:val="22"/>
              </w:rPr>
              <w:t xml:space="preserve"> -s1,</w:t>
            </w:r>
            <w:r w:rsidR="00A5356C" w:rsidRPr="00BF32E2">
              <w:rPr>
                <w:rFonts w:asciiTheme="minorHAnsi" w:hAnsiTheme="minorHAnsi" w:cs="Arial"/>
                <w:sz w:val="22"/>
                <w:szCs w:val="22"/>
              </w:rPr>
              <w:t xml:space="preserve"> </w:t>
            </w:r>
            <w:r w:rsidR="00D004D5" w:rsidRPr="00BF32E2">
              <w:rPr>
                <w:rFonts w:asciiTheme="minorHAnsi" w:hAnsiTheme="minorHAnsi" w:cs="Arial"/>
                <w:sz w:val="22"/>
                <w:szCs w:val="22"/>
              </w:rPr>
              <w:t>G</w:t>
            </w:r>
            <w:r w:rsidRPr="00BF32E2">
              <w:rPr>
                <w:rFonts w:asciiTheme="minorHAnsi" w:hAnsiTheme="minorHAnsi" w:cs="Arial"/>
                <w:sz w:val="22"/>
                <w:szCs w:val="22"/>
              </w:rPr>
              <w:t>,</w:t>
            </w:r>
            <w:r w:rsidR="00A5356C" w:rsidRPr="00BF32E2">
              <w:rPr>
                <w:rFonts w:asciiTheme="minorHAnsi" w:hAnsiTheme="minorHAnsi" w:cs="Arial"/>
                <w:sz w:val="22"/>
                <w:szCs w:val="22"/>
              </w:rPr>
              <w:t xml:space="preserve"> </w:t>
            </w:r>
            <w:r w:rsidRPr="00BF32E2">
              <w:rPr>
                <w:rFonts w:asciiTheme="minorHAnsi" w:hAnsiTheme="minorHAnsi" w:cs="Arial"/>
                <w:sz w:val="22"/>
                <w:szCs w:val="22"/>
              </w:rPr>
              <w:t>NCS</w:t>
            </w:r>
          </w:p>
        </w:tc>
      </w:tr>
      <w:tr w:rsidR="00C46312" w:rsidRPr="00BF32E2" w14:paraId="10B3879B"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BF32E2" w:rsidRDefault="00C46312" w:rsidP="00CF2576">
            <w:pPr>
              <w:pStyle w:val="TxBrp4"/>
              <w:spacing w:line="276" w:lineRule="auto"/>
              <w:rPr>
                <w:rFonts w:asciiTheme="minorHAnsi" w:hAnsiTheme="minorHAnsi" w:cs="Arial"/>
                <w:sz w:val="22"/>
                <w:szCs w:val="22"/>
                <w:lang w:val="fr-FR"/>
              </w:rPr>
            </w:pPr>
            <w:r w:rsidRPr="00BF32E2">
              <w:rPr>
                <w:rFonts w:asciiTheme="minorHAnsi" w:hAnsiTheme="minorHAnsi" w:cs="Arial"/>
                <w:sz w:val="22"/>
                <w:szCs w:val="22"/>
                <w:lang w:val="fr-FR"/>
              </w:rPr>
              <w:t>Résistance au glissement</w:t>
            </w:r>
          </w:p>
        </w:tc>
        <w:tc>
          <w:tcPr>
            <w:tcW w:w="2268" w:type="dxa"/>
            <w:tcBorders>
              <w:top w:val="single" w:sz="4" w:space="0" w:color="auto"/>
              <w:left w:val="single" w:sz="4" w:space="0" w:color="auto"/>
              <w:bottom w:val="single" w:sz="4" w:space="0" w:color="auto"/>
              <w:right w:val="single" w:sz="4" w:space="0" w:color="auto"/>
            </w:tcBorders>
          </w:tcPr>
          <w:p w14:paraId="2EF93968"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rPr>
              <w:t>EN</w:t>
            </w:r>
            <w:r w:rsidRPr="00BF32E2">
              <w:rPr>
                <w:rFonts w:asciiTheme="minorHAnsi" w:hAnsiTheme="minorHAnsi"/>
                <w:sz w:val="22"/>
                <w:szCs w:val="22"/>
              </w:rPr>
              <w:t xml:space="preserve"> </w:t>
            </w:r>
            <w:r w:rsidRPr="00BF32E2">
              <w:rPr>
                <w:rFonts w:asciiTheme="minorHAnsi" w:hAnsiTheme="minorHAnsi" w:cs="Arial"/>
                <w:sz w:val="22"/>
                <w:szCs w:val="22"/>
              </w:rPr>
              <w:t>13893</w:t>
            </w:r>
          </w:p>
        </w:tc>
        <w:tc>
          <w:tcPr>
            <w:tcW w:w="4253" w:type="dxa"/>
            <w:tcBorders>
              <w:top w:val="single" w:sz="4" w:space="0" w:color="auto"/>
              <w:left w:val="single" w:sz="4" w:space="0" w:color="auto"/>
              <w:bottom w:val="single" w:sz="4" w:space="0" w:color="auto"/>
              <w:right w:val="single" w:sz="4" w:space="0" w:color="auto"/>
            </w:tcBorders>
          </w:tcPr>
          <w:p w14:paraId="2A1C09DF" w14:textId="77777777" w:rsidR="00C46312" w:rsidRPr="00BF32E2" w:rsidRDefault="00C46312" w:rsidP="00CF2576">
            <w:pPr>
              <w:pStyle w:val="TxBrp4"/>
              <w:spacing w:line="276" w:lineRule="auto"/>
              <w:rPr>
                <w:rFonts w:asciiTheme="minorHAnsi" w:hAnsiTheme="minorHAnsi" w:cs="Arial"/>
                <w:sz w:val="22"/>
                <w:szCs w:val="22"/>
              </w:rPr>
            </w:pPr>
            <w:r w:rsidRPr="00BF32E2">
              <w:rPr>
                <w:rFonts w:asciiTheme="minorHAnsi" w:hAnsiTheme="minorHAnsi" w:cs="Arial"/>
                <w:sz w:val="22"/>
                <w:szCs w:val="22"/>
              </w:rPr>
              <w:t>µ ≥ 0,30</w:t>
            </w:r>
          </w:p>
        </w:tc>
      </w:tr>
      <w:tr w:rsidR="00C46312" w:rsidRPr="00BF32E2" w14:paraId="50C5529B" w14:textId="77777777" w:rsidTr="00DF3279">
        <w:trPr>
          <w:trHeight w:val="70"/>
        </w:trPr>
        <w:tc>
          <w:tcPr>
            <w:tcW w:w="3397" w:type="dxa"/>
            <w:tcBorders>
              <w:top w:val="single" w:sz="4" w:space="0" w:color="auto"/>
              <w:left w:val="single" w:sz="4" w:space="0" w:color="auto"/>
              <w:bottom w:val="single" w:sz="4" w:space="0" w:color="auto"/>
              <w:right w:val="single" w:sz="4" w:space="0" w:color="auto"/>
            </w:tcBorders>
            <w:hideMark/>
          </w:tcPr>
          <w:p w14:paraId="526605BF" w14:textId="4EB00401" w:rsidR="00C46312" w:rsidRPr="00BF32E2" w:rsidRDefault="00051F58"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E</w:t>
            </w:r>
            <w:r w:rsidR="00C46312" w:rsidRPr="00BF32E2">
              <w:rPr>
                <w:rFonts w:asciiTheme="minorHAnsi" w:hAnsiTheme="minorHAnsi" w:cs="Arial"/>
                <w:sz w:val="22"/>
                <w:szCs w:val="22"/>
                <w:lang w:val="fr-FR"/>
              </w:rPr>
              <w:t>lectri</w:t>
            </w:r>
            <w:r w:rsidR="00C41A6B" w:rsidRPr="00BF32E2">
              <w:rPr>
                <w:rFonts w:asciiTheme="minorHAnsi" w:hAnsiTheme="minorHAnsi" w:cs="Arial"/>
                <w:sz w:val="22"/>
                <w:szCs w:val="22"/>
                <w:lang w:val="fr-FR"/>
              </w:rPr>
              <w:t>cité statique</w:t>
            </w:r>
            <w:r w:rsidR="00C46312" w:rsidRPr="00BF32E2">
              <w:rPr>
                <w:rFonts w:asciiTheme="minorHAnsi" w:hAnsiTheme="minorHAnsi" w:cs="Arial"/>
                <w:sz w:val="22"/>
                <w:szCs w:val="22"/>
                <w:lang w:val="fr-FR"/>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EF75252"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 1815</w:t>
            </w:r>
          </w:p>
        </w:tc>
        <w:tc>
          <w:tcPr>
            <w:tcW w:w="4253" w:type="dxa"/>
            <w:tcBorders>
              <w:top w:val="single" w:sz="4" w:space="0" w:color="auto"/>
              <w:left w:val="single" w:sz="4" w:space="0" w:color="auto"/>
              <w:bottom w:val="single" w:sz="4" w:space="0" w:color="auto"/>
              <w:right w:val="single" w:sz="4" w:space="0" w:color="auto"/>
            </w:tcBorders>
            <w:hideMark/>
          </w:tcPr>
          <w:p w14:paraId="611DD6C6"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 2 kV</w:t>
            </w:r>
          </w:p>
        </w:tc>
      </w:tr>
      <w:tr w:rsidR="00C46312" w:rsidRPr="00BF32E2" w14:paraId="632B7897"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 xml:space="preserve">Conductivité thermique </w:t>
            </w:r>
            <w:r w:rsidRPr="00BF32E2">
              <w:rPr>
                <w:rFonts w:asciiTheme="minorHAnsi" w:hAnsiTheme="minorHAnsi" w:cs="Arial"/>
                <w:sz w:val="22"/>
                <w:szCs w:val="22"/>
                <w:lang w:val="fr-FR"/>
              </w:rPr>
              <w:tab/>
            </w:r>
          </w:p>
        </w:tc>
        <w:tc>
          <w:tcPr>
            <w:tcW w:w="2268" w:type="dxa"/>
            <w:tcBorders>
              <w:top w:val="single" w:sz="4" w:space="0" w:color="auto"/>
              <w:left w:val="single" w:sz="4" w:space="0" w:color="auto"/>
              <w:bottom w:val="single" w:sz="4" w:space="0" w:color="auto"/>
              <w:right w:val="single" w:sz="4" w:space="0" w:color="auto"/>
            </w:tcBorders>
            <w:hideMark/>
          </w:tcPr>
          <w:p w14:paraId="173019E7"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color w:val="000000"/>
                <w:sz w:val="22"/>
                <w:szCs w:val="22"/>
                <w:lang w:val="nl-NL"/>
              </w:rPr>
              <w:t>EN 12524</w:t>
            </w:r>
          </w:p>
        </w:tc>
        <w:tc>
          <w:tcPr>
            <w:tcW w:w="4253" w:type="dxa"/>
            <w:tcBorders>
              <w:top w:val="single" w:sz="4" w:space="0" w:color="auto"/>
              <w:left w:val="single" w:sz="4" w:space="0" w:color="auto"/>
              <w:bottom w:val="single" w:sz="4" w:space="0" w:color="auto"/>
              <w:right w:val="single" w:sz="4" w:space="0" w:color="auto"/>
            </w:tcBorders>
            <w:hideMark/>
          </w:tcPr>
          <w:p w14:paraId="2B5E7E99" w14:textId="77777777" w:rsidR="00C46312" w:rsidRPr="00BF32E2" w:rsidRDefault="00C46312" w:rsidP="00CF2576">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rPr>
              <w:t>0,25 W/m·K</w:t>
            </w:r>
          </w:p>
        </w:tc>
      </w:tr>
    </w:tbl>
    <w:p w14:paraId="51DF9E72" w14:textId="32461C61" w:rsidR="007A59AB" w:rsidRDefault="007A59AB" w:rsidP="00AD64A2">
      <w:pPr>
        <w:pStyle w:val="TxBrp3"/>
        <w:spacing w:line="240" w:lineRule="auto"/>
        <w:rPr>
          <w:rFonts w:asciiTheme="minorHAnsi" w:hAnsiTheme="minorHAnsi" w:cs="Arial"/>
          <w:sz w:val="22"/>
          <w:szCs w:val="22"/>
          <w:u w:val="single"/>
        </w:rPr>
      </w:pPr>
    </w:p>
    <w:p w14:paraId="46BB905A" w14:textId="77777777" w:rsidR="00BF32E2" w:rsidRPr="00BF32E2" w:rsidRDefault="00BF32E2" w:rsidP="00AD64A2">
      <w:pPr>
        <w:pStyle w:val="TxBrp3"/>
        <w:spacing w:line="240" w:lineRule="auto"/>
        <w:rPr>
          <w:rFonts w:asciiTheme="minorHAnsi" w:hAnsiTheme="minorHAnsi" w:cs="Arial"/>
          <w:sz w:val="22"/>
          <w:szCs w:val="22"/>
          <w:u w:val="single"/>
        </w:rPr>
      </w:pPr>
    </w:p>
    <w:p w14:paraId="74630DEE" w14:textId="77777777" w:rsidR="0063278C" w:rsidRPr="00BF32E2" w:rsidRDefault="0063278C" w:rsidP="0063278C">
      <w:pPr>
        <w:widowControl/>
        <w:autoSpaceDE/>
        <w:autoSpaceDN/>
        <w:adjustRightInd/>
        <w:spacing w:line="255" w:lineRule="atLeast"/>
        <w:rPr>
          <w:rFonts w:asciiTheme="minorHAnsi" w:hAnsiTheme="minorHAnsi" w:cstheme="minorHAnsi"/>
          <w:b/>
          <w:bCs/>
          <w:sz w:val="22"/>
          <w:szCs w:val="22"/>
          <w:u w:val="single"/>
          <w:lang w:eastAsia="nl-NL"/>
        </w:rPr>
      </w:pPr>
      <w:r w:rsidRPr="00BF32E2">
        <w:rPr>
          <w:rFonts w:asciiTheme="minorHAnsi" w:hAnsiTheme="minorHAnsi" w:cstheme="minorHAnsi"/>
          <w:b/>
          <w:bCs/>
          <w:sz w:val="22"/>
          <w:szCs w:val="22"/>
          <w:u w:val="single"/>
          <w:lang w:eastAsia="nl-NL"/>
        </w:rPr>
        <w:t xml:space="preserve">Spécifications techniques de la sous-couche “Click Underlay” </w:t>
      </w:r>
    </w:p>
    <w:p w14:paraId="171A6311" w14:textId="249DA1BE" w:rsidR="0063278C" w:rsidRDefault="0063278C" w:rsidP="0063278C">
      <w:pPr>
        <w:widowControl/>
        <w:autoSpaceDE/>
        <w:autoSpaceDN/>
        <w:adjustRightInd/>
        <w:spacing w:line="255" w:lineRule="atLeast"/>
        <w:rPr>
          <w:rFonts w:asciiTheme="minorHAnsi" w:hAnsiTheme="minorHAnsi" w:cstheme="minorHAnsi"/>
          <w:sz w:val="22"/>
          <w:szCs w:val="22"/>
          <w:lang w:eastAsia="nl-NL"/>
        </w:rPr>
      </w:pPr>
    </w:p>
    <w:tbl>
      <w:tblPr>
        <w:tblStyle w:val="Tabelraster"/>
        <w:tblW w:w="9918" w:type="dxa"/>
        <w:tblLook w:val="04A0" w:firstRow="1" w:lastRow="0" w:firstColumn="1" w:lastColumn="0" w:noHBand="0" w:noVBand="1"/>
      </w:tblPr>
      <w:tblGrid>
        <w:gridCol w:w="3397"/>
        <w:gridCol w:w="2268"/>
        <w:gridCol w:w="4253"/>
      </w:tblGrid>
      <w:tr w:rsidR="00BF32E2" w:rsidRPr="00BF32E2" w14:paraId="53C8043D"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hideMark/>
          </w:tcPr>
          <w:p w14:paraId="46199F48" w14:textId="473F86AA"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Epaisseur</w:t>
            </w:r>
          </w:p>
        </w:tc>
        <w:tc>
          <w:tcPr>
            <w:tcW w:w="2268" w:type="dxa"/>
            <w:tcBorders>
              <w:top w:val="single" w:sz="4" w:space="0" w:color="auto"/>
              <w:left w:val="single" w:sz="4" w:space="0" w:color="auto"/>
              <w:bottom w:val="single" w:sz="4" w:space="0" w:color="auto"/>
              <w:right w:val="single" w:sz="4" w:space="0" w:color="auto"/>
            </w:tcBorders>
            <w:hideMark/>
          </w:tcPr>
          <w:p w14:paraId="60005A8E" w14:textId="2E5D08AE"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089EEBC8" w14:textId="32DFE908"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1,50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 (+-</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0</w:t>
            </w:r>
            <w:r>
              <w:rPr>
                <w:rFonts w:asciiTheme="minorHAnsi" w:hAnsiTheme="minorHAnsi" w:cstheme="minorHAnsi"/>
                <w:sz w:val="22"/>
                <w:szCs w:val="22"/>
                <w:lang w:eastAsia="nl-NL"/>
              </w:rPr>
              <w:t>,</w:t>
            </w:r>
            <w:r w:rsidRPr="00BF32E2">
              <w:rPr>
                <w:rFonts w:asciiTheme="minorHAnsi" w:hAnsiTheme="minorHAnsi" w:cstheme="minorHAnsi"/>
                <w:sz w:val="22"/>
                <w:szCs w:val="22"/>
                <w:lang w:eastAsia="nl-NL"/>
              </w:rPr>
              <w:t>15</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BF32E2" w:rsidRPr="00BF32E2" w14:paraId="4692AD82"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3B5774EC" w14:textId="5CB7128A" w:rsidR="00BF32E2" w:rsidRPr="00BF32E2" w:rsidRDefault="00BF32E2" w:rsidP="00711E32">
            <w:pPr>
              <w:pStyle w:val="TxBrp4"/>
              <w:spacing w:line="276" w:lineRule="auto"/>
              <w:rPr>
                <w:rFonts w:asciiTheme="minorHAnsi" w:hAnsiTheme="minorHAnsi" w:cs="Arial"/>
                <w:sz w:val="22"/>
                <w:szCs w:val="22"/>
                <w:lang w:val="fr-FR"/>
              </w:rPr>
            </w:pPr>
            <w:r w:rsidRPr="00BF32E2">
              <w:rPr>
                <w:rFonts w:asciiTheme="minorHAnsi" w:hAnsiTheme="minorHAnsi" w:cstheme="minorHAnsi"/>
                <w:sz w:val="22"/>
                <w:szCs w:val="22"/>
                <w:lang w:eastAsia="nl-NL"/>
              </w:rPr>
              <w:t>Poids</w:t>
            </w:r>
          </w:p>
        </w:tc>
        <w:tc>
          <w:tcPr>
            <w:tcW w:w="2268" w:type="dxa"/>
            <w:tcBorders>
              <w:top w:val="single" w:sz="4" w:space="0" w:color="auto"/>
              <w:left w:val="single" w:sz="4" w:space="0" w:color="auto"/>
              <w:bottom w:val="single" w:sz="4" w:space="0" w:color="auto"/>
              <w:right w:val="single" w:sz="4" w:space="0" w:color="auto"/>
            </w:tcBorders>
          </w:tcPr>
          <w:p w14:paraId="252D56A1" w14:textId="764F2D8B" w:rsidR="00BF32E2" w:rsidRPr="00BF32E2" w:rsidRDefault="00BF32E2" w:rsidP="00711E32">
            <w:pPr>
              <w:pStyle w:val="TxBrp4"/>
              <w:spacing w:line="276" w:lineRule="auto"/>
              <w:rPr>
                <w:rFonts w:asciiTheme="minorHAnsi" w:hAnsiTheme="minorHAnsi" w:cs="Arial"/>
                <w:color w:val="000000"/>
                <w:sz w:val="22"/>
                <w:szCs w:val="22"/>
                <w:lang w:val="nl-NL"/>
              </w:rPr>
            </w:pPr>
          </w:p>
        </w:tc>
        <w:tc>
          <w:tcPr>
            <w:tcW w:w="4253" w:type="dxa"/>
            <w:tcBorders>
              <w:top w:val="single" w:sz="4" w:space="0" w:color="auto"/>
              <w:left w:val="single" w:sz="4" w:space="0" w:color="auto"/>
              <w:bottom w:val="single" w:sz="4" w:space="0" w:color="auto"/>
              <w:right w:val="single" w:sz="4" w:space="0" w:color="auto"/>
            </w:tcBorders>
          </w:tcPr>
          <w:p w14:paraId="5761309C" w14:textId="7F99427F" w:rsidR="00BF32E2" w:rsidRPr="00BF32E2" w:rsidRDefault="00BF32E2"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1,50 kg/m²</w:t>
            </w:r>
          </w:p>
        </w:tc>
      </w:tr>
      <w:tr w:rsidR="00BF32E2" w:rsidRPr="00BF32E2" w14:paraId="23ADDF69" w14:textId="77777777" w:rsidTr="00DF3279">
        <w:trPr>
          <w:trHeight w:val="70"/>
        </w:trPr>
        <w:tc>
          <w:tcPr>
            <w:tcW w:w="3397" w:type="dxa"/>
            <w:tcBorders>
              <w:top w:val="single" w:sz="4" w:space="0" w:color="auto"/>
              <w:left w:val="single" w:sz="4" w:space="0" w:color="auto"/>
              <w:bottom w:val="single" w:sz="4" w:space="0" w:color="auto"/>
              <w:right w:val="single" w:sz="4" w:space="0" w:color="auto"/>
            </w:tcBorders>
            <w:hideMark/>
          </w:tcPr>
          <w:p w14:paraId="04173018" w14:textId="77777777"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 xml:space="preserve">Electricité statique </w:t>
            </w:r>
          </w:p>
        </w:tc>
        <w:tc>
          <w:tcPr>
            <w:tcW w:w="2268" w:type="dxa"/>
            <w:tcBorders>
              <w:top w:val="single" w:sz="4" w:space="0" w:color="auto"/>
              <w:left w:val="single" w:sz="4" w:space="0" w:color="auto"/>
              <w:bottom w:val="single" w:sz="4" w:space="0" w:color="auto"/>
              <w:right w:val="single" w:sz="4" w:space="0" w:color="auto"/>
            </w:tcBorders>
            <w:hideMark/>
          </w:tcPr>
          <w:p w14:paraId="089CB05C" w14:textId="625FCCAA"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7E267044" w14:textId="29CF131A"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10 metres</w:t>
            </w:r>
          </w:p>
        </w:tc>
      </w:tr>
      <w:tr w:rsidR="00BF32E2" w:rsidRPr="00BF32E2" w14:paraId="0681C101"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hideMark/>
          </w:tcPr>
          <w:p w14:paraId="6060789D" w14:textId="7DAF7315" w:rsidR="00BF32E2" w:rsidRPr="00BF32E2" w:rsidRDefault="00DF3279"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Longueur du rouleau</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hideMark/>
          </w:tcPr>
          <w:p w14:paraId="70000516" w14:textId="54D27490"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4BD005F7" w14:textId="77777777" w:rsidR="00BF32E2" w:rsidRPr="00BF32E2" w:rsidRDefault="00BF32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rPr>
              <w:t>0,25 W/m·K</w:t>
            </w:r>
          </w:p>
        </w:tc>
      </w:tr>
      <w:tr w:rsidR="00DF3279" w:rsidRPr="00BF32E2" w14:paraId="115316DC"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35A5BAE5" w14:textId="1AD1E515"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Largueur</w:t>
            </w:r>
          </w:p>
        </w:tc>
        <w:tc>
          <w:tcPr>
            <w:tcW w:w="2268" w:type="dxa"/>
            <w:tcBorders>
              <w:top w:val="single" w:sz="4" w:space="0" w:color="auto"/>
              <w:left w:val="single" w:sz="4" w:space="0" w:color="auto"/>
              <w:bottom w:val="single" w:sz="4" w:space="0" w:color="auto"/>
              <w:right w:val="single" w:sz="4" w:space="0" w:color="auto"/>
            </w:tcBorders>
          </w:tcPr>
          <w:p w14:paraId="31FFB9CF" w14:textId="00B4C6B2" w:rsidR="00DF3279" w:rsidRPr="00BF32E2" w:rsidRDefault="00DF3279" w:rsidP="00711E32">
            <w:pPr>
              <w:pStyle w:val="TxBrp4"/>
              <w:spacing w:line="276" w:lineRule="auto"/>
              <w:rPr>
                <w:rFonts w:asciiTheme="minorHAnsi" w:hAnsiTheme="minorHAnsi" w:cstheme="minorHAnsi"/>
                <w:sz w:val="22"/>
                <w:szCs w:val="22"/>
                <w:lang w:eastAsia="nl-NL"/>
              </w:rPr>
            </w:pPr>
          </w:p>
        </w:tc>
        <w:tc>
          <w:tcPr>
            <w:tcW w:w="4253" w:type="dxa"/>
            <w:tcBorders>
              <w:top w:val="single" w:sz="4" w:space="0" w:color="auto"/>
              <w:left w:val="single" w:sz="4" w:space="0" w:color="auto"/>
              <w:bottom w:val="single" w:sz="4" w:space="0" w:color="auto"/>
              <w:right w:val="single" w:sz="4" w:space="0" w:color="auto"/>
            </w:tcBorders>
          </w:tcPr>
          <w:p w14:paraId="3A881324" w14:textId="5B047C02" w:rsidR="00DF3279" w:rsidRPr="00BF32E2" w:rsidRDefault="00DF3279"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1 metre (+- 1,0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DF3279" w:rsidRPr="00DF3279" w14:paraId="17A70924"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400EB763" w14:textId="573E2560"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Bruit de marche reflecté</w:t>
            </w:r>
          </w:p>
        </w:tc>
        <w:tc>
          <w:tcPr>
            <w:tcW w:w="2268" w:type="dxa"/>
            <w:tcBorders>
              <w:top w:val="single" w:sz="4" w:space="0" w:color="auto"/>
              <w:left w:val="single" w:sz="4" w:space="0" w:color="auto"/>
              <w:bottom w:val="single" w:sz="4" w:space="0" w:color="auto"/>
              <w:right w:val="single" w:sz="4" w:space="0" w:color="auto"/>
            </w:tcBorders>
          </w:tcPr>
          <w:p w14:paraId="0F9E1B5F" w14:textId="323740CE"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EPLF WD 021029-5</w:t>
            </w:r>
          </w:p>
        </w:tc>
        <w:tc>
          <w:tcPr>
            <w:tcW w:w="4253" w:type="dxa"/>
            <w:tcBorders>
              <w:top w:val="single" w:sz="4" w:space="0" w:color="auto"/>
              <w:left w:val="single" w:sz="4" w:space="0" w:color="auto"/>
              <w:bottom w:val="single" w:sz="4" w:space="0" w:color="auto"/>
              <w:right w:val="single" w:sz="4" w:space="0" w:color="auto"/>
            </w:tcBorders>
          </w:tcPr>
          <w:p w14:paraId="3F8CCD26" w14:textId="1F7848E7" w:rsidR="00DF3279" w:rsidRPr="00BF32E2" w:rsidRDefault="00DF3279"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jusqu’à 22% ; 6% (+-2%) (test en</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combinaison avec le revêtement de sol</w:t>
            </w:r>
            <w:r>
              <w:rPr>
                <w:rFonts w:asciiTheme="minorHAnsi" w:hAnsiTheme="minorHAnsi" w:cstheme="minorHAnsi"/>
                <w:sz w:val="22"/>
                <w:szCs w:val="22"/>
                <w:lang w:eastAsia="nl-NL"/>
              </w:rPr>
              <w:t>)</w:t>
            </w:r>
          </w:p>
        </w:tc>
      </w:tr>
      <w:tr w:rsidR="00DF3279" w:rsidRPr="00DF3279" w14:paraId="32DFD8B3"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0F62D66B" w14:textId="0A6AB67C"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Réduction du bruit d’impact</w:t>
            </w:r>
          </w:p>
        </w:tc>
        <w:tc>
          <w:tcPr>
            <w:tcW w:w="2268" w:type="dxa"/>
            <w:tcBorders>
              <w:top w:val="single" w:sz="4" w:space="0" w:color="auto"/>
              <w:left w:val="single" w:sz="4" w:space="0" w:color="auto"/>
              <w:bottom w:val="single" w:sz="4" w:space="0" w:color="auto"/>
              <w:right w:val="single" w:sz="4" w:space="0" w:color="auto"/>
            </w:tcBorders>
          </w:tcPr>
          <w:p w14:paraId="5DC88609" w14:textId="6D823A01"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16251-1</w:t>
            </w:r>
          </w:p>
        </w:tc>
        <w:tc>
          <w:tcPr>
            <w:tcW w:w="4253" w:type="dxa"/>
            <w:tcBorders>
              <w:top w:val="single" w:sz="4" w:space="0" w:color="auto"/>
              <w:left w:val="single" w:sz="4" w:space="0" w:color="auto"/>
              <w:bottom w:val="single" w:sz="4" w:space="0" w:color="auto"/>
              <w:right w:val="single" w:sz="4" w:space="0" w:color="auto"/>
            </w:tcBorders>
          </w:tcPr>
          <w:p w14:paraId="70CAE5D4" w14:textId="4B0B8FCA" w:rsidR="00DF3279" w:rsidRPr="00BF32E2" w:rsidRDefault="00DF3279"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15</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dB (+-2</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dB) (test en combinaison avec</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revêtement de sol)</w:t>
            </w:r>
          </w:p>
        </w:tc>
      </w:tr>
      <w:tr w:rsidR="00DF3279" w:rsidRPr="00DF3279" w14:paraId="3B5D8C5F"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777E0D28" w14:textId="4696338F"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à la chaleur</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39CBB304" w14:textId="5D78BFAF"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569F611D" w14:textId="6A754021"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0.01 m² K/W (conforme)</w:t>
            </w:r>
          </w:p>
        </w:tc>
      </w:tr>
      <w:tr w:rsidR="00DF3279" w:rsidRPr="00DF3279" w14:paraId="16AB5986"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50916FE0" w14:textId="1B3CBA1F"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au poinçonnement</w:t>
            </w:r>
          </w:p>
        </w:tc>
        <w:tc>
          <w:tcPr>
            <w:tcW w:w="2268" w:type="dxa"/>
            <w:tcBorders>
              <w:top w:val="single" w:sz="4" w:space="0" w:color="auto"/>
              <w:left w:val="single" w:sz="4" w:space="0" w:color="auto"/>
              <w:bottom w:val="single" w:sz="4" w:space="0" w:color="auto"/>
              <w:right w:val="single" w:sz="4" w:space="0" w:color="auto"/>
            </w:tcBorders>
          </w:tcPr>
          <w:p w14:paraId="767DB5AB" w14:textId="4C7AE0BD"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3385</w:t>
            </w:r>
          </w:p>
        </w:tc>
        <w:tc>
          <w:tcPr>
            <w:tcW w:w="4253" w:type="dxa"/>
            <w:tcBorders>
              <w:top w:val="single" w:sz="4" w:space="0" w:color="auto"/>
              <w:left w:val="single" w:sz="4" w:space="0" w:color="auto"/>
              <w:bottom w:val="single" w:sz="4" w:space="0" w:color="auto"/>
              <w:right w:val="single" w:sz="4" w:space="0" w:color="auto"/>
            </w:tcBorders>
          </w:tcPr>
          <w:p w14:paraId="4FAF6465" w14:textId="006E70BB"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0.10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DF3279" w:rsidRPr="00DF3279" w14:paraId="58FEE2D2"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592990D4" w14:textId="1373610A"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à la compression</w:t>
            </w:r>
          </w:p>
        </w:tc>
        <w:tc>
          <w:tcPr>
            <w:tcW w:w="2268" w:type="dxa"/>
            <w:tcBorders>
              <w:top w:val="single" w:sz="4" w:space="0" w:color="auto"/>
              <w:left w:val="single" w:sz="4" w:space="0" w:color="auto"/>
              <w:bottom w:val="single" w:sz="4" w:space="0" w:color="auto"/>
              <w:right w:val="single" w:sz="4" w:space="0" w:color="auto"/>
            </w:tcBorders>
          </w:tcPr>
          <w:p w14:paraId="2AA60AF4" w14:textId="203FEFE0"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xml:space="preserve">DIN EN 826 </w:t>
            </w:r>
            <w:r w:rsidRPr="00BF32E2">
              <w:rPr>
                <w:rFonts w:asciiTheme="minorHAnsi" w:hAnsiTheme="minorHAnsi" w:cstheme="minorHAnsi"/>
                <w:sz w:val="22"/>
                <w:szCs w:val="22"/>
                <w:lang w:eastAsia="nl-NL"/>
              </w:rPr>
              <w:tab/>
            </w:r>
          </w:p>
        </w:tc>
        <w:tc>
          <w:tcPr>
            <w:tcW w:w="4253" w:type="dxa"/>
            <w:tcBorders>
              <w:top w:val="single" w:sz="4" w:space="0" w:color="auto"/>
              <w:left w:val="single" w:sz="4" w:space="0" w:color="auto"/>
              <w:bottom w:val="single" w:sz="4" w:space="0" w:color="auto"/>
              <w:right w:val="single" w:sz="4" w:space="0" w:color="auto"/>
            </w:tcBorders>
          </w:tcPr>
          <w:p w14:paraId="3EFF08BC" w14:textId="3ABBA005"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jusqu’à 39 t/m²</w:t>
            </w:r>
          </w:p>
        </w:tc>
      </w:tr>
      <w:tr w:rsidR="00DF3279" w:rsidRPr="00DF3279" w14:paraId="389783E4"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0F45C58F" w14:textId="6F9593D8"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Fluage en compression</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02B8A88A" w14:textId="2BA612A2"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01266258" w14:textId="55DED1BD"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86 kPa</w:t>
            </w:r>
          </w:p>
        </w:tc>
      </w:tr>
      <w:tr w:rsidR="00DF3279" w:rsidRPr="00DF3279" w14:paraId="267057BB"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284FDCC4" w14:textId="57291EEB"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Compression thermique</w:t>
            </w:r>
          </w:p>
        </w:tc>
        <w:tc>
          <w:tcPr>
            <w:tcW w:w="2268" w:type="dxa"/>
            <w:tcBorders>
              <w:top w:val="single" w:sz="4" w:space="0" w:color="auto"/>
              <w:left w:val="single" w:sz="4" w:space="0" w:color="auto"/>
              <w:bottom w:val="single" w:sz="4" w:space="0" w:color="auto"/>
              <w:right w:val="single" w:sz="4" w:space="0" w:color="auto"/>
            </w:tcBorders>
          </w:tcPr>
          <w:p w14:paraId="1AD50400" w14:textId="31B7F930"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790741B3" w14:textId="6340BE17"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150.000 revolutions</w:t>
            </w:r>
          </w:p>
        </w:tc>
      </w:tr>
      <w:tr w:rsidR="00DF3279" w:rsidRPr="00DF3279" w14:paraId="63489542"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74B49234" w14:textId="486320F9"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au boule large</w:t>
            </w:r>
          </w:p>
        </w:tc>
        <w:tc>
          <w:tcPr>
            <w:tcW w:w="2268" w:type="dxa"/>
            <w:tcBorders>
              <w:top w:val="single" w:sz="4" w:space="0" w:color="auto"/>
              <w:left w:val="single" w:sz="4" w:space="0" w:color="auto"/>
              <w:bottom w:val="single" w:sz="4" w:space="0" w:color="auto"/>
              <w:right w:val="single" w:sz="4" w:space="0" w:color="auto"/>
            </w:tcBorders>
          </w:tcPr>
          <w:p w14:paraId="4E59B938" w14:textId="4073E35D"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63237B93" w14:textId="5C66C1E0"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650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DF3279" w:rsidRPr="00DF3279" w14:paraId="0A9B61D5"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77D1144D" w14:textId="6EC578DB"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Test de poinçonnement</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2B04D1C6" w14:textId="09307CA7"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72F05FE2" w14:textId="0A83F5A9"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0.59</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DF3279" w:rsidRPr="00DF3279" w14:paraId="544D7593" w14:textId="77777777" w:rsidTr="00DF3279">
        <w:trPr>
          <w:trHeight w:val="283"/>
        </w:trPr>
        <w:tc>
          <w:tcPr>
            <w:tcW w:w="3397" w:type="dxa"/>
            <w:tcBorders>
              <w:top w:val="single" w:sz="4" w:space="0" w:color="auto"/>
              <w:left w:val="single" w:sz="4" w:space="0" w:color="auto"/>
              <w:bottom w:val="single" w:sz="4" w:space="0" w:color="auto"/>
              <w:right w:val="single" w:sz="4" w:space="0" w:color="auto"/>
            </w:tcBorders>
          </w:tcPr>
          <w:p w14:paraId="2313A55E" w14:textId="23210C6F"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Réaction au feu</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43BBD54C" w14:textId="225374F0"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13501-1</w:t>
            </w:r>
          </w:p>
        </w:tc>
        <w:tc>
          <w:tcPr>
            <w:tcW w:w="4253" w:type="dxa"/>
            <w:tcBorders>
              <w:top w:val="single" w:sz="4" w:space="0" w:color="auto"/>
              <w:left w:val="single" w:sz="4" w:space="0" w:color="auto"/>
              <w:bottom w:val="single" w:sz="4" w:space="0" w:color="auto"/>
              <w:right w:val="single" w:sz="4" w:space="0" w:color="auto"/>
            </w:tcBorders>
          </w:tcPr>
          <w:p w14:paraId="17F2AFC2" w14:textId="3199D4BD" w:rsidR="00DF3279" w:rsidRPr="00BF32E2" w:rsidRDefault="00DF3279"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Bfl-S1 (sans revêtement de sol)</w:t>
            </w:r>
          </w:p>
        </w:tc>
      </w:tr>
    </w:tbl>
    <w:p w14:paraId="4E52AFB8" w14:textId="552BFA70" w:rsidR="00BF32E2" w:rsidRDefault="00BF32E2" w:rsidP="0063278C">
      <w:pPr>
        <w:widowControl/>
        <w:autoSpaceDE/>
        <w:autoSpaceDN/>
        <w:adjustRightInd/>
        <w:spacing w:line="255" w:lineRule="atLeast"/>
        <w:rPr>
          <w:rFonts w:asciiTheme="minorHAnsi" w:hAnsiTheme="minorHAnsi" w:cstheme="minorHAnsi"/>
          <w:sz w:val="22"/>
          <w:szCs w:val="22"/>
          <w:lang w:eastAsia="nl-NL"/>
        </w:rPr>
      </w:pPr>
    </w:p>
    <w:p w14:paraId="27E39F37" w14:textId="77777777" w:rsidR="003C43BB" w:rsidRPr="00BF32E2" w:rsidRDefault="003C43BB" w:rsidP="003C43BB">
      <w:pPr>
        <w:pStyle w:val="TxBrp3"/>
        <w:tabs>
          <w:tab w:val="clear" w:pos="204"/>
          <w:tab w:val="left" w:pos="708"/>
        </w:tabs>
        <w:spacing w:line="240" w:lineRule="auto"/>
        <w:rPr>
          <w:rFonts w:asciiTheme="minorHAnsi" w:hAnsiTheme="minorHAnsi"/>
          <w:sz w:val="22"/>
          <w:szCs w:val="22"/>
        </w:rPr>
      </w:pPr>
    </w:p>
    <w:p w14:paraId="4184573A" w14:textId="77777777" w:rsidR="00DF3279" w:rsidRDefault="00DF3279">
      <w:pPr>
        <w:widowControl/>
        <w:autoSpaceDE/>
        <w:autoSpaceDN/>
        <w:adjustRightInd/>
        <w:spacing w:after="160" w:line="259" w:lineRule="auto"/>
        <w:rPr>
          <w:rFonts w:asciiTheme="minorHAnsi" w:hAnsiTheme="minorHAnsi"/>
          <w:b/>
          <w:bCs/>
          <w:sz w:val="22"/>
          <w:szCs w:val="22"/>
          <w:u w:val="single"/>
        </w:rPr>
      </w:pPr>
      <w:r>
        <w:rPr>
          <w:rFonts w:asciiTheme="minorHAnsi" w:hAnsiTheme="minorHAnsi"/>
          <w:b/>
          <w:bCs/>
          <w:sz w:val="22"/>
          <w:szCs w:val="22"/>
          <w:u w:val="single"/>
        </w:rPr>
        <w:br w:type="page"/>
      </w:r>
    </w:p>
    <w:p w14:paraId="01669DD7" w14:textId="758319DE" w:rsidR="000C2E4A" w:rsidRPr="00DF3279" w:rsidRDefault="000C2E4A" w:rsidP="000C2E4A">
      <w:pPr>
        <w:widowControl/>
        <w:autoSpaceDE/>
        <w:autoSpaceDN/>
        <w:adjustRightInd/>
        <w:spacing w:after="160" w:line="259" w:lineRule="auto"/>
        <w:rPr>
          <w:rFonts w:asciiTheme="minorHAnsi" w:hAnsiTheme="minorHAnsi"/>
          <w:b/>
          <w:bCs/>
          <w:sz w:val="22"/>
          <w:szCs w:val="22"/>
          <w:u w:val="single"/>
        </w:rPr>
      </w:pPr>
      <w:r w:rsidRPr="00DF3279">
        <w:rPr>
          <w:rFonts w:asciiTheme="minorHAnsi" w:hAnsiTheme="minorHAnsi"/>
          <w:b/>
          <w:bCs/>
          <w:sz w:val="22"/>
          <w:szCs w:val="22"/>
          <w:u w:val="single"/>
        </w:rPr>
        <w:lastRenderedPageBreak/>
        <w:t>Exécution et pose</w:t>
      </w:r>
    </w:p>
    <w:p w14:paraId="58C1F1F5" w14:textId="77777777" w:rsidR="000C2E4A" w:rsidRPr="00BF32E2" w:rsidRDefault="000C2E4A" w:rsidP="000C2E4A">
      <w:pPr>
        <w:pStyle w:val="TxBrp4"/>
        <w:spacing w:line="240" w:lineRule="auto"/>
        <w:rPr>
          <w:rFonts w:asciiTheme="minorHAnsi" w:hAnsiTheme="minorHAnsi"/>
          <w:color w:val="000000"/>
          <w:sz w:val="22"/>
          <w:szCs w:val="22"/>
        </w:rPr>
      </w:pPr>
    </w:p>
    <w:p w14:paraId="236C2E55" w14:textId="77777777" w:rsidR="000C2E4A" w:rsidRPr="00BF32E2" w:rsidRDefault="000C2E4A" w:rsidP="000C2E4A">
      <w:pPr>
        <w:pStyle w:val="TxBrp4"/>
        <w:spacing w:line="240" w:lineRule="auto"/>
        <w:rPr>
          <w:rFonts w:asciiTheme="minorHAnsi" w:hAnsiTheme="minorHAnsi"/>
          <w:color w:val="000000"/>
          <w:sz w:val="22"/>
          <w:szCs w:val="22"/>
        </w:rPr>
      </w:pPr>
      <w:r w:rsidRPr="00BF32E2">
        <w:rPr>
          <w:rFonts w:asciiTheme="minorHAnsi" w:hAnsiTheme="minorHAnsi"/>
          <w:color w:val="000000"/>
          <w:sz w:val="22"/>
          <w:szCs w:val="22"/>
        </w:rPr>
        <w:t>La pose du dalle/lame</w:t>
      </w:r>
      <w:r w:rsidRPr="00BF32E2">
        <w:rPr>
          <w:rFonts w:asciiTheme="minorHAnsi" w:hAnsiTheme="minorHAnsi" w:cs="Arial"/>
          <w:sz w:val="22"/>
          <w:szCs w:val="22"/>
          <w:lang w:val="fr-FR"/>
        </w:rPr>
        <w:t xml:space="preserve"> </w:t>
      </w:r>
      <w:r w:rsidRPr="00BF32E2">
        <w:rPr>
          <w:rFonts w:asciiTheme="minorHAnsi" w:hAnsiTheme="minorHAnsi"/>
          <w:color w:val="000000"/>
          <w:sz w:val="22"/>
          <w:szCs w:val="22"/>
        </w:rPr>
        <w:t>se fait selon les instructions du chapitre 7 de la NIT 241 du CTSC, pour l’exécution correcte des revêtements de sol souples.</w:t>
      </w:r>
    </w:p>
    <w:p w14:paraId="083A2828" w14:textId="77777777" w:rsidR="000C2E4A" w:rsidRPr="00BF32E2" w:rsidRDefault="000C2E4A" w:rsidP="000C2E4A">
      <w:pPr>
        <w:pStyle w:val="TxBrp4"/>
        <w:spacing w:line="240" w:lineRule="auto"/>
        <w:rPr>
          <w:rFonts w:asciiTheme="minorHAnsi" w:hAnsiTheme="minorHAnsi" w:cs="Arial"/>
          <w:iCs/>
          <w:color w:val="000000"/>
          <w:sz w:val="22"/>
          <w:szCs w:val="22"/>
        </w:rPr>
      </w:pPr>
    </w:p>
    <w:p w14:paraId="3A233FA1" w14:textId="77777777"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Le maître de l’ouvrage prévoit de l’espace pour stocker les dalles horizontalement dans un local sec et ventilé où la température est d’au moins 18 °C.</w:t>
      </w:r>
    </w:p>
    <w:p w14:paraId="754CC6B2" w14:textId="77777777" w:rsidR="000C2E4A" w:rsidRPr="00BF32E2" w:rsidRDefault="000C2E4A" w:rsidP="000C2E4A">
      <w:pPr>
        <w:pStyle w:val="TxBrp4"/>
        <w:spacing w:line="240" w:lineRule="auto"/>
        <w:rPr>
          <w:rFonts w:asciiTheme="minorHAnsi" w:hAnsiTheme="minorHAnsi"/>
          <w:sz w:val="22"/>
          <w:szCs w:val="22"/>
        </w:rPr>
      </w:pPr>
    </w:p>
    <w:p w14:paraId="1D6F983F" w14:textId="79473D6F" w:rsidR="000C2E4A" w:rsidRPr="00BF32E2" w:rsidRDefault="000C2E4A" w:rsidP="000C2E4A">
      <w:pPr>
        <w:pStyle w:val="TxBrp4"/>
        <w:spacing w:line="240" w:lineRule="auto"/>
        <w:rPr>
          <w:sz w:val="22"/>
          <w:szCs w:val="22"/>
        </w:rPr>
      </w:pPr>
      <w:r w:rsidRPr="00BF32E2">
        <w:rPr>
          <w:rFonts w:asciiTheme="minorHAnsi" w:hAnsiTheme="minorHAnsi"/>
          <w:sz w:val="22"/>
          <w:szCs w:val="22"/>
        </w:rPr>
        <w:t>L’espace dans lequel le revêtement sera posé doit être maintenu à une température ambiante d’au minimum 18°C, 48 heures avant, pendant et 48 heures après la pose. Avant la pose la marchandise doit acclimatiser pendant 24</w:t>
      </w:r>
      <w:r w:rsidR="00DF3279">
        <w:rPr>
          <w:rFonts w:asciiTheme="minorHAnsi" w:hAnsiTheme="minorHAnsi"/>
          <w:sz w:val="22"/>
          <w:szCs w:val="22"/>
        </w:rPr>
        <w:t xml:space="preserve"> </w:t>
      </w:r>
      <w:r w:rsidRPr="00BF32E2">
        <w:rPr>
          <w:rFonts w:asciiTheme="minorHAnsi" w:hAnsiTheme="minorHAnsi"/>
          <w:sz w:val="22"/>
          <w:szCs w:val="22"/>
        </w:rPr>
        <w:t>h</w:t>
      </w:r>
      <w:r w:rsidR="00DF3279">
        <w:rPr>
          <w:rFonts w:asciiTheme="minorHAnsi" w:hAnsiTheme="minorHAnsi"/>
          <w:sz w:val="22"/>
          <w:szCs w:val="22"/>
        </w:rPr>
        <w:t>eures</w:t>
      </w:r>
      <w:r w:rsidRPr="00BF32E2">
        <w:rPr>
          <w:rFonts w:asciiTheme="minorHAnsi" w:hAnsiTheme="minorHAnsi"/>
          <w:sz w:val="22"/>
          <w:szCs w:val="22"/>
        </w:rPr>
        <w:t xml:space="preserve"> dans l’espace de pose. Si les produits ont été soumis à une température inférieure à 10</w:t>
      </w:r>
      <w:r w:rsidR="00DF3279">
        <w:rPr>
          <w:rFonts w:asciiTheme="minorHAnsi" w:hAnsiTheme="minorHAnsi"/>
          <w:sz w:val="22"/>
          <w:szCs w:val="22"/>
        </w:rPr>
        <w:t xml:space="preserve"> </w:t>
      </w:r>
      <w:r w:rsidRPr="00BF32E2">
        <w:rPr>
          <w:rFonts w:asciiTheme="minorHAnsi" w:hAnsiTheme="minorHAnsi"/>
          <w:sz w:val="22"/>
          <w:szCs w:val="22"/>
        </w:rPr>
        <w:t>°C la période d’acclimatisation doit être prolongée jusqu’à 48</w:t>
      </w:r>
      <w:r w:rsidR="00DF3279">
        <w:rPr>
          <w:rFonts w:asciiTheme="minorHAnsi" w:hAnsiTheme="minorHAnsi"/>
          <w:sz w:val="22"/>
          <w:szCs w:val="22"/>
        </w:rPr>
        <w:t xml:space="preserve"> </w:t>
      </w:r>
      <w:r w:rsidRPr="00BF32E2">
        <w:rPr>
          <w:rFonts w:asciiTheme="minorHAnsi" w:hAnsiTheme="minorHAnsi"/>
          <w:sz w:val="22"/>
          <w:szCs w:val="22"/>
        </w:rPr>
        <w:t>h</w:t>
      </w:r>
      <w:r w:rsidR="00DF3279">
        <w:rPr>
          <w:rFonts w:asciiTheme="minorHAnsi" w:hAnsiTheme="minorHAnsi"/>
          <w:sz w:val="22"/>
          <w:szCs w:val="22"/>
        </w:rPr>
        <w:t>eures</w:t>
      </w:r>
      <w:r w:rsidRPr="00BF32E2">
        <w:rPr>
          <w:rFonts w:asciiTheme="minorHAnsi" w:hAnsiTheme="minorHAnsi"/>
          <w:sz w:val="22"/>
          <w:szCs w:val="22"/>
        </w:rPr>
        <w:t>.</w:t>
      </w:r>
      <w:r w:rsidRPr="00BF32E2">
        <w:rPr>
          <w:sz w:val="22"/>
          <w:szCs w:val="22"/>
        </w:rPr>
        <w:t xml:space="preserve"> </w:t>
      </w:r>
    </w:p>
    <w:p w14:paraId="5D306CD8" w14:textId="77777777" w:rsidR="000C2E4A" w:rsidRPr="00BF32E2" w:rsidRDefault="000C2E4A" w:rsidP="000C2E4A">
      <w:pPr>
        <w:pStyle w:val="TxBrp4"/>
        <w:spacing w:line="240" w:lineRule="auto"/>
        <w:rPr>
          <w:sz w:val="22"/>
          <w:szCs w:val="22"/>
        </w:rPr>
      </w:pPr>
    </w:p>
    <w:p w14:paraId="25CC9102" w14:textId="3D0CB220"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Ne pas empiler plus de 3 paquets les uns sur les autres pendant l'acclimatation et l'installation</w:t>
      </w:r>
      <w:r w:rsidR="00DF3279">
        <w:rPr>
          <w:rFonts w:asciiTheme="minorHAnsi" w:hAnsiTheme="minorHAnsi"/>
          <w:sz w:val="22"/>
          <w:szCs w:val="22"/>
        </w:rPr>
        <w:t>.</w:t>
      </w:r>
    </w:p>
    <w:p w14:paraId="33E3BAD7" w14:textId="77777777" w:rsidR="000C2E4A" w:rsidRPr="00BF32E2" w:rsidRDefault="000C2E4A" w:rsidP="000C2E4A">
      <w:pPr>
        <w:pStyle w:val="TxBrp4"/>
        <w:spacing w:line="240" w:lineRule="auto"/>
        <w:rPr>
          <w:rFonts w:asciiTheme="minorHAnsi" w:hAnsiTheme="minorHAnsi"/>
          <w:sz w:val="22"/>
          <w:szCs w:val="22"/>
        </w:rPr>
      </w:pPr>
    </w:p>
    <w:p w14:paraId="42839E06" w14:textId="77777777"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4E5236CD" w14:textId="77777777" w:rsidR="000C2E4A" w:rsidRPr="00BF32E2" w:rsidRDefault="000C2E4A" w:rsidP="000C2E4A">
      <w:pPr>
        <w:pStyle w:val="TxBrp4"/>
        <w:spacing w:line="240" w:lineRule="auto"/>
        <w:rPr>
          <w:rFonts w:asciiTheme="minorHAnsi" w:hAnsiTheme="minorHAnsi"/>
          <w:sz w:val="22"/>
          <w:szCs w:val="22"/>
        </w:rPr>
      </w:pPr>
    </w:p>
    <w:p w14:paraId="430D4285" w14:textId="0D621851"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 xml:space="preserve">Les dalles clipsables peuvent être installé sur un ancien carrelage prévu de joints avec une largueur maximale de </w:t>
      </w:r>
      <w:r w:rsidR="00EA3F2D" w:rsidRPr="00BF32E2">
        <w:rPr>
          <w:rFonts w:asciiTheme="minorHAnsi" w:hAnsiTheme="minorHAnsi"/>
          <w:sz w:val="22"/>
          <w:szCs w:val="22"/>
        </w:rPr>
        <w:t>3</w:t>
      </w:r>
      <w:r w:rsidR="00DF3279">
        <w:rPr>
          <w:rFonts w:asciiTheme="minorHAnsi" w:hAnsiTheme="minorHAnsi"/>
          <w:sz w:val="22"/>
          <w:szCs w:val="22"/>
        </w:rPr>
        <w:t xml:space="preserve"> </w:t>
      </w:r>
      <w:r w:rsidRPr="00BF32E2">
        <w:rPr>
          <w:rFonts w:asciiTheme="minorHAnsi" w:hAnsiTheme="minorHAnsi"/>
          <w:sz w:val="22"/>
          <w:szCs w:val="22"/>
        </w:rPr>
        <w:t xml:space="preserve">mm et une profondeur maximale de </w:t>
      </w:r>
      <w:r w:rsidR="00EA3F2D" w:rsidRPr="00BF32E2">
        <w:rPr>
          <w:rFonts w:asciiTheme="minorHAnsi" w:hAnsiTheme="minorHAnsi"/>
          <w:sz w:val="22"/>
          <w:szCs w:val="22"/>
        </w:rPr>
        <w:t>2</w:t>
      </w:r>
      <w:r w:rsidR="00DF3279">
        <w:rPr>
          <w:rFonts w:asciiTheme="minorHAnsi" w:hAnsiTheme="minorHAnsi"/>
          <w:sz w:val="22"/>
          <w:szCs w:val="22"/>
        </w:rPr>
        <w:t xml:space="preserve"> </w:t>
      </w:r>
      <w:r w:rsidRPr="00BF32E2">
        <w:rPr>
          <w:rFonts w:asciiTheme="minorHAnsi" w:hAnsiTheme="minorHAnsi"/>
          <w:sz w:val="22"/>
          <w:szCs w:val="22"/>
        </w:rPr>
        <w:t>mm.</w:t>
      </w:r>
    </w:p>
    <w:p w14:paraId="6EBDBF4E" w14:textId="77777777" w:rsidR="000C2E4A" w:rsidRPr="00BF32E2" w:rsidRDefault="000C2E4A" w:rsidP="000C2E4A">
      <w:pPr>
        <w:pStyle w:val="TxBrp4"/>
        <w:spacing w:line="240" w:lineRule="auto"/>
        <w:rPr>
          <w:rFonts w:asciiTheme="minorHAnsi" w:hAnsiTheme="minorHAnsi"/>
          <w:sz w:val="22"/>
          <w:szCs w:val="22"/>
        </w:rPr>
      </w:pPr>
    </w:p>
    <w:p w14:paraId="00610F1F" w14:textId="60109358"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 xml:space="preserve">Le support doit être plan. L’application d’une couche d’égalisation est nécessaire en cas </w:t>
      </w:r>
      <w:r w:rsidR="00DF3279" w:rsidRPr="00BF32E2">
        <w:rPr>
          <w:rFonts w:asciiTheme="minorHAnsi" w:hAnsiTheme="minorHAnsi"/>
          <w:sz w:val="22"/>
          <w:szCs w:val="22"/>
        </w:rPr>
        <w:t>où</w:t>
      </w:r>
      <w:r w:rsidRPr="00BF32E2">
        <w:rPr>
          <w:rFonts w:asciiTheme="minorHAnsi" w:hAnsiTheme="minorHAnsi"/>
          <w:sz w:val="22"/>
          <w:szCs w:val="22"/>
        </w:rPr>
        <w:t xml:space="preserve"> il y a une différence de hauteur plus de 3 mm sous la latte de 1 m, 5 mm sous la latte de 2 m ou de 1 mm sous une latte de 20 cm.</w:t>
      </w:r>
    </w:p>
    <w:p w14:paraId="268DCE70" w14:textId="77777777" w:rsidR="000C2E4A" w:rsidRPr="00BF32E2" w:rsidRDefault="000C2E4A" w:rsidP="000C2E4A">
      <w:pPr>
        <w:pStyle w:val="TxBrp4"/>
        <w:spacing w:line="240" w:lineRule="auto"/>
        <w:rPr>
          <w:rFonts w:asciiTheme="minorHAnsi" w:hAnsiTheme="minorHAnsi"/>
          <w:sz w:val="22"/>
          <w:szCs w:val="22"/>
        </w:rPr>
      </w:pPr>
    </w:p>
    <w:p w14:paraId="29355EAE" w14:textId="76F18316"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Installation sans joint de dilatation est possible jusqu’à des surfaces de &lt; 10</w:t>
      </w:r>
      <w:r w:rsidR="00B14CDF" w:rsidRPr="00BF32E2">
        <w:rPr>
          <w:rFonts w:asciiTheme="minorHAnsi" w:hAnsiTheme="minorHAnsi"/>
          <w:sz w:val="22"/>
          <w:szCs w:val="22"/>
        </w:rPr>
        <w:t>0</w:t>
      </w:r>
      <w:r w:rsidR="00DF3279">
        <w:rPr>
          <w:rFonts w:asciiTheme="minorHAnsi" w:hAnsiTheme="minorHAnsi"/>
          <w:sz w:val="22"/>
          <w:szCs w:val="22"/>
        </w:rPr>
        <w:t xml:space="preserve"> </w:t>
      </w:r>
      <w:r w:rsidRPr="00BF32E2">
        <w:rPr>
          <w:rFonts w:asciiTheme="minorHAnsi" w:hAnsiTheme="minorHAnsi"/>
          <w:sz w:val="22"/>
          <w:szCs w:val="22"/>
        </w:rPr>
        <w:t>m²</w:t>
      </w:r>
      <w:r w:rsidR="00B14CDF" w:rsidRPr="00BF32E2">
        <w:rPr>
          <w:rFonts w:asciiTheme="minorHAnsi" w:hAnsiTheme="minorHAnsi"/>
          <w:sz w:val="22"/>
          <w:szCs w:val="22"/>
        </w:rPr>
        <w:t>.</w:t>
      </w:r>
    </w:p>
    <w:p w14:paraId="7F7DFFB7" w14:textId="77777777" w:rsidR="000C2E4A" w:rsidRPr="00BF32E2" w:rsidRDefault="000C2E4A" w:rsidP="000C2E4A">
      <w:pPr>
        <w:pStyle w:val="TxBrp4"/>
        <w:spacing w:line="240" w:lineRule="auto"/>
        <w:rPr>
          <w:rFonts w:asciiTheme="minorHAnsi" w:hAnsiTheme="minorHAnsi"/>
          <w:sz w:val="22"/>
          <w:szCs w:val="22"/>
        </w:rPr>
      </w:pPr>
    </w:p>
    <w:p w14:paraId="1FC80CC3" w14:textId="2A3EE751" w:rsidR="000C2E4A" w:rsidRPr="00BF32E2" w:rsidRDefault="000C2E4A" w:rsidP="000C2E4A">
      <w:pPr>
        <w:pStyle w:val="TxBrp4"/>
        <w:spacing w:line="240" w:lineRule="auto"/>
        <w:rPr>
          <w:rFonts w:asciiTheme="minorHAnsi" w:hAnsiTheme="minorHAnsi"/>
          <w:sz w:val="22"/>
          <w:szCs w:val="22"/>
        </w:rPr>
      </w:pPr>
      <w:r w:rsidRPr="00BF32E2">
        <w:rPr>
          <w:rFonts w:asciiTheme="minorHAnsi" w:hAnsiTheme="minorHAnsi"/>
          <w:sz w:val="22"/>
          <w:szCs w:val="22"/>
        </w:rPr>
        <w:t xml:space="preserve">Utilisez pour des pièces très longues mais étroit des joints de dilatation chaque </w:t>
      </w:r>
      <w:r w:rsidR="00B14CDF" w:rsidRPr="00BF32E2">
        <w:rPr>
          <w:rFonts w:asciiTheme="minorHAnsi" w:hAnsiTheme="minorHAnsi"/>
          <w:sz w:val="22"/>
          <w:szCs w:val="22"/>
        </w:rPr>
        <w:t>1</w:t>
      </w:r>
      <w:r w:rsidRPr="00BF32E2">
        <w:rPr>
          <w:rFonts w:asciiTheme="minorHAnsi" w:hAnsiTheme="minorHAnsi"/>
          <w:sz w:val="22"/>
          <w:szCs w:val="22"/>
        </w:rPr>
        <w:t>5</w:t>
      </w:r>
      <w:r w:rsidR="00DF3279">
        <w:rPr>
          <w:rFonts w:asciiTheme="minorHAnsi" w:hAnsiTheme="minorHAnsi"/>
          <w:sz w:val="22"/>
          <w:szCs w:val="22"/>
        </w:rPr>
        <w:t xml:space="preserve"> </w:t>
      </w:r>
      <w:r w:rsidRPr="00BF32E2">
        <w:rPr>
          <w:rFonts w:asciiTheme="minorHAnsi" w:hAnsiTheme="minorHAnsi"/>
          <w:sz w:val="22"/>
          <w:szCs w:val="22"/>
        </w:rPr>
        <w:t xml:space="preserve">m. </w:t>
      </w:r>
    </w:p>
    <w:p w14:paraId="589E634A" w14:textId="4A3CDFDF" w:rsidR="000C2E4A" w:rsidRDefault="000C2E4A" w:rsidP="000C2E4A">
      <w:pPr>
        <w:pStyle w:val="TxBrp4"/>
        <w:spacing w:line="240" w:lineRule="auto"/>
        <w:rPr>
          <w:rFonts w:asciiTheme="minorHAnsi" w:hAnsiTheme="minorHAnsi"/>
          <w:sz w:val="22"/>
          <w:szCs w:val="22"/>
        </w:rPr>
      </w:pPr>
    </w:p>
    <w:p w14:paraId="1C6558DD" w14:textId="77777777" w:rsidR="00DF3279" w:rsidRPr="00BF32E2" w:rsidRDefault="00DF3279" w:rsidP="000C2E4A">
      <w:pPr>
        <w:pStyle w:val="TxBrp4"/>
        <w:spacing w:line="240" w:lineRule="auto"/>
        <w:rPr>
          <w:rFonts w:asciiTheme="minorHAnsi" w:hAnsiTheme="minorHAnsi"/>
          <w:sz w:val="22"/>
          <w:szCs w:val="22"/>
        </w:rPr>
      </w:pPr>
    </w:p>
    <w:p w14:paraId="1A96050F" w14:textId="77777777" w:rsidR="00DF3279" w:rsidRPr="00D47A5A" w:rsidRDefault="00DF3279" w:rsidP="00DF3279">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du </w:t>
      </w:r>
      <w:r w:rsidRPr="00D47A5A">
        <w:rPr>
          <w:rFonts w:asciiTheme="minorHAnsi" w:hAnsiTheme="minorHAnsi"/>
          <w:b/>
          <w:bCs/>
          <w:color w:val="000000"/>
          <w:sz w:val="22"/>
          <w:szCs w:val="22"/>
        </w:rPr>
        <w:t>dalle/lame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084CD89C" w14:textId="77777777" w:rsidR="00DF3279" w:rsidRPr="00D47A5A" w:rsidRDefault="00DF3279" w:rsidP="00DF3279">
      <w:pPr>
        <w:pStyle w:val="TxBrp4"/>
        <w:spacing w:line="240" w:lineRule="auto"/>
        <w:rPr>
          <w:rFonts w:asciiTheme="minorHAnsi" w:hAnsiTheme="minorHAnsi" w:cs="Arial"/>
          <w:b/>
          <w:bCs/>
          <w:sz w:val="22"/>
          <w:szCs w:val="22"/>
        </w:rPr>
      </w:pPr>
    </w:p>
    <w:p w14:paraId="071E8914" w14:textId="77777777" w:rsidR="00DF3279" w:rsidRPr="00D47A5A" w:rsidRDefault="00DF3279" w:rsidP="00DF327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2" w:name="_Hlk137725799"/>
      <w:r w:rsidRPr="00D47A5A">
        <w:rPr>
          <w:rFonts w:asciiTheme="minorHAnsi" w:hAnsiTheme="minorHAnsi"/>
          <w:sz w:val="22"/>
          <w:szCs w:val="22"/>
        </w:rPr>
        <w:t>Ces mortiers doivent également porter le label EC1 Plus et être faible en teneur de poussière</w:t>
      </w:r>
      <w:bookmarkEnd w:id="2"/>
      <w:r w:rsidRPr="00D47A5A">
        <w:rPr>
          <w:rFonts w:asciiTheme="minorHAnsi" w:hAnsiTheme="minorHAnsi"/>
          <w:sz w:val="22"/>
          <w:szCs w:val="22"/>
        </w:rPr>
        <w:t>.</w:t>
      </w:r>
    </w:p>
    <w:p w14:paraId="397D84C8" w14:textId="77777777" w:rsidR="00DF3279" w:rsidRPr="00D47A5A" w:rsidRDefault="00DF3279" w:rsidP="00DF327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1F5BAF32" w14:textId="77777777" w:rsidR="00DF3279" w:rsidRPr="00D47A5A" w:rsidRDefault="00DF3279" w:rsidP="00DF3279">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1B5CD008" w14:textId="77777777" w:rsidR="00DF3279" w:rsidRPr="00D47A5A" w:rsidRDefault="00DF3279" w:rsidP="00DF327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52A58597" w14:textId="77777777" w:rsidR="00DF3279" w:rsidRPr="00D47A5A" w:rsidRDefault="00DF3279" w:rsidP="00DF327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lastRenderedPageBreak/>
        <w:t>Si un chauffage par le sol est prévu, le taux d’humidité maximum admis est de 1,8 % pour les chapes liées au ciment et de 0,3 % pour les chapes anhydrites.</w:t>
      </w:r>
    </w:p>
    <w:p w14:paraId="3302E505" w14:textId="77777777" w:rsidR="00DF3279" w:rsidRPr="00D47A5A" w:rsidRDefault="00DF3279" w:rsidP="00DF3279">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1118D1A0" w14:textId="77777777" w:rsidR="00DF3279" w:rsidRPr="00D47A5A" w:rsidRDefault="00DF3279" w:rsidP="00DF3279">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chape doit également être propre, sec en permanence et exempt de graisse et de salissures, conformément aux exigences indiquées dans le DIN 18 365.</w:t>
      </w:r>
    </w:p>
    <w:p w14:paraId="002EB4AE" w14:textId="77777777" w:rsidR="00DF3279" w:rsidRDefault="00DF3279" w:rsidP="00DF3279">
      <w:pPr>
        <w:pStyle w:val="TxBrp5"/>
        <w:spacing w:line="240" w:lineRule="auto"/>
        <w:ind w:left="683" w:firstLine="0"/>
        <w:rPr>
          <w:rFonts w:asciiTheme="minorHAnsi" w:hAnsiTheme="minorHAnsi" w:cs="Arial"/>
          <w:sz w:val="22"/>
          <w:szCs w:val="22"/>
        </w:rPr>
      </w:pPr>
    </w:p>
    <w:p w14:paraId="252D93BE" w14:textId="77777777" w:rsidR="00DF3279" w:rsidRPr="00D47A5A" w:rsidRDefault="00DF3279" w:rsidP="00DF3279">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6089A58E" w14:textId="77777777" w:rsidR="00DF3279" w:rsidRPr="00D47A5A" w:rsidRDefault="00DF3279" w:rsidP="00DF3279">
      <w:pPr>
        <w:pStyle w:val="TxBrp5"/>
        <w:spacing w:line="240" w:lineRule="auto"/>
        <w:ind w:left="683" w:firstLine="0"/>
        <w:rPr>
          <w:rFonts w:asciiTheme="minorHAnsi" w:hAnsiTheme="minorHAnsi" w:cs="Arial"/>
          <w:b/>
          <w:bCs/>
          <w:sz w:val="22"/>
          <w:szCs w:val="22"/>
          <w:u w:val="single"/>
        </w:rPr>
      </w:pPr>
    </w:p>
    <w:p w14:paraId="1BA12802" w14:textId="77777777" w:rsidR="00DF3279" w:rsidRPr="00D47A5A" w:rsidRDefault="00DF3279" w:rsidP="00DF327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‘eco’.</w:t>
      </w:r>
    </w:p>
    <w:p w14:paraId="10888C07" w14:textId="77777777" w:rsidR="00DF3279" w:rsidRPr="00D47A5A" w:rsidRDefault="00DF3279" w:rsidP="00DF3279">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61709DF7" w14:textId="77777777" w:rsidR="00DF3279" w:rsidRPr="00D47A5A" w:rsidRDefault="00DF3279" w:rsidP="00DF3279">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3868FA20" w14:textId="77777777" w:rsidR="00DF3279" w:rsidRPr="00D47A5A" w:rsidRDefault="00DF3279" w:rsidP="00DF327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2E507EF5" w14:textId="77777777" w:rsidR="00DF3279" w:rsidRDefault="00DF3279" w:rsidP="00DF3279">
      <w:pPr>
        <w:pStyle w:val="TxBrp5"/>
        <w:spacing w:line="240" w:lineRule="auto"/>
        <w:ind w:left="1073" w:firstLine="0"/>
        <w:rPr>
          <w:rFonts w:asciiTheme="minorHAnsi" w:hAnsiTheme="minorHAnsi" w:cs="Arial"/>
          <w:sz w:val="22"/>
          <w:szCs w:val="22"/>
        </w:rPr>
      </w:pPr>
    </w:p>
    <w:p w14:paraId="237F9160" w14:textId="77777777" w:rsidR="00DF3279" w:rsidRPr="00D47A5A" w:rsidRDefault="00DF3279" w:rsidP="00DF3279">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6FF8DD33" w14:textId="77777777" w:rsidR="00DF3279" w:rsidRPr="00D47A5A" w:rsidRDefault="00DF3279" w:rsidP="00DF3279">
      <w:pPr>
        <w:pStyle w:val="TxBrp5"/>
        <w:spacing w:line="240" w:lineRule="auto"/>
        <w:ind w:left="683" w:firstLine="0"/>
        <w:rPr>
          <w:rFonts w:asciiTheme="minorHAnsi" w:hAnsiTheme="minorHAnsi" w:cs="Arial"/>
          <w:b/>
          <w:bCs/>
          <w:sz w:val="22"/>
          <w:szCs w:val="22"/>
          <w:u w:val="single"/>
        </w:rPr>
      </w:pPr>
    </w:p>
    <w:p w14:paraId="394AD8C0" w14:textId="77777777" w:rsidR="00DF3279" w:rsidRPr="00D47A5A" w:rsidRDefault="00DF3279" w:rsidP="00DF327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076A14E5" w14:textId="77777777" w:rsidR="00DF3279" w:rsidRPr="00D47A5A" w:rsidRDefault="00DF3279" w:rsidP="00DF3279">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‘eco’.</w:t>
      </w:r>
    </w:p>
    <w:p w14:paraId="0BB05230" w14:textId="77777777" w:rsidR="00DF3279" w:rsidRPr="00D47A5A" w:rsidRDefault="00DF3279" w:rsidP="00DF327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064DA95F" w14:textId="77777777" w:rsidR="00DF3279" w:rsidRPr="00D47A5A" w:rsidRDefault="00DF3279" w:rsidP="00DF3279">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‘eco’.</w:t>
      </w:r>
    </w:p>
    <w:p w14:paraId="6C67623F" w14:textId="77777777" w:rsidR="00DF3279" w:rsidRPr="00D47A5A" w:rsidRDefault="00DF3279" w:rsidP="00DF3279">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‘eco’.  </w:t>
      </w:r>
    </w:p>
    <w:p w14:paraId="77BC2ADB" w14:textId="77777777" w:rsidR="000C2E4A" w:rsidRPr="00BF32E2" w:rsidRDefault="000C2E4A" w:rsidP="000C2E4A">
      <w:pPr>
        <w:pStyle w:val="TxBrp4"/>
        <w:spacing w:line="240" w:lineRule="auto"/>
        <w:rPr>
          <w:rFonts w:asciiTheme="minorHAnsi" w:hAnsiTheme="minorHAnsi"/>
          <w:sz w:val="22"/>
          <w:szCs w:val="22"/>
        </w:rPr>
      </w:pPr>
    </w:p>
    <w:p w14:paraId="08C4FA10" w14:textId="61A310E2"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sz w:val="22"/>
          <w:szCs w:val="22"/>
        </w:rPr>
        <w:lastRenderedPageBreak/>
        <w:t>L’épaisseur de la couche d’égalisation et sa résistance sont fonction de la charge ponctuelle permanente et la nature du trafic dans l’immeuble.</w:t>
      </w:r>
    </w:p>
    <w:p w14:paraId="07B9FDE0" w14:textId="77777777"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sz w:val="22"/>
          <w:szCs w:val="22"/>
        </w:rPr>
        <w:t>La couche d’égalisation sera poncée pour obtenir une surface parfaitement plane.</w:t>
      </w:r>
    </w:p>
    <w:p w14:paraId="054D277C" w14:textId="764F2588" w:rsidR="000C2E4A" w:rsidRPr="00BF32E2" w:rsidRDefault="000C2E4A" w:rsidP="000C2E4A">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BF32E2">
        <w:rPr>
          <w:rFonts w:asciiTheme="minorHAnsi" w:hAnsiTheme="minorHAnsi" w:cs="Arial"/>
          <w:sz w:val="22"/>
          <w:szCs w:val="22"/>
        </w:rPr>
        <w:t>Le</w:t>
      </w:r>
      <w:r w:rsidRPr="00BF32E2">
        <w:rPr>
          <w:rFonts w:asciiTheme="minorHAnsi" w:hAnsiTheme="minorHAnsi" w:cs="Arial"/>
          <w:color w:val="000000"/>
          <w:sz w:val="22"/>
          <w:szCs w:val="22"/>
        </w:rPr>
        <w:t xml:space="preserve"> vinyle </w:t>
      </w:r>
      <w:r w:rsidR="004124EF" w:rsidRPr="00BF32E2">
        <w:rPr>
          <w:rFonts w:asciiTheme="minorHAnsi" w:hAnsiTheme="minorHAnsi" w:cs="Arial"/>
          <w:color w:val="000000"/>
          <w:sz w:val="22"/>
          <w:szCs w:val="22"/>
        </w:rPr>
        <w:t>c</w:t>
      </w:r>
      <w:r w:rsidRPr="00BF32E2">
        <w:rPr>
          <w:rFonts w:asciiTheme="minorHAnsi" w:hAnsiTheme="minorHAnsi" w:cs="Arial"/>
          <w:color w:val="000000"/>
          <w:sz w:val="22"/>
          <w:szCs w:val="22"/>
        </w:rPr>
        <w:t>lick</w:t>
      </w:r>
      <w:r w:rsidRPr="00BF32E2">
        <w:rPr>
          <w:rFonts w:asciiTheme="minorHAnsi" w:hAnsiTheme="minorHAnsi" w:cs="Arial"/>
          <w:sz w:val="22"/>
          <w:szCs w:val="22"/>
        </w:rPr>
        <w:t xml:space="preserve"> est posé </w:t>
      </w:r>
      <w:r w:rsidRPr="00BF32E2">
        <w:rPr>
          <w:rFonts w:asciiTheme="minorHAnsi" w:hAnsiTheme="minorHAnsi" w:cstheme="minorHAnsi"/>
          <w:sz w:val="22"/>
          <w:szCs w:val="22"/>
          <w:lang w:val="fr-FR"/>
        </w:rPr>
        <w:t>conforme les consignes de pose</w:t>
      </w:r>
      <w:r w:rsidRPr="00BF32E2">
        <w:rPr>
          <w:rFonts w:asciiTheme="minorHAnsi" w:hAnsiTheme="minorHAnsi" w:cs="Arial"/>
          <w:sz w:val="22"/>
          <w:szCs w:val="22"/>
          <w:lang w:val="fr-FR"/>
        </w:rPr>
        <w:t xml:space="preserve"> </w:t>
      </w:r>
      <w:r w:rsidRPr="00BF32E2">
        <w:rPr>
          <w:rFonts w:asciiTheme="minorHAnsi" w:hAnsiTheme="minorHAnsi" w:cs="Arial"/>
          <w:sz w:val="22"/>
          <w:szCs w:val="22"/>
        </w:rPr>
        <w:t>et dans le motif demandé.</w:t>
      </w:r>
    </w:p>
    <w:p w14:paraId="7BF080DB" w14:textId="77777777"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cs="Arial"/>
          <w:sz w:val="22"/>
          <w:szCs w:val="22"/>
        </w:rPr>
        <w:t>Pour une couleur unique dans une même pièce, utilisez les mêmes numéros de lot pour éviter les variations de teintes.</w:t>
      </w:r>
    </w:p>
    <w:p w14:paraId="548C5655" w14:textId="77777777"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cs="Arial"/>
          <w:sz w:val="22"/>
          <w:szCs w:val="22"/>
        </w:rPr>
        <w:t xml:space="preserve">Un joint de dilatation minimal de 5 mm doit être maintenu entre le vinyle Click et le mur. L'espace de dilatation de 5 mm doit également être aménagé autour des piliers, tuyaux de chauffage, cadres de porte, etc. </w:t>
      </w:r>
    </w:p>
    <w:p w14:paraId="26D8CFA0" w14:textId="6ABCE596" w:rsidR="000C2E4A" w:rsidRPr="00BF32E2" w:rsidRDefault="000C2E4A" w:rsidP="000C2E4A">
      <w:pPr>
        <w:pStyle w:val="TxBrp5"/>
        <w:numPr>
          <w:ilvl w:val="0"/>
          <w:numId w:val="3"/>
        </w:numPr>
        <w:spacing w:line="240" w:lineRule="auto"/>
        <w:rPr>
          <w:rFonts w:asciiTheme="minorHAnsi" w:hAnsiTheme="minorHAnsi" w:cs="Arial"/>
          <w:sz w:val="22"/>
          <w:szCs w:val="22"/>
        </w:rPr>
      </w:pPr>
      <w:bookmarkStart w:id="3" w:name="_Hlk32249813"/>
      <w:r w:rsidRPr="00BF32E2">
        <w:rPr>
          <w:rFonts w:asciiTheme="minorHAnsi" w:hAnsiTheme="minorHAnsi" w:cs="Arial"/>
          <w:sz w:val="22"/>
          <w:szCs w:val="22"/>
        </w:rPr>
        <w:t>Installation sans joint de dilatation est possible jusqu’à des surfaces de &lt; 100</w:t>
      </w:r>
      <w:r w:rsidR="00DF3279">
        <w:rPr>
          <w:rFonts w:asciiTheme="minorHAnsi" w:hAnsiTheme="minorHAnsi" w:cs="Arial"/>
          <w:sz w:val="22"/>
          <w:szCs w:val="22"/>
        </w:rPr>
        <w:t xml:space="preserve"> </w:t>
      </w:r>
      <w:r w:rsidRPr="00BF32E2">
        <w:rPr>
          <w:rFonts w:asciiTheme="minorHAnsi" w:hAnsiTheme="minorHAnsi" w:cs="Arial"/>
          <w:sz w:val="22"/>
          <w:szCs w:val="22"/>
        </w:rPr>
        <w:t>m²</w:t>
      </w:r>
      <w:r w:rsidR="00DC2011" w:rsidRPr="00BF32E2">
        <w:rPr>
          <w:rFonts w:asciiTheme="minorHAnsi" w:hAnsiTheme="minorHAnsi" w:cs="Arial"/>
          <w:sz w:val="22"/>
          <w:szCs w:val="22"/>
        </w:rPr>
        <w:t xml:space="preserve">. </w:t>
      </w:r>
      <w:r w:rsidRPr="00BF32E2">
        <w:rPr>
          <w:rFonts w:asciiTheme="minorHAnsi" w:hAnsiTheme="minorHAnsi" w:cs="Arial"/>
          <w:sz w:val="22"/>
          <w:szCs w:val="22"/>
        </w:rPr>
        <w:t xml:space="preserve">Utilisez pour des pièces très longues des joints de dilatation chaque </w:t>
      </w:r>
      <w:r w:rsidR="00DC2011" w:rsidRPr="00BF32E2">
        <w:rPr>
          <w:rFonts w:asciiTheme="minorHAnsi" w:hAnsiTheme="minorHAnsi" w:cs="Arial"/>
          <w:sz w:val="22"/>
          <w:szCs w:val="22"/>
        </w:rPr>
        <w:t>15</w:t>
      </w:r>
      <w:r w:rsidRPr="00BF32E2">
        <w:rPr>
          <w:rFonts w:asciiTheme="minorHAnsi" w:hAnsiTheme="minorHAnsi" w:cs="Arial"/>
          <w:sz w:val="22"/>
          <w:szCs w:val="22"/>
        </w:rPr>
        <w:t xml:space="preserve"> m</w:t>
      </w:r>
      <w:bookmarkEnd w:id="3"/>
      <w:r w:rsidRPr="00BF32E2">
        <w:rPr>
          <w:rFonts w:asciiTheme="minorHAnsi" w:hAnsiTheme="minorHAnsi" w:cs="Arial"/>
          <w:sz w:val="22"/>
          <w:szCs w:val="22"/>
        </w:rPr>
        <w:t>c.</w:t>
      </w:r>
    </w:p>
    <w:p w14:paraId="66A1F14F" w14:textId="6BC08F98"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cs="Arial"/>
          <w:sz w:val="22"/>
          <w:szCs w:val="22"/>
        </w:rPr>
        <w:t xml:space="preserve">Les lés de la sous-couche Click sont placées dans le même sens, le côté bleu - qui comporte la feuille - étant orienté vers le haut.  Lorsque le film est retiré, la surface de la sous-couche est collante. Cela augmente encore la stabilité dimensionnelle du revêtement de sol </w:t>
      </w:r>
      <w:r w:rsidR="00C46AC5" w:rsidRPr="00BF32E2">
        <w:rPr>
          <w:rFonts w:asciiTheme="minorHAnsi" w:hAnsiTheme="minorHAnsi" w:cs="Arial"/>
          <w:sz w:val="22"/>
          <w:szCs w:val="22"/>
        </w:rPr>
        <w:t>c</w:t>
      </w:r>
      <w:r w:rsidRPr="00BF32E2">
        <w:rPr>
          <w:rFonts w:asciiTheme="minorHAnsi" w:hAnsiTheme="minorHAnsi" w:cs="Arial"/>
          <w:sz w:val="22"/>
          <w:szCs w:val="22"/>
        </w:rPr>
        <w:t>lick.</w:t>
      </w:r>
    </w:p>
    <w:p w14:paraId="6DB348C6" w14:textId="3986A8B5"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cs="Arial"/>
          <w:sz w:val="22"/>
          <w:szCs w:val="22"/>
        </w:rPr>
        <w:t>Les planches sont de préférence placées parallèlement à la lumière incidente. La distance minimale en longueur entre les petits côtés des panneaux est de 30 cm.  N’utilisez pas de pièces plus courtes que 30</w:t>
      </w:r>
      <w:r w:rsidR="00DF3279">
        <w:rPr>
          <w:rFonts w:asciiTheme="minorHAnsi" w:hAnsiTheme="minorHAnsi" w:cs="Arial"/>
          <w:sz w:val="22"/>
          <w:szCs w:val="22"/>
        </w:rPr>
        <w:t xml:space="preserve"> </w:t>
      </w:r>
      <w:r w:rsidRPr="00BF32E2">
        <w:rPr>
          <w:rFonts w:asciiTheme="minorHAnsi" w:hAnsiTheme="minorHAnsi" w:cs="Arial"/>
          <w:sz w:val="22"/>
          <w:szCs w:val="22"/>
        </w:rPr>
        <w:t>cm.</w:t>
      </w:r>
    </w:p>
    <w:p w14:paraId="11FBD569" w14:textId="77777777" w:rsidR="000C2E4A" w:rsidRPr="00BF32E2" w:rsidRDefault="000C2E4A" w:rsidP="000C2E4A">
      <w:pPr>
        <w:pStyle w:val="TxBrp5"/>
        <w:numPr>
          <w:ilvl w:val="0"/>
          <w:numId w:val="3"/>
        </w:numPr>
        <w:spacing w:line="240" w:lineRule="auto"/>
        <w:rPr>
          <w:rFonts w:asciiTheme="minorHAnsi" w:hAnsiTheme="minorHAnsi" w:cs="Arial"/>
          <w:sz w:val="22"/>
          <w:szCs w:val="22"/>
        </w:rPr>
      </w:pPr>
      <w:r w:rsidRPr="00BF32E2">
        <w:rPr>
          <w:rFonts w:asciiTheme="minorHAnsi" w:hAnsiTheme="minorHAnsi"/>
          <w:sz w:val="22"/>
          <w:szCs w:val="22"/>
        </w:rPr>
        <w:t>Nettoyage  du revêtement de sol.</w:t>
      </w:r>
    </w:p>
    <w:p w14:paraId="0536CBD4" w14:textId="770ECA82" w:rsidR="000C2E4A" w:rsidRDefault="000C2E4A" w:rsidP="000C2E4A">
      <w:pPr>
        <w:pStyle w:val="TxBrp5"/>
        <w:spacing w:line="240" w:lineRule="auto"/>
        <w:ind w:left="683" w:firstLine="0"/>
        <w:rPr>
          <w:rFonts w:asciiTheme="minorHAnsi" w:hAnsiTheme="minorHAnsi" w:cs="Arial"/>
          <w:szCs w:val="20"/>
        </w:rPr>
      </w:pPr>
    </w:p>
    <w:p w14:paraId="0D7BCE39" w14:textId="77777777" w:rsidR="00DF3279" w:rsidRPr="00BE2CCD" w:rsidRDefault="00DF3279" w:rsidP="000C2E4A">
      <w:pPr>
        <w:pStyle w:val="TxBrp5"/>
        <w:spacing w:line="240" w:lineRule="auto"/>
        <w:ind w:left="683" w:firstLine="0"/>
        <w:rPr>
          <w:rFonts w:asciiTheme="minorHAnsi" w:hAnsiTheme="minorHAnsi" w:cs="Arial"/>
          <w:szCs w:val="20"/>
        </w:rPr>
      </w:pPr>
    </w:p>
    <w:p w14:paraId="51B7659F" w14:textId="77777777" w:rsidR="00BF32E2" w:rsidRPr="00D32552" w:rsidRDefault="00BF32E2" w:rsidP="00BF32E2">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03C25889" w14:textId="77777777" w:rsidR="00BF32E2" w:rsidRPr="00D47A5A" w:rsidRDefault="00BF32E2" w:rsidP="00BF32E2">
      <w:pPr>
        <w:pStyle w:val="TxBrp5"/>
        <w:rPr>
          <w:rFonts w:ascii="Calibri" w:hAnsi="Calibri" w:cs="Calibri"/>
          <w:color w:val="538135" w:themeColor="accent6" w:themeShade="BF"/>
          <w:sz w:val="22"/>
          <w:szCs w:val="22"/>
          <w:u w:val="single"/>
        </w:rPr>
      </w:pPr>
    </w:p>
    <w:p w14:paraId="51CB3617" w14:textId="77777777" w:rsidR="00BF32E2" w:rsidRPr="00D47A5A" w:rsidRDefault="00BF32E2" w:rsidP="00BF32E2">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7BE704A4" w14:textId="77777777" w:rsidR="00BF32E2" w:rsidRDefault="00BF32E2" w:rsidP="00BF32E2">
      <w:pPr>
        <w:pStyle w:val="TxBrp5"/>
        <w:spacing w:line="240" w:lineRule="auto"/>
        <w:ind w:left="0" w:firstLine="0"/>
        <w:rPr>
          <w:rFonts w:ascii="Calibri" w:hAnsi="Calibri" w:cs="Calibri"/>
          <w:color w:val="538135" w:themeColor="accent6" w:themeShade="BF"/>
          <w:sz w:val="22"/>
          <w:szCs w:val="22"/>
        </w:rPr>
      </w:pPr>
    </w:p>
    <w:p w14:paraId="68AA042F" w14:textId="77777777" w:rsidR="00BF32E2" w:rsidRPr="00D47A5A" w:rsidRDefault="00BF32E2" w:rsidP="00BF32E2">
      <w:pPr>
        <w:pStyle w:val="TxBrp5"/>
        <w:spacing w:line="240" w:lineRule="auto"/>
        <w:ind w:left="0" w:firstLine="0"/>
        <w:rPr>
          <w:rFonts w:ascii="Calibri" w:hAnsi="Calibri" w:cs="Calibri"/>
          <w:color w:val="538135" w:themeColor="accent6" w:themeShade="BF"/>
          <w:sz w:val="22"/>
          <w:szCs w:val="22"/>
        </w:rPr>
      </w:pPr>
    </w:p>
    <w:p w14:paraId="5D6F5B9C" w14:textId="77777777" w:rsidR="00BF32E2" w:rsidRPr="00D32552" w:rsidRDefault="00BF32E2" w:rsidP="00BF32E2">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141A5607" w14:textId="77777777" w:rsidR="00BF32E2" w:rsidRPr="00D47A5A" w:rsidRDefault="00BF32E2" w:rsidP="00BF32E2">
      <w:pPr>
        <w:rPr>
          <w:rFonts w:asciiTheme="minorHAnsi" w:hAnsiTheme="minorHAnsi"/>
          <w:sz w:val="22"/>
          <w:szCs w:val="22"/>
        </w:rPr>
      </w:pPr>
    </w:p>
    <w:p w14:paraId="516302AA" w14:textId="77777777" w:rsidR="00BF32E2" w:rsidRPr="00D47A5A" w:rsidRDefault="00BF32E2" w:rsidP="00BF32E2">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5E6A0F78" w14:textId="77777777" w:rsidR="00BF32E2" w:rsidRPr="00D47A5A" w:rsidRDefault="00BF32E2" w:rsidP="00BF32E2">
      <w:pPr>
        <w:rPr>
          <w:rFonts w:asciiTheme="minorHAnsi" w:hAnsiTheme="minorHAnsi"/>
          <w:sz w:val="22"/>
          <w:szCs w:val="22"/>
          <w:u w:val="single"/>
        </w:rPr>
      </w:pPr>
    </w:p>
    <w:p w14:paraId="25E05506" w14:textId="77777777" w:rsidR="00BF32E2" w:rsidRPr="00D47A5A" w:rsidRDefault="00BF32E2" w:rsidP="00BF32E2">
      <w:pPr>
        <w:rPr>
          <w:rFonts w:asciiTheme="minorHAnsi" w:hAnsiTheme="minorHAnsi"/>
          <w:sz w:val="22"/>
          <w:szCs w:val="22"/>
          <w:u w:val="single"/>
        </w:rPr>
      </w:pPr>
    </w:p>
    <w:p w14:paraId="2A2A8645" w14:textId="77777777" w:rsidR="00BF32E2" w:rsidRPr="00D32552" w:rsidRDefault="00BF32E2" w:rsidP="00BF32E2">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3C6DDCA8" w14:textId="77777777" w:rsidR="00BF32E2" w:rsidRPr="00D47A5A" w:rsidRDefault="00BF32E2" w:rsidP="00BF32E2">
      <w:pPr>
        <w:pStyle w:val="TxBrp4"/>
        <w:spacing w:line="240" w:lineRule="auto"/>
        <w:rPr>
          <w:rFonts w:asciiTheme="minorHAnsi" w:hAnsiTheme="minorHAnsi"/>
          <w:sz w:val="22"/>
          <w:szCs w:val="22"/>
        </w:rPr>
      </w:pPr>
    </w:p>
    <w:p w14:paraId="5DB6FFD5" w14:textId="77777777" w:rsidR="00BF32E2" w:rsidRPr="00D47A5A" w:rsidRDefault="00BF32E2" w:rsidP="00BF32E2">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74DD6508" w14:textId="77777777" w:rsidR="00BF32E2" w:rsidRPr="00D32552" w:rsidRDefault="00BF32E2" w:rsidP="00BF32E2">
      <w:pPr>
        <w:rPr>
          <w:rFonts w:asciiTheme="minorHAnsi" w:hAnsiTheme="minorHAnsi" w:cs="Arial"/>
          <w:b/>
          <w:bCs/>
          <w:sz w:val="22"/>
          <w:szCs w:val="22"/>
        </w:rPr>
      </w:pPr>
      <w:r w:rsidRPr="00D32552">
        <w:rPr>
          <w:rFonts w:asciiTheme="minorHAnsi" w:hAnsiTheme="minorHAnsi"/>
          <w:b/>
          <w:bCs/>
          <w:sz w:val="22"/>
          <w:szCs w:val="22"/>
          <w:u w:val="single"/>
        </w:rPr>
        <w:lastRenderedPageBreak/>
        <w:t>Mesures préventives</w:t>
      </w:r>
    </w:p>
    <w:p w14:paraId="6C79DA97" w14:textId="77777777" w:rsidR="00BF32E2" w:rsidRPr="00D47A5A" w:rsidRDefault="00BF32E2" w:rsidP="00BF32E2">
      <w:pPr>
        <w:pStyle w:val="TxBrp4"/>
        <w:spacing w:line="240" w:lineRule="auto"/>
        <w:rPr>
          <w:rFonts w:asciiTheme="minorHAnsi" w:hAnsiTheme="minorHAnsi"/>
          <w:sz w:val="22"/>
          <w:szCs w:val="22"/>
        </w:rPr>
      </w:pPr>
    </w:p>
    <w:p w14:paraId="19C3C845" w14:textId="77777777" w:rsidR="00BF32E2" w:rsidRPr="00D47A5A" w:rsidRDefault="00BF32E2" w:rsidP="00BF32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06E6CAD3" w14:textId="77777777" w:rsidR="00BF32E2" w:rsidRPr="00D47A5A" w:rsidRDefault="00BF32E2" w:rsidP="00BF32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5EFFA644" w14:textId="77777777" w:rsidR="00BF32E2" w:rsidRPr="00D47A5A" w:rsidRDefault="00BF32E2" w:rsidP="00BF32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109A5F97" w14:textId="77777777" w:rsidR="00BF32E2" w:rsidRPr="00D47A5A" w:rsidRDefault="00BF32E2" w:rsidP="00BF32E2">
      <w:pPr>
        <w:pStyle w:val="TxBrp5"/>
        <w:spacing w:line="240" w:lineRule="auto"/>
        <w:ind w:left="0" w:firstLine="0"/>
        <w:rPr>
          <w:rFonts w:asciiTheme="minorHAnsi" w:hAnsiTheme="minorHAnsi" w:cs="Arial"/>
          <w:sz w:val="22"/>
          <w:szCs w:val="22"/>
          <w:lang w:val="fr-FR"/>
        </w:rPr>
      </w:pPr>
    </w:p>
    <w:p w14:paraId="0D51D204" w14:textId="77777777" w:rsidR="00BF32E2" w:rsidRPr="00D47A5A" w:rsidRDefault="00BF32E2" w:rsidP="00BF32E2">
      <w:pPr>
        <w:pStyle w:val="TxBrp5"/>
        <w:spacing w:line="240" w:lineRule="auto"/>
        <w:ind w:left="0" w:firstLine="0"/>
        <w:rPr>
          <w:rFonts w:asciiTheme="minorHAnsi" w:hAnsiTheme="minorHAnsi" w:cs="Arial"/>
          <w:sz w:val="22"/>
          <w:szCs w:val="22"/>
        </w:rPr>
      </w:pPr>
    </w:p>
    <w:p w14:paraId="16F292BC" w14:textId="77777777" w:rsidR="00BF32E2" w:rsidRPr="00D32552" w:rsidRDefault="00BF32E2" w:rsidP="00BF32E2">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72F4015F" w14:textId="77777777" w:rsidR="00BF32E2" w:rsidRPr="00D47A5A" w:rsidRDefault="00BF32E2" w:rsidP="00BF32E2">
      <w:pPr>
        <w:ind w:left="360"/>
        <w:rPr>
          <w:rFonts w:asciiTheme="minorHAnsi" w:hAnsiTheme="minorHAnsi" w:cs="Arial"/>
          <w:sz w:val="22"/>
          <w:szCs w:val="22"/>
        </w:rPr>
      </w:pPr>
    </w:p>
    <w:p w14:paraId="15E599DE" w14:textId="77777777" w:rsidR="00BF32E2" w:rsidRPr="00D47A5A" w:rsidRDefault="00BF32E2" w:rsidP="00BF32E2">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244C92F8" w14:textId="77777777" w:rsidR="00BF32E2" w:rsidRPr="00D47A5A" w:rsidRDefault="00BF32E2" w:rsidP="00BF32E2">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28AF0C36" w14:textId="77777777" w:rsidR="00BF32E2" w:rsidRPr="00D47A5A" w:rsidRDefault="00BF32E2" w:rsidP="00BF32E2">
      <w:pPr>
        <w:pStyle w:val="TxBrp3"/>
        <w:tabs>
          <w:tab w:val="clear" w:pos="204"/>
          <w:tab w:val="left" w:pos="708"/>
        </w:tabs>
        <w:spacing w:line="240" w:lineRule="auto"/>
        <w:rPr>
          <w:rFonts w:asciiTheme="minorHAnsi" w:hAnsiTheme="minorHAnsi"/>
          <w:sz w:val="22"/>
          <w:szCs w:val="22"/>
        </w:rPr>
      </w:pPr>
    </w:p>
    <w:p w14:paraId="5E743E78" w14:textId="77777777" w:rsidR="00BF32E2" w:rsidRPr="00D47A5A" w:rsidRDefault="00BF32E2" w:rsidP="00BF32E2">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2C8D6D0B"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489D049B" w14:textId="77777777" w:rsidR="00BF32E2" w:rsidRPr="00D47A5A" w:rsidRDefault="00BF32E2" w:rsidP="00BF32E2">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4AC67E55" w14:textId="77777777" w:rsidR="00BF32E2" w:rsidRPr="00D32552" w:rsidRDefault="00BF32E2" w:rsidP="00BF32E2">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3BE95C6B"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028B5109"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35B089C8"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50A28A62"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06A3C273"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53675805" w14:textId="77777777" w:rsidR="00BF32E2" w:rsidRPr="00D47A5A" w:rsidRDefault="00BF32E2" w:rsidP="00BF32E2">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3EA89208" w14:textId="77777777" w:rsidR="00BF32E2" w:rsidRPr="00D47A5A" w:rsidRDefault="00BF32E2" w:rsidP="00BF32E2">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63F70B0E" w14:textId="77777777" w:rsidR="00BF32E2" w:rsidRPr="00D47A5A" w:rsidRDefault="00BF32E2" w:rsidP="00BF32E2">
      <w:pPr>
        <w:pStyle w:val="TxBrp3"/>
        <w:widowControl/>
        <w:tabs>
          <w:tab w:val="clear" w:pos="204"/>
        </w:tabs>
        <w:autoSpaceDE/>
        <w:autoSpaceDN/>
        <w:adjustRightInd/>
        <w:spacing w:line="240" w:lineRule="auto"/>
        <w:rPr>
          <w:rFonts w:asciiTheme="minorHAnsi" w:hAnsiTheme="minorHAnsi"/>
          <w:sz w:val="22"/>
          <w:szCs w:val="22"/>
        </w:rPr>
      </w:pPr>
    </w:p>
    <w:p w14:paraId="1770033C" w14:textId="77777777" w:rsidR="00BF32E2" w:rsidRPr="00D47A5A" w:rsidRDefault="00BF32E2" w:rsidP="00BF32E2">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3F38E4E5" w14:textId="77777777" w:rsidR="00BF32E2" w:rsidRPr="00D47A5A" w:rsidRDefault="00BF32E2" w:rsidP="00BF32E2">
      <w:pPr>
        <w:pStyle w:val="TxBrp3"/>
        <w:spacing w:line="240" w:lineRule="auto"/>
        <w:rPr>
          <w:rFonts w:asciiTheme="minorHAnsi" w:hAnsiTheme="minorHAnsi" w:cs="Arial"/>
          <w:sz w:val="22"/>
          <w:szCs w:val="22"/>
        </w:rPr>
      </w:pPr>
    </w:p>
    <w:p w14:paraId="04B205B4" w14:textId="77777777" w:rsidR="00BF32E2" w:rsidRPr="00D47A5A" w:rsidRDefault="00BF32E2" w:rsidP="00BF32E2">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3C917C12" w14:textId="77777777" w:rsidR="00BF32E2" w:rsidRPr="00D47A5A" w:rsidRDefault="00BF32E2" w:rsidP="00BF32E2">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3451826D" w14:textId="77777777" w:rsidR="00BF32E2" w:rsidRPr="00D47A5A" w:rsidRDefault="00BF32E2" w:rsidP="00BF32E2">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360558CE" w14:textId="77777777" w:rsidR="00BF32E2" w:rsidRPr="00D47A5A" w:rsidRDefault="00BF32E2" w:rsidP="00BF32E2">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062C9C13" w14:textId="77777777" w:rsidR="00BF32E2" w:rsidRPr="00D47A5A" w:rsidRDefault="00BF32E2" w:rsidP="00BF32E2">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625FC28A" w14:textId="1741C88C" w:rsidR="003C43BB" w:rsidRDefault="003C43BB" w:rsidP="00BF32E2">
      <w:pPr>
        <w:pStyle w:val="TxBrp5"/>
        <w:ind w:left="323"/>
        <w:rPr>
          <w:rFonts w:asciiTheme="minorHAnsi" w:hAnsiTheme="minorHAnsi"/>
          <w:sz w:val="22"/>
          <w:szCs w:val="22"/>
        </w:rPr>
      </w:pPr>
    </w:p>
    <w:sectPr w:rsidR="003C43BB"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7AE9" w14:textId="77777777" w:rsidR="00721077" w:rsidRDefault="00721077" w:rsidP="00212DC4">
      <w:r>
        <w:separator/>
      </w:r>
    </w:p>
  </w:endnote>
  <w:endnote w:type="continuationSeparator" w:id="0">
    <w:p w14:paraId="0282D1CA" w14:textId="77777777" w:rsidR="00721077" w:rsidRDefault="0072107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4E4F" w14:textId="77777777" w:rsidR="00721077" w:rsidRDefault="00721077" w:rsidP="00212DC4">
      <w:r>
        <w:separator/>
      </w:r>
    </w:p>
  </w:footnote>
  <w:footnote w:type="continuationSeparator" w:id="0">
    <w:p w14:paraId="2E0FBA47" w14:textId="77777777" w:rsidR="00721077" w:rsidRDefault="0072107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6004" w14:textId="681E283E" w:rsidR="002E1513" w:rsidRDefault="002E1513">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835025147">
    <w:abstractNumId w:val="1"/>
  </w:num>
  <w:num w:numId="2" w16cid:durableId="1083991487">
    <w:abstractNumId w:val="0"/>
  </w:num>
  <w:num w:numId="3" w16cid:durableId="401492297">
    <w:abstractNumId w:val="3"/>
  </w:num>
  <w:num w:numId="4" w16cid:durableId="1075123322">
    <w:abstractNumId w:val="2"/>
  </w:num>
  <w:num w:numId="5" w16cid:durableId="1100107217">
    <w:abstractNumId w:val="3"/>
  </w:num>
  <w:num w:numId="6" w16cid:durableId="1144736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287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17438"/>
    <w:rsid w:val="00051F58"/>
    <w:rsid w:val="00055C73"/>
    <w:rsid w:val="00060B68"/>
    <w:rsid w:val="00072D85"/>
    <w:rsid w:val="000807AD"/>
    <w:rsid w:val="00083FA7"/>
    <w:rsid w:val="00084748"/>
    <w:rsid w:val="00087B17"/>
    <w:rsid w:val="000A020B"/>
    <w:rsid w:val="000A6BC8"/>
    <w:rsid w:val="000A79E5"/>
    <w:rsid w:val="000B47D4"/>
    <w:rsid w:val="000B4F78"/>
    <w:rsid w:val="000B5432"/>
    <w:rsid w:val="000C2E4A"/>
    <w:rsid w:val="000D48A9"/>
    <w:rsid w:val="000D7B67"/>
    <w:rsid w:val="000E01A2"/>
    <w:rsid w:val="000E2DBE"/>
    <w:rsid w:val="000F15D0"/>
    <w:rsid w:val="001113BB"/>
    <w:rsid w:val="00113575"/>
    <w:rsid w:val="001250F7"/>
    <w:rsid w:val="00127BE8"/>
    <w:rsid w:val="00135EF6"/>
    <w:rsid w:val="00146D07"/>
    <w:rsid w:val="00153CEF"/>
    <w:rsid w:val="00153D98"/>
    <w:rsid w:val="0015412F"/>
    <w:rsid w:val="00157BBC"/>
    <w:rsid w:val="001725A7"/>
    <w:rsid w:val="00176273"/>
    <w:rsid w:val="00181120"/>
    <w:rsid w:val="00181275"/>
    <w:rsid w:val="001830C0"/>
    <w:rsid w:val="001862C7"/>
    <w:rsid w:val="001933D2"/>
    <w:rsid w:val="00194E03"/>
    <w:rsid w:val="001A07EC"/>
    <w:rsid w:val="001A32BA"/>
    <w:rsid w:val="001A3438"/>
    <w:rsid w:val="001B2D59"/>
    <w:rsid w:val="001B50E7"/>
    <w:rsid w:val="001B55DD"/>
    <w:rsid w:val="001C036E"/>
    <w:rsid w:val="001C7F8A"/>
    <w:rsid w:val="001D535B"/>
    <w:rsid w:val="00202FAE"/>
    <w:rsid w:val="00212DC4"/>
    <w:rsid w:val="00221BD0"/>
    <w:rsid w:val="002255DD"/>
    <w:rsid w:val="00252383"/>
    <w:rsid w:val="002800EB"/>
    <w:rsid w:val="002A30A4"/>
    <w:rsid w:val="002A4B20"/>
    <w:rsid w:val="002B10DF"/>
    <w:rsid w:val="002C5AEE"/>
    <w:rsid w:val="002D2D39"/>
    <w:rsid w:val="002D5074"/>
    <w:rsid w:val="002D74D3"/>
    <w:rsid w:val="002E1513"/>
    <w:rsid w:val="002F17CE"/>
    <w:rsid w:val="002F3061"/>
    <w:rsid w:val="00302199"/>
    <w:rsid w:val="003123FD"/>
    <w:rsid w:val="0032542E"/>
    <w:rsid w:val="00327FC7"/>
    <w:rsid w:val="00330D0A"/>
    <w:rsid w:val="0035147D"/>
    <w:rsid w:val="00351F66"/>
    <w:rsid w:val="003616E6"/>
    <w:rsid w:val="0037622E"/>
    <w:rsid w:val="00376B6B"/>
    <w:rsid w:val="00377B1B"/>
    <w:rsid w:val="003828BF"/>
    <w:rsid w:val="00382EBE"/>
    <w:rsid w:val="0038549E"/>
    <w:rsid w:val="00392D52"/>
    <w:rsid w:val="00394C37"/>
    <w:rsid w:val="00395AFB"/>
    <w:rsid w:val="003B6D51"/>
    <w:rsid w:val="003C3FB5"/>
    <w:rsid w:val="003C43BB"/>
    <w:rsid w:val="003C5B41"/>
    <w:rsid w:val="003C7526"/>
    <w:rsid w:val="003D13E3"/>
    <w:rsid w:val="003F0AF1"/>
    <w:rsid w:val="003F1802"/>
    <w:rsid w:val="0040747F"/>
    <w:rsid w:val="00411D9E"/>
    <w:rsid w:val="004124EF"/>
    <w:rsid w:val="00413317"/>
    <w:rsid w:val="004158C6"/>
    <w:rsid w:val="00423025"/>
    <w:rsid w:val="00423E2D"/>
    <w:rsid w:val="004417DC"/>
    <w:rsid w:val="004520D7"/>
    <w:rsid w:val="004532FF"/>
    <w:rsid w:val="00456249"/>
    <w:rsid w:val="00460DA5"/>
    <w:rsid w:val="004766EE"/>
    <w:rsid w:val="0047678E"/>
    <w:rsid w:val="00494BC5"/>
    <w:rsid w:val="004B3269"/>
    <w:rsid w:val="004B4AC5"/>
    <w:rsid w:val="004B5FF0"/>
    <w:rsid w:val="004C1B84"/>
    <w:rsid w:val="004C59C1"/>
    <w:rsid w:val="004C5C42"/>
    <w:rsid w:val="004D2331"/>
    <w:rsid w:val="004D3587"/>
    <w:rsid w:val="004D46F5"/>
    <w:rsid w:val="004D74BD"/>
    <w:rsid w:val="004F10EB"/>
    <w:rsid w:val="004F1999"/>
    <w:rsid w:val="004F5E92"/>
    <w:rsid w:val="005246C8"/>
    <w:rsid w:val="005352B7"/>
    <w:rsid w:val="00543E38"/>
    <w:rsid w:val="005648C9"/>
    <w:rsid w:val="00565564"/>
    <w:rsid w:val="00573156"/>
    <w:rsid w:val="00573495"/>
    <w:rsid w:val="00577320"/>
    <w:rsid w:val="005773C1"/>
    <w:rsid w:val="005775DC"/>
    <w:rsid w:val="00583F40"/>
    <w:rsid w:val="0058418D"/>
    <w:rsid w:val="00590026"/>
    <w:rsid w:val="00593321"/>
    <w:rsid w:val="005A552A"/>
    <w:rsid w:val="005A5A2B"/>
    <w:rsid w:val="005B0288"/>
    <w:rsid w:val="005B0B5F"/>
    <w:rsid w:val="005B7275"/>
    <w:rsid w:val="005C21D0"/>
    <w:rsid w:val="005C41CC"/>
    <w:rsid w:val="005D642F"/>
    <w:rsid w:val="005E023B"/>
    <w:rsid w:val="005E5B5B"/>
    <w:rsid w:val="005E5E3D"/>
    <w:rsid w:val="00600E4B"/>
    <w:rsid w:val="006069D3"/>
    <w:rsid w:val="00626C0E"/>
    <w:rsid w:val="00630360"/>
    <w:rsid w:val="0063278C"/>
    <w:rsid w:val="00632987"/>
    <w:rsid w:val="006402D1"/>
    <w:rsid w:val="00640B2B"/>
    <w:rsid w:val="00645D90"/>
    <w:rsid w:val="00650089"/>
    <w:rsid w:val="006504E8"/>
    <w:rsid w:val="0065164A"/>
    <w:rsid w:val="006543A5"/>
    <w:rsid w:val="00657722"/>
    <w:rsid w:val="00664E9F"/>
    <w:rsid w:val="0066670A"/>
    <w:rsid w:val="00671F84"/>
    <w:rsid w:val="00676BF2"/>
    <w:rsid w:val="00680A08"/>
    <w:rsid w:val="00683EE7"/>
    <w:rsid w:val="006956E2"/>
    <w:rsid w:val="006960AC"/>
    <w:rsid w:val="006A427F"/>
    <w:rsid w:val="006B7BE0"/>
    <w:rsid w:val="006C00F8"/>
    <w:rsid w:val="006D07D6"/>
    <w:rsid w:val="006D62F8"/>
    <w:rsid w:val="006E71DD"/>
    <w:rsid w:val="006F4F73"/>
    <w:rsid w:val="0070281C"/>
    <w:rsid w:val="007161B3"/>
    <w:rsid w:val="00721077"/>
    <w:rsid w:val="00736E5F"/>
    <w:rsid w:val="00741727"/>
    <w:rsid w:val="00741FFE"/>
    <w:rsid w:val="00752DD2"/>
    <w:rsid w:val="0075624D"/>
    <w:rsid w:val="007601AA"/>
    <w:rsid w:val="007666D3"/>
    <w:rsid w:val="007666E6"/>
    <w:rsid w:val="0077556C"/>
    <w:rsid w:val="00781E13"/>
    <w:rsid w:val="0079557E"/>
    <w:rsid w:val="007A59AB"/>
    <w:rsid w:val="007C02D4"/>
    <w:rsid w:val="007C31F2"/>
    <w:rsid w:val="007C7F65"/>
    <w:rsid w:val="007D5CE1"/>
    <w:rsid w:val="007E67BB"/>
    <w:rsid w:val="008167FD"/>
    <w:rsid w:val="008320E6"/>
    <w:rsid w:val="00832A01"/>
    <w:rsid w:val="0083583F"/>
    <w:rsid w:val="0083702B"/>
    <w:rsid w:val="00845365"/>
    <w:rsid w:val="00870D91"/>
    <w:rsid w:val="008748BB"/>
    <w:rsid w:val="00884658"/>
    <w:rsid w:val="00885DE4"/>
    <w:rsid w:val="0088700A"/>
    <w:rsid w:val="00895A54"/>
    <w:rsid w:val="00897211"/>
    <w:rsid w:val="008A26C0"/>
    <w:rsid w:val="008B04F1"/>
    <w:rsid w:val="008B0A1A"/>
    <w:rsid w:val="008B33BC"/>
    <w:rsid w:val="008C2BDB"/>
    <w:rsid w:val="008C36AC"/>
    <w:rsid w:val="008D40FE"/>
    <w:rsid w:val="008E413A"/>
    <w:rsid w:val="008F0120"/>
    <w:rsid w:val="00900973"/>
    <w:rsid w:val="0090303F"/>
    <w:rsid w:val="00905CC1"/>
    <w:rsid w:val="00912B7A"/>
    <w:rsid w:val="0091491D"/>
    <w:rsid w:val="00926813"/>
    <w:rsid w:val="009311D5"/>
    <w:rsid w:val="00931273"/>
    <w:rsid w:val="009313FB"/>
    <w:rsid w:val="0093715D"/>
    <w:rsid w:val="0093768C"/>
    <w:rsid w:val="00940D86"/>
    <w:rsid w:val="00950627"/>
    <w:rsid w:val="00951B1E"/>
    <w:rsid w:val="0095506D"/>
    <w:rsid w:val="0097286C"/>
    <w:rsid w:val="00976010"/>
    <w:rsid w:val="00984148"/>
    <w:rsid w:val="009841FA"/>
    <w:rsid w:val="0099486C"/>
    <w:rsid w:val="00996FFF"/>
    <w:rsid w:val="009A46CD"/>
    <w:rsid w:val="009B0D8F"/>
    <w:rsid w:val="009D1E23"/>
    <w:rsid w:val="009E28CE"/>
    <w:rsid w:val="009E3EC8"/>
    <w:rsid w:val="00A031B5"/>
    <w:rsid w:val="00A063DF"/>
    <w:rsid w:val="00A06828"/>
    <w:rsid w:val="00A078C9"/>
    <w:rsid w:val="00A22411"/>
    <w:rsid w:val="00A25AFD"/>
    <w:rsid w:val="00A34758"/>
    <w:rsid w:val="00A4054E"/>
    <w:rsid w:val="00A42F6F"/>
    <w:rsid w:val="00A470F4"/>
    <w:rsid w:val="00A478E6"/>
    <w:rsid w:val="00A5356C"/>
    <w:rsid w:val="00A63FA2"/>
    <w:rsid w:val="00A740BC"/>
    <w:rsid w:val="00A769BB"/>
    <w:rsid w:val="00A82918"/>
    <w:rsid w:val="00A91336"/>
    <w:rsid w:val="00A91A61"/>
    <w:rsid w:val="00A92800"/>
    <w:rsid w:val="00AA5C2D"/>
    <w:rsid w:val="00AD5024"/>
    <w:rsid w:val="00AD64A2"/>
    <w:rsid w:val="00AD7852"/>
    <w:rsid w:val="00AD7FD4"/>
    <w:rsid w:val="00AE5E22"/>
    <w:rsid w:val="00AE718A"/>
    <w:rsid w:val="00AF166F"/>
    <w:rsid w:val="00AF1A7F"/>
    <w:rsid w:val="00B13A97"/>
    <w:rsid w:val="00B14CDF"/>
    <w:rsid w:val="00B16DC6"/>
    <w:rsid w:val="00B211FD"/>
    <w:rsid w:val="00B3634C"/>
    <w:rsid w:val="00B4624B"/>
    <w:rsid w:val="00B51A88"/>
    <w:rsid w:val="00B53BE5"/>
    <w:rsid w:val="00B53D0E"/>
    <w:rsid w:val="00B5575B"/>
    <w:rsid w:val="00B57A4E"/>
    <w:rsid w:val="00B6656F"/>
    <w:rsid w:val="00B739CE"/>
    <w:rsid w:val="00B75247"/>
    <w:rsid w:val="00B93BE9"/>
    <w:rsid w:val="00BB6C1E"/>
    <w:rsid w:val="00BC13C9"/>
    <w:rsid w:val="00BD37E8"/>
    <w:rsid w:val="00BD3FCD"/>
    <w:rsid w:val="00BD5E01"/>
    <w:rsid w:val="00BE2ABF"/>
    <w:rsid w:val="00BF32E2"/>
    <w:rsid w:val="00C136CA"/>
    <w:rsid w:val="00C167D1"/>
    <w:rsid w:val="00C41A6B"/>
    <w:rsid w:val="00C44578"/>
    <w:rsid w:val="00C46312"/>
    <w:rsid w:val="00C4655C"/>
    <w:rsid w:val="00C46AC5"/>
    <w:rsid w:val="00C52AB2"/>
    <w:rsid w:val="00C53087"/>
    <w:rsid w:val="00C53F2E"/>
    <w:rsid w:val="00C67E94"/>
    <w:rsid w:val="00C72C65"/>
    <w:rsid w:val="00C764FA"/>
    <w:rsid w:val="00C82E42"/>
    <w:rsid w:val="00CC6278"/>
    <w:rsid w:val="00CE0741"/>
    <w:rsid w:val="00CE5DB5"/>
    <w:rsid w:val="00CE660B"/>
    <w:rsid w:val="00CF294A"/>
    <w:rsid w:val="00D004D5"/>
    <w:rsid w:val="00D1062E"/>
    <w:rsid w:val="00D117BB"/>
    <w:rsid w:val="00D130BE"/>
    <w:rsid w:val="00D14BBF"/>
    <w:rsid w:val="00D348C8"/>
    <w:rsid w:val="00D418E4"/>
    <w:rsid w:val="00D56FC6"/>
    <w:rsid w:val="00D75305"/>
    <w:rsid w:val="00D842C3"/>
    <w:rsid w:val="00D86F6E"/>
    <w:rsid w:val="00D94AA0"/>
    <w:rsid w:val="00DA1426"/>
    <w:rsid w:val="00DA77EE"/>
    <w:rsid w:val="00DC1FDC"/>
    <w:rsid w:val="00DC2011"/>
    <w:rsid w:val="00DC2733"/>
    <w:rsid w:val="00DC6369"/>
    <w:rsid w:val="00DC7024"/>
    <w:rsid w:val="00DE5DA1"/>
    <w:rsid w:val="00DF0BA8"/>
    <w:rsid w:val="00DF20F2"/>
    <w:rsid w:val="00DF3279"/>
    <w:rsid w:val="00DF6ED9"/>
    <w:rsid w:val="00DF77CA"/>
    <w:rsid w:val="00E164B3"/>
    <w:rsid w:val="00E16FA1"/>
    <w:rsid w:val="00E277DB"/>
    <w:rsid w:val="00E30C24"/>
    <w:rsid w:val="00E412D2"/>
    <w:rsid w:val="00E42875"/>
    <w:rsid w:val="00E47957"/>
    <w:rsid w:val="00E5047A"/>
    <w:rsid w:val="00E51664"/>
    <w:rsid w:val="00E53B71"/>
    <w:rsid w:val="00E61BCA"/>
    <w:rsid w:val="00E62612"/>
    <w:rsid w:val="00E6413B"/>
    <w:rsid w:val="00E66C7D"/>
    <w:rsid w:val="00E7618A"/>
    <w:rsid w:val="00E77261"/>
    <w:rsid w:val="00E8062E"/>
    <w:rsid w:val="00E97978"/>
    <w:rsid w:val="00EA162B"/>
    <w:rsid w:val="00EA3F2D"/>
    <w:rsid w:val="00EA51CB"/>
    <w:rsid w:val="00EF7893"/>
    <w:rsid w:val="00F00F84"/>
    <w:rsid w:val="00F05038"/>
    <w:rsid w:val="00F05716"/>
    <w:rsid w:val="00F13CA1"/>
    <w:rsid w:val="00F32318"/>
    <w:rsid w:val="00F35E73"/>
    <w:rsid w:val="00F4722F"/>
    <w:rsid w:val="00F63841"/>
    <w:rsid w:val="00F663BC"/>
    <w:rsid w:val="00F73A08"/>
    <w:rsid w:val="00F81058"/>
    <w:rsid w:val="00F90F10"/>
    <w:rsid w:val="00F977A4"/>
    <w:rsid w:val="00FC7F0F"/>
    <w:rsid w:val="00FD3C34"/>
    <w:rsid w:val="00FE3D56"/>
    <w:rsid w:val="00FE5A63"/>
    <w:rsid w:val="00FF6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44762007">
      <w:bodyDiv w:val="1"/>
      <w:marLeft w:val="0"/>
      <w:marRight w:val="0"/>
      <w:marTop w:val="0"/>
      <w:marBottom w:val="0"/>
      <w:divBdr>
        <w:top w:val="none" w:sz="0" w:space="0" w:color="auto"/>
        <w:left w:val="none" w:sz="0" w:space="0" w:color="auto"/>
        <w:bottom w:val="none" w:sz="0" w:space="0" w:color="auto"/>
        <w:right w:val="none" w:sz="0" w:space="0" w:color="auto"/>
      </w:divBdr>
    </w:div>
    <w:div w:id="66458759">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1255739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4.xml><?xml version="1.0" encoding="utf-8"?>
<ds:datastoreItem xmlns:ds="http://schemas.openxmlformats.org/officeDocument/2006/customXml" ds:itemID="{9B9B3E12-3B91-465D-8CE3-961BE62C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2203</Words>
  <Characters>12118</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2023-07-11T13:04:00Z</dcterms:created>
  <dcterms:modified xsi:type="dcterms:W3CDTF">2023-07-11T13:04:00Z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