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0138" w14:textId="77777777" w:rsidR="00F460B2" w:rsidRPr="00D83ADF" w:rsidRDefault="00F460B2" w:rsidP="00D83ADF">
      <w:pPr>
        <w:pStyle w:val="TxBrp1"/>
        <w:spacing w:line="240" w:lineRule="auto"/>
        <w:ind w:hanging="34"/>
        <w:rPr>
          <w:rFonts w:asciiTheme="minorHAnsi" w:hAnsiTheme="minorHAnsi" w:cs="Arial"/>
          <w:sz w:val="22"/>
          <w:szCs w:val="22"/>
          <w:u w:val="single"/>
          <w:lang w:val="nl-BE"/>
        </w:rPr>
      </w:pPr>
    </w:p>
    <w:p w14:paraId="5130C3D4" w14:textId="0C7541D9" w:rsidR="00A66A03" w:rsidRPr="00CE6202" w:rsidRDefault="003A3141" w:rsidP="003A3141">
      <w:pPr>
        <w:pStyle w:val="TxBrp1"/>
        <w:spacing w:line="240" w:lineRule="auto"/>
        <w:ind w:hanging="34"/>
        <w:jc w:val="center"/>
        <w:rPr>
          <w:rFonts w:asciiTheme="minorHAnsi" w:hAnsiTheme="minorHAnsi" w:cs="Arial"/>
          <w:b/>
          <w:bCs/>
          <w:sz w:val="24"/>
          <w:u w:val="single"/>
          <w:lang w:val="nl-BE"/>
        </w:rPr>
      </w:pPr>
      <w:r w:rsidRPr="00CE6202">
        <w:rPr>
          <w:rFonts w:asciiTheme="minorHAnsi" w:hAnsiTheme="minorHAnsi" w:cs="Arial"/>
          <w:b/>
          <w:bCs/>
          <w:sz w:val="24"/>
          <w:u w:val="single"/>
          <w:lang w:val="nl-BE"/>
        </w:rPr>
        <w:t>Heterogene vinyl l</w:t>
      </w:r>
      <w:r w:rsidR="001029F1" w:rsidRPr="00CE6202">
        <w:rPr>
          <w:rFonts w:asciiTheme="minorHAnsi" w:hAnsiTheme="minorHAnsi" w:cs="Arial"/>
          <w:b/>
          <w:bCs/>
          <w:sz w:val="24"/>
          <w:u w:val="single"/>
          <w:lang w:val="nl-BE"/>
        </w:rPr>
        <w:t>osleg</w:t>
      </w:r>
      <w:r w:rsidRPr="00CE6202">
        <w:rPr>
          <w:rFonts w:asciiTheme="minorHAnsi" w:hAnsiTheme="minorHAnsi" w:cs="Arial"/>
          <w:b/>
          <w:bCs/>
          <w:sz w:val="24"/>
          <w:u w:val="single"/>
          <w:lang w:val="nl-BE"/>
        </w:rPr>
        <w:t xml:space="preserve">tegel met </w:t>
      </w:r>
      <w:r w:rsidR="001029F1" w:rsidRPr="00CE6202">
        <w:rPr>
          <w:rFonts w:asciiTheme="minorHAnsi" w:hAnsiTheme="minorHAnsi" w:cs="Arial"/>
          <w:b/>
          <w:bCs/>
          <w:sz w:val="24"/>
          <w:u w:val="single"/>
          <w:lang w:val="nl-BE"/>
        </w:rPr>
        <w:t>puzze</w:t>
      </w:r>
      <w:r w:rsidR="009F7867">
        <w:rPr>
          <w:rFonts w:asciiTheme="minorHAnsi" w:hAnsiTheme="minorHAnsi" w:cs="Arial"/>
          <w:b/>
          <w:bCs/>
          <w:sz w:val="24"/>
          <w:u w:val="single"/>
          <w:lang w:val="nl-BE"/>
        </w:rPr>
        <w:t>l</w:t>
      </w:r>
      <w:r w:rsidRPr="00CE6202">
        <w:rPr>
          <w:rFonts w:asciiTheme="minorHAnsi" w:hAnsiTheme="minorHAnsi" w:cs="Arial"/>
          <w:b/>
          <w:bCs/>
          <w:sz w:val="24"/>
          <w:u w:val="single"/>
          <w:lang w:val="nl-BE"/>
        </w:rPr>
        <w:t>verbinding</w:t>
      </w:r>
      <w:r w:rsidR="00CE6202" w:rsidRPr="00CE6202">
        <w:rPr>
          <w:rFonts w:asciiTheme="minorHAnsi" w:hAnsiTheme="minorHAnsi" w:cs="Arial"/>
          <w:b/>
          <w:bCs/>
          <w:sz w:val="24"/>
          <w:u w:val="single"/>
          <w:lang w:val="nl-BE"/>
        </w:rPr>
        <w:t xml:space="preserve"> – Dikte 5</w:t>
      </w:r>
      <w:r w:rsidR="009F7867">
        <w:rPr>
          <w:rFonts w:asciiTheme="minorHAnsi" w:hAnsiTheme="minorHAnsi" w:cs="Arial"/>
          <w:b/>
          <w:bCs/>
          <w:sz w:val="24"/>
          <w:u w:val="single"/>
          <w:lang w:val="nl-BE"/>
        </w:rPr>
        <w:t xml:space="preserve"> </w:t>
      </w:r>
      <w:r w:rsidR="00CE6202" w:rsidRPr="00CE6202">
        <w:rPr>
          <w:rFonts w:asciiTheme="minorHAnsi" w:hAnsiTheme="minorHAnsi" w:cs="Arial"/>
          <w:b/>
          <w:bCs/>
          <w:sz w:val="24"/>
          <w:u w:val="single"/>
          <w:lang w:val="nl-BE"/>
        </w:rPr>
        <w:t>mm</w:t>
      </w:r>
      <w:r w:rsidR="00A66A03" w:rsidRPr="00CE6202">
        <w:rPr>
          <w:rFonts w:asciiTheme="minorHAnsi" w:hAnsiTheme="minorHAnsi" w:cs="Arial"/>
          <w:b/>
          <w:bCs/>
          <w:sz w:val="24"/>
          <w:u w:val="single"/>
          <w:lang w:val="nl-BE"/>
        </w:rPr>
        <w:t xml:space="preserve">                               </w:t>
      </w:r>
    </w:p>
    <w:p w14:paraId="5130C3D5" w14:textId="62768EBE" w:rsidR="00A66A03" w:rsidRDefault="00A66A03" w:rsidP="00D83ADF">
      <w:pPr>
        <w:pStyle w:val="TxBrp1"/>
        <w:spacing w:line="240" w:lineRule="auto"/>
        <w:ind w:left="0" w:firstLine="0"/>
        <w:rPr>
          <w:rFonts w:asciiTheme="minorHAnsi" w:hAnsiTheme="minorHAnsi" w:cs="Arial"/>
          <w:sz w:val="22"/>
          <w:szCs w:val="22"/>
          <w:lang w:val="nl-BE"/>
        </w:rPr>
      </w:pPr>
    </w:p>
    <w:p w14:paraId="794F0136" w14:textId="77777777" w:rsidR="00F460B2" w:rsidRPr="00D83ADF" w:rsidRDefault="00F460B2" w:rsidP="00D83ADF">
      <w:pPr>
        <w:pStyle w:val="TxBrp1"/>
        <w:spacing w:line="240" w:lineRule="auto"/>
        <w:ind w:left="0" w:firstLine="0"/>
        <w:rPr>
          <w:rFonts w:asciiTheme="minorHAnsi" w:hAnsiTheme="minorHAnsi" w:cs="Arial"/>
          <w:sz w:val="22"/>
          <w:szCs w:val="22"/>
          <w:lang w:val="nl-BE"/>
        </w:rPr>
      </w:pPr>
    </w:p>
    <w:p w14:paraId="5130C3D6" w14:textId="77777777" w:rsidR="00A66A03" w:rsidRPr="009F7867" w:rsidRDefault="00A66A03" w:rsidP="00D83AD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 w:val="22"/>
          <w:szCs w:val="22"/>
          <w:lang w:val="nl-BE"/>
        </w:rPr>
      </w:pPr>
    </w:p>
    <w:p w14:paraId="5130C3D7" w14:textId="77777777" w:rsidR="00A66A03" w:rsidRPr="009F7867" w:rsidRDefault="00A66A03" w:rsidP="00D83ADF">
      <w:pPr>
        <w:rPr>
          <w:rFonts w:asciiTheme="minorHAnsi" w:eastAsia="MS Mincho" w:hAnsiTheme="minorHAnsi" w:cs="ArialMT"/>
          <w:sz w:val="22"/>
          <w:szCs w:val="22"/>
          <w:lang w:val="nl-BE" w:eastAsia="ja-JP"/>
        </w:rPr>
      </w:pPr>
      <w:r w:rsidRPr="009F7867">
        <w:rPr>
          <w:rFonts w:asciiTheme="minorHAnsi" w:eastAsia="MS Mincho" w:hAnsiTheme="minorHAnsi" w:cs="ArialMT"/>
          <w:sz w:val="22"/>
          <w:szCs w:val="22"/>
          <w:lang w:val="nl-BE" w:eastAsia="ja-JP"/>
        </w:rPr>
        <w:t>Meting: m</w:t>
      </w:r>
      <w:r w:rsidRPr="009F7867">
        <w:rPr>
          <w:rFonts w:asciiTheme="minorHAnsi" w:eastAsia="MS Mincho" w:hAnsiTheme="minorHAnsi" w:cs="Arial"/>
          <w:sz w:val="22"/>
          <w:szCs w:val="22"/>
          <w:lang w:val="nl-BE"/>
        </w:rPr>
        <w:t>², per vierkante meter, volgens type</w:t>
      </w:r>
    </w:p>
    <w:p w14:paraId="5130C3D8" w14:textId="77777777" w:rsidR="00A66A03" w:rsidRPr="009F7867" w:rsidRDefault="00A66A03" w:rsidP="00D83ADF">
      <w:pPr>
        <w:rPr>
          <w:rFonts w:asciiTheme="minorHAnsi" w:eastAsia="MS Mincho" w:hAnsiTheme="minorHAnsi" w:cs="ArialMT"/>
          <w:sz w:val="22"/>
          <w:szCs w:val="22"/>
          <w:lang w:val="nl-BE" w:eastAsia="ja-JP"/>
        </w:rPr>
      </w:pPr>
      <w:r w:rsidRPr="009F7867">
        <w:rPr>
          <w:rFonts w:asciiTheme="minorHAnsi" w:eastAsia="MS Mincho" w:hAnsiTheme="minorHAnsi" w:cs="ArialMT"/>
          <w:sz w:val="22"/>
          <w:szCs w:val="22"/>
          <w:lang w:val="nl-BE" w:eastAsia="ja-JP"/>
        </w:rPr>
        <w:t>Meetcode: netto oppervlakte</w:t>
      </w:r>
    </w:p>
    <w:p w14:paraId="5130C3D9" w14:textId="77777777" w:rsidR="00D83ADF" w:rsidRPr="009F7867" w:rsidRDefault="00D83ADF" w:rsidP="00D83ADF">
      <w:pPr>
        <w:pStyle w:val="TxBrp2"/>
        <w:spacing w:line="240" w:lineRule="auto"/>
        <w:ind w:left="8220"/>
        <w:rPr>
          <w:rFonts w:asciiTheme="minorHAnsi" w:hAnsiTheme="minorHAnsi" w:cs="Arial"/>
          <w:sz w:val="22"/>
          <w:szCs w:val="22"/>
          <w:lang w:val="nl-BE"/>
        </w:rPr>
      </w:pPr>
    </w:p>
    <w:p w14:paraId="5130C3DA" w14:textId="77777777" w:rsidR="00A66A03" w:rsidRPr="009F7867" w:rsidRDefault="00A66A03" w:rsidP="00D83ADF">
      <w:pPr>
        <w:pStyle w:val="TxBrp2"/>
        <w:spacing w:line="240" w:lineRule="auto"/>
        <w:ind w:left="8220"/>
        <w:rPr>
          <w:rFonts w:asciiTheme="minorHAnsi" w:hAnsiTheme="minorHAnsi" w:cs="Arial"/>
          <w:sz w:val="22"/>
          <w:szCs w:val="22"/>
          <w:lang w:val="nl-BE"/>
        </w:rPr>
      </w:pPr>
      <w:r w:rsidRPr="009F7867">
        <w:rPr>
          <w:rFonts w:asciiTheme="minorHAnsi" w:hAnsiTheme="minorHAnsi" w:cs="Arial"/>
          <w:sz w:val="22"/>
          <w:szCs w:val="22"/>
          <w:lang w:val="nl-BE"/>
        </w:rPr>
        <w:tab/>
      </w:r>
    </w:p>
    <w:p w14:paraId="5130C3DB" w14:textId="77777777" w:rsidR="00A66A03" w:rsidRPr="009F7867" w:rsidRDefault="00A66A03" w:rsidP="00D83ADF">
      <w:pPr>
        <w:tabs>
          <w:tab w:val="left" w:pos="204"/>
        </w:tabs>
        <w:rPr>
          <w:rFonts w:asciiTheme="minorHAnsi" w:hAnsiTheme="minorHAnsi" w:cs="Arial"/>
          <w:b/>
          <w:bCs/>
          <w:sz w:val="24"/>
          <w:u w:val="single"/>
          <w:lang w:val="nl-BE"/>
        </w:rPr>
      </w:pPr>
      <w:r w:rsidRPr="009F7867">
        <w:rPr>
          <w:rFonts w:asciiTheme="minorHAnsi" w:hAnsiTheme="minorHAnsi" w:cs="Arial"/>
          <w:b/>
          <w:bCs/>
          <w:sz w:val="24"/>
          <w:u w:val="single"/>
          <w:lang w:val="nl-BE"/>
        </w:rPr>
        <w:t>Materiaal</w:t>
      </w:r>
    </w:p>
    <w:p w14:paraId="5130C3DC" w14:textId="77777777" w:rsidR="00A66A03" w:rsidRPr="009F7867" w:rsidRDefault="00A66A03" w:rsidP="00D83ADF">
      <w:pPr>
        <w:tabs>
          <w:tab w:val="left" w:pos="204"/>
        </w:tabs>
        <w:rPr>
          <w:rFonts w:asciiTheme="minorHAnsi" w:hAnsiTheme="minorHAnsi" w:cs="Arial"/>
          <w:sz w:val="22"/>
          <w:szCs w:val="22"/>
          <w:u w:val="single"/>
          <w:lang w:val="nl-BE"/>
        </w:rPr>
      </w:pPr>
    </w:p>
    <w:p w14:paraId="6754F8F4" w14:textId="473110A6" w:rsidR="00A6444F" w:rsidRPr="009F7867" w:rsidRDefault="00CE6202" w:rsidP="00A6444F">
      <w:pPr>
        <w:rPr>
          <w:rFonts w:asciiTheme="minorHAnsi" w:eastAsia="MS Mincho" w:hAnsiTheme="minorHAnsi" w:cs="Arial"/>
          <w:sz w:val="22"/>
          <w:szCs w:val="22"/>
          <w:lang w:val="nl-BE" w:eastAsia="ja-JP"/>
        </w:rPr>
      </w:pPr>
      <w:bookmarkStart w:id="0" w:name="_Hlk31111489"/>
      <w:r w:rsidRPr="009F7867">
        <w:rPr>
          <w:rFonts w:asciiTheme="minorHAnsi" w:eastAsia="MS Mincho" w:hAnsiTheme="minorHAnsi" w:cs="Arial"/>
          <w:sz w:val="22"/>
          <w:szCs w:val="22"/>
          <w:lang w:val="nl-BE" w:eastAsia="ja-JP"/>
        </w:rPr>
        <w:t xml:space="preserve">Heterogene vinyl loslegtegel </w:t>
      </w:r>
      <w:bookmarkEnd w:id="0"/>
      <w:r w:rsidRPr="009F7867">
        <w:rPr>
          <w:rFonts w:asciiTheme="minorHAnsi" w:eastAsia="MS Mincho" w:hAnsiTheme="minorHAnsi" w:cs="Arial"/>
          <w:sz w:val="22"/>
          <w:szCs w:val="22"/>
          <w:lang w:val="nl-BE" w:eastAsia="ja-JP"/>
        </w:rPr>
        <w:t>me</w:t>
      </w:r>
      <w:r w:rsidR="0056386A" w:rsidRPr="009F7867">
        <w:rPr>
          <w:rFonts w:asciiTheme="minorHAnsi" w:eastAsia="MS Mincho" w:hAnsiTheme="minorHAnsi" w:cs="Arial"/>
          <w:sz w:val="22"/>
          <w:szCs w:val="22"/>
          <w:lang w:val="nl-BE" w:eastAsia="ja-JP"/>
        </w:rPr>
        <w:t xml:space="preserve">t </w:t>
      </w:r>
      <w:r w:rsidRPr="009F7867">
        <w:rPr>
          <w:rFonts w:asciiTheme="minorHAnsi" w:eastAsia="MS Mincho" w:hAnsiTheme="minorHAnsi" w:cs="Arial"/>
          <w:sz w:val="22"/>
          <w:szCs w:val="22"/>
          <w:lang w:val="nl-BE" w:eastAsia="ja-JP"/>
        </w:rPr>
        <w:t xml:space="preserve">formaat van </w:t>
      </w:r>
      <w:r w:rsidR="001029F1" w:rsidRPr="009F7867">
        <w:rPr>
          <w:rFonts w:asciiTheme="minorHAnsi" w:eastAsia="MS Mincho" w:hAnsiTheme="minorHAnsi" w:cs="Arial"/>
          <w:sz w:val="22"/>
          <w:szCs w:val="22"/>
          <w:lang w:val="nl-BE" w:eastAsia="ja-JP"/>
        </w:rPr>
        <w:t>96</w:t>
      </w:r>
      <w:r w:rsidR="009F7867">
        <w:rPr>
          <w:rFonts w:asciiTheme="minorHAnsi" w:eastAsia="MS Mincho" w:hAnsiTheme="minorHAnsi" w:cs="Arial"/>
          <w:sz w:val="22"/>
          <w:szCs w:val="22"/>
          <w:lang w:val="nl-BE" w:eastAsia="ja-JP"/>
        </w:rPr>
        <w:t xml:space="preserve"> </w:t>
      </w:r>
      <w:r w:rsidR="001029F1" w:rsidRPr="009F7867">
        <w:rPr>
          <w:rFonts w:asciiTheme="minorHAnsi" w:eastAsia="MS Mincho" w:hAnsiTheme="minorHAnsi" w:cs="Arial"/>
          <w:sz w:val="22"/>
          <w:szCs w:val="22"/>
          <w:lang w:val="nl-BE" w:eastAsia="ja-JP"/>
        </w:rPr>
        <w:t>x</w:t>
      </w:r>
      <w:r w:rsidR="009F7867">
        <w:rPr>
          <w:rFonts w:asciiTheme="minorHAnsi" w:eastAsia="MS Mincho" w:hAnsiTheme="minorHAnsi" w:cs="Arial"/>
          <w:sz w:val="22"/>
          <w:szCs w:val="22"/>
          <w:lang w:val="nl-BE" w:eastAsia="ja-JP"/>
        </w:rPr>
        <w:t xml:space="preserve"> </w:t>
      </w:r>
      <w:r w:rsidR="001029F1" w:rsidRPr="009F7867">
        <w:rPr>
          <w:rFonts w:asciiTheme="minorHAnsi" w:eastAsia="MS Mincho" w:hAnsiTheme="minorHAnsi" w:cs="Arial"/>
          <w:sz w:val="22"/>
          <w:szCs w:val="22"/>
          <w:lang w:val="nl-BE" w:eastAsia="ja-JP"/>
        </w:rPr>
        <w:t>96 cm</w:t>
      </w:r>
      <w:r w:rsidR="003A3141" w:rsidRPr="009F7867">
        <w:rPr>
          <w:rFonts w:asciiTheme="minorHAnsi" w:eastAsia="MS Mincho" w:hAnsiTheme="minorHAnsi" w:cs="Arial"/>
          <w:sz w:val="22"/>
          <w:szCs w:val="22"/>
          <w:lang w:val="nl-BE" w:eastAsia="ja-JP"/>
        </w:rPr>
        <w:t>.</w:t>
      </w:r>
      <w:r w:rsidR="009F7867">
        <w:rPr>
          <w:rFonts w:asciiTheme="minorHAnsi" w:eastAsia="MS Mincho" w:hAnsiTheme="minorHAnsi" w:cs="Arial"/>
          <w:sz w:val="22"/>
          <w:szCs w:val="22"/>
          <w:lang w:val="nl-BE" w:eastAsia="ja-JP"/>
        </w:rPr>
        <w:t xml:space="preserve"> </w:t>
      </w:r>
      <w:r w:rsidR="003A3141" w:rsidRPr="009F7867">
        <w:rPr>
          <w:rFonts w:asciiTheme="minorHAnsi" w:eastAsia="MS Mincho" w:hAnsiTheme="minorHAnsi" w:cs="Arial"/>
          <w:sz w:val="22"/>
          <w:szCs w:val="22"/>
          <w:lang w:val="nl-BE" w:eastAsia="ja-JP"/>
        </w:rPr>
        <w:t xml:space="preserve">De dikte van de tegel is </w:t>
      </w:r>
      <w:r w:rsidR="00A66A03" w:rsidRPr="009F7867">
        <w:rPr>
          <w:rFonts w:asciiTheme="minorHAnsi" w:eastAsia="MS Mincho" w:hAnsiTheme="minorHAnsi" w:cs="Arial"/>
          <w:sz w:val="22"/>
          <w:szCs w:val="22"/>
          <w:lang w:val="nl-BE" w:eastAsia="ja-JP"/>
        </w:rPr>
        <w:t xml:space="preserve">5 mm en </w:t>
      </w:r>
      <w:r w:rsidR="003A3141" w:rsidRPr="009F7867">
        <w:rPr>
          <w:rFonts w:asciiTheme="minorHAnsi" w:eastAsia="MS Mincho" w:hAnsiTheme="minorHAnsi" w:cs="Arial"/>
          <w:sz w:val="22"/>
          <w:szCs w:val="22"/>
          <w:lang w:val="nl-BE" w:eastAsia="ja-JP"/>
        </w:rPr>
        <w:t xml:space="preserve">de </w:t>
      </w:r>
      <w:r w:rsidRPr="009F7867">
        <w:rPr>
          <w:rFonts w:asciiTheme="minorHAnsi" w:eastAsia="MS Mincho" w:hAnsiTheme="minorHAnsi" w:cs="Arial"/>
          <w:sz w:val="22"/>
          <w:szCs w:val="22"/>
          <w:lang w:val="nl-BE" w:eastAsia="ja-JP"/>
        </w:rPr>
        <w:t xml:space="preserve">transparante </w:t>
      </w:r>
      <w:r w:rsidR="001029F1" w:rsidRPr="009F7867">
        <w:rPr>
          <w:rFonts w:asciiTheme="minorHAnsi" w:eastAsia="MS Mincho" w:hAnsiTheme="minorHAnsi" w:cs="Arial"/>
          <w:sz w:val="22"/>
          <w:szCs w:val="22"/>
          <w:lang w:val="nl-BE" w:eastAsia="ja-JP"/>
        </w:rPr>
        <w:t>slijtlaag</w:t>
      </w:r>
      <w:r w:rsidR="00A66A03" w:rsidRPr="009F7867">
        <w:rPr>
          <w:rFonts w:asciiTheme="minorHAnsi" w:eastAsia="MS Mincho" w:hAnsiTheme="minorHAnsi" w:cs="Arial"/>
          <w:sz w:val="22"/>
          <w:szCs w:val="22"/>
          <w:lang w:val="nl-BE" w:eastAsia="ja-JP"/>
        </w:rPr>
        <w:t xml:space="preserve"> </w:t>
      </w:r>
      <w:r w:rsidR="003A3141" w:rsidRPr="009F7867">
        <w:rPr>
          <w:rFonts w:asciiTheme="minorHAnsi" w:eastAsia="MS Mincho" w:hAnsiTheme="minorHAnsi" w:cs="Arial"/>
          <w:sz w:val="22"/>
          <w:szCs w:val="22"/>
          <w:lang w:val="nl-BE" w:eastAsia="ja-JP"/>
        </w:rPr>
        <w:t xml:space="preserve">bedraagt </w:t>
      </w:r>
      <w:r w:rsidR="00A66A03" w:rsidRPr="009F7867">
        <w:rPr>
          <w:rFonts w:asciiTheme="minorHAnsi" w:eastAsia="MS Mincho" w:hAnsiTheme="minorHAnsi" w:cs="Arial"/>
          <w:sz w:val="22"/>
          <w:szCs w:val="22"/>
          <w:lang w:val="nl-BE" w:eastAsia="ja-JP"/>
        </w:rPr>
        <w:t>0,</w:t>
      </w:r>
      <w:r w:rsidR="001029F1" w:rsidRPr="009F7867">
        <w:rPr>
          <w:rFonts w:asciiTheme="minorHAnsi" w:eastAsia="MS Mincho" w:hAnsiTheme="minorHAnsi" w:cs="Arial"/>
          <w:sz w:val="22"/>
          <w:szCs w:val="22"/>
          <w:lang w:val="nl-BE" w:eastAsia="ja-JP"/>
        </w:rPr>
        <w:t>70</w:t>
      </w:r>
      <w:r w:rsidR="00A66A03" w:rsidRPr="009F7867">
        <w:rPr>
          <w:rFonts w:asciiTheme="minorHAnsi" w:eastAsia="MS Mincho" w:hAnsiTheme="minorHAnsi" w:cs="Arial"/>
          <w:sz w:val="22"/>
          <w:szCs w:val="22"/>
          <w:lang w:val="nl-BE" w:eastAsia="ja-JP"/>
        </w:rPr>
        <w:t xml:space="preserve"> mm</w:t>
      </w:r>
      <w:r w:rsidR="003A3141" w:rsidRPr="009F7867">
        <w:rPr>
          <w:rFonts w:asciiTheme="minorHAnsi" w:eastAsia="MS Mincho" w:hAnsiTheme="minorHAnsi" w:cs="Arial"/>
          <w:sz w:val="22"/>
          <w:szCs w:val="22"/>
          <w:lang w:val="nl-BE" w:eastAsia="ja-JP"/>
        </w:rPr>
        <w:t>.</w:t>
      </w:r>
      <w:r w:rsidR="009F7867">
        <w:rPr>
          <w:rFonts w:asciiTheme="minorHAnsi" w:eastAsia="MS Mincho" w:hAnsiTheme="minorHAnsi" w:cs="Arial"/>
          <w:sz w:val="22"/>
          <w:szCs w:val="22"/>
          <w:lang w:val="nl-BE" w:eastAsia="ja-JP"/>
        </w:rPr>
        <w:t xml:space="preserve"> </w:t>
      </w:r>
      <w:r w:rsidR="003A3141" w:rsidRPr="009F7867">
        <w:rPr>
          <w:rFonts w:asciiTheme="minorHAnsi" w:eastAsia="MS Mincho" w:hAnsiTheme="minorHAnsi" w:cs="Arial"/>
          <w:sz w:val="22"/>
          <w:szCs w:val="22"/>
          <w:lang w:val="nl-BE" w:eastAsia="ja-JP"/>
        </w:rPr>
        <w:t xml:space="preserve">De tegels zijn </w:t>
      </w:r>
      <w:r w:rsidR="00F42511" w:rsidRPr="009F7867">
        <w:rPr>
          <w:rFonts w:asciiTheme="minorHAnsi" w:eastAsia="MS Mincho" w:hAnsiTheme="minorHAnsi" w:cs="Arial"/>
          <w:sz w:val="22"/>
          <w:szCs w:val="22"/>
          <w:lang w:val="nl-BE" w:eastAsia="ja-JP"/>
        </w:rPr>
        <w:t xml:space="preserve">rondom </w:t>
      </w:r>
      <w:r w:rsidR="003A3141" w:rsidRPr="009F7867">
        <w:rPr>
          <w:rFonts w:asciiTheme="minorHAnsi" w:eastAsia="MS Mincho" w:hAnsiTheme="minorHAnsi" w:cs="Arial"/>
          <w:sz w:val="22"/>
          <w:szCs w:val="22"/>
          <w:lang w:val="nl-BE" w:eastAsia="ja-JP"/>
        </w:rPr>
        <w:t xml:space="preserve">voorzien van een puzzle verbinding die het product geschikt maken voor </w:t>
      </w:r>
      <w:r w:rsidR="0056386A" w:rsidRPr="009F7867">
        <w:rPr>
          <w:rFonts w:asciiTheme="minorHAnsi" w:eastAsia="MS Mincho" w:hAnsiTheme="minorHAnsi" w:cs="Arial"/>
          <w:sz w:val="22"/>
          <w:szCs w:val="22"/>
          <w:lang w:val="nl-BE" w:eastAsia="ja-JP"/>
        </w:rPr>
        <w:t xml:space="preserve">zeer </w:t>
      </w:r>
      <w:r w:rsidR="001029F1" w:rsidRPr="009F7867">
        <w:rPr>
          <w:rFonts w:asciiTheme="minorHAnsi" w:eastAsia="MS Mincho" w:hAnsiTheme="minorHAnsi" w:cs="Arial"/>
          <w:sz w:val="22"/>
          <w:szCs w:val="22"/>
          <w:lang w:val="nl-BE" w:eastAsia="ja-JP"/>
        </w:rPr>
        <w:t>z</w:t>
      </w:r>
      <w:r w:rsidR="003A3141" w:rsidRPr="009F7867">
        <w:rPr>
          <w:rFonts w:asciiTheme="minorHAnsi" w:eastAsia="MS Mincho" w:hAnsiTheme="minorHAnsi" w:cs="Arial"/>
          <w:sz w:val="22"/>
          <w:szCs w:val="22"/>
          <w:lang w:val="nl-BE" w:eastAsia="ja-JP"/>
        </w:rPr>
        <w:t xml:space="preserve">waar </w:t>
      </w:r>
      <w:r w:rsidR="00D83ADF" w:rsidRPr="009F7867">
        <w:rPr>
          <w:rFonts w:asciiTheme="minorHAnsi" w:eastAsia="MS Mincho" w:hAnsiTheme="minorHAnsi" w:cs="Arial"/>
          <w:sz w:val="22"/>
          <w:szCs w:val="22"/>
          <w:lang w:val="nl-BE" w:eastAsia="ja-JP"/>
        </w:rPr>
        <w:t>commercieel gebruik</w:t>
      </w:r>
      <w:r w:rsidR="003A3141" w:rsidRPr="009F7867">
        <w:rPr>
          <w:rFonts w:asciiTheme="minorHAnsi" w:eastAsia="MS Mincho" w:hAnsiTheme="minorHAnsi" w:cs="Arial"/>
          <w:sz w:val="22"/>
          <w:szCs w:val="22"/>
          <w:lang w:val="nl-BE" w:eastAsia="ja-JP"/>
        </w:rPr>
        <w:t xml:space="preserve"> en intensief industrieel gebruik (klasse </w:t>
      </w:r>
      <w:r w:rsidR="0056386A" w:rsidRPr="009F7867">
        <w:rPr>
          <w:rFonts w:asciiTheme="minorHAnsi" w:eastAsia="MS Mincho" w:hAnsiTheme="minorHAnsi" w:cs="Arial"/>
          <w:sz w:val="22"/>
          <w:szCs w:val="22"/>
          <w:lang w:val="nl-BE" w:eastAsia="ja-JP"/>
        </w:rPr>
        <w:t>34/</w:t>
      </w:r>
      <w:r w:rsidR="003A3141" w:rsidRPr="009F7867">
        <w:rPr>
          <w:rFonts w:asciiTheme="minorHAnsi" w:eastAsia="MS Mincho" w:hAnsiTheme="minorHAnsi" w:cs="Arial"/>
          <w:sz w:val="22"/>
          <w:szCs w:val="22"/>
          <w:lang w:val="nl-BE" w:eastAsia="ja-JP"/>
        </w:rPr>
        <w:t>43)</w:t>
      </w:r>
      <w:r w:rsidR="00D83ADF" w:rsidRPr="009F7867">
        <w:rPr>
          <w:rFonts w:asciiTheme="minorHAnsi" w:eastAsia="MS Mincho" w:hAnsiTheme="minorHAnsi" w:cs="Arial"/>
          <w:sz w:val="22"/>
          <w:szCs w:val="22"/>
          <w:lang w:val="nl-BE" w:eastAsia="ja-JP"/>
        </w:rPr>
        <w:t xml:space="preserve">. </w:t>
      </w:r>
    </w:p>
    <w:p w14:paraId="65232E11" w14:textId="77777777" w:rsidR="003A3141" w:rsidRPr="009F7867" w:rsidRDefault="003A3141" w:rsidP="00A6444F">
      <w:pPr>
        <w:rPr>
          <w:rFonts w:asciiTheme="minorHAnsi" w:eastAsia="MS Mincho" w:hAnsiTheme="minorHAnsi" w:cs="Arial"/>
          <w:sz w:val="22"/>
          <w:szCs w:val="22"/>
          <w:lang w:val="nl-BE" w:eastAsia="ja-JP"/>
        </w:rPr>
      </w:pPr>
    </w:p>
    <w:p w14:paraId="60D6D917" w14:textId="4520F5E8" w:rsidR="00EF5226" w:rsidRPr="009F7867" w:rsidRDefault="001029F1" w:rsidP="00A6444F">
      <w:pPr>
        <w:rPr>
          <w:rFonts w:asciiTheme="minorHAnsi" w:eastAsia="MS Mincho" w:hAnsiTheme="minorHAnsi" w:cs="Arial"/>
          <w:sz w:val="22"/>
          <w:szCs w:val="22"/>
          <w:lang w:val="nl-BE" w:eastAsia="ja-JP"/>
        </w:rPr>
      </w:pPr>
      <w:r w:rsidRPr="009F7867">
        <w:rPr>
          <w:rFonts w:asciiTheme="minorHAnsi" w:eastAsia="MS Mincho" w:hAnsiTheme="minorHAnsi" w:cs="Arial"/>
          <w:sz w:val="22"/>
          <w:szCs w:val="22"/>
          <w:lang w:val="nl-BE" w:eastAsia="ja-JP"/>
        </w:rPr>
        <w:t xml:space="preserve">De sterke puzzle </w:t>
      </w:r>
      <w:r w:rsidR="003A3141" w:rsidRPr="009F7867">
        <w:rPr>
          <w:rFonts w:asciiTheme="minorHAnsi" w:eastAsia="MS Mincho" w:hAnsiTheme="minorHAnsi" w:cs="Arial"/>
          <w:sz w:val="22"/>
          <w:szCs w:val="22"/>
          <w:lang w:val="nl-BE" w:eastAsia="ja-JP"/>
        </w:rPr>
        <w:t>verbinding</w:t>
      </w:r>
      <w:r w:rsidRPr="009F7867">
        <w:rPr>
          <w:rFonts w:asciiTheme="minorHAnsi" w:eastAsia="MS Mincho" w:hAnsiTheme="minorHAnsi" w:cs="Arial"/>
          <w:sz w:val="22"/>
          <w:szCs w:val="22"/>
          <w:lang w:val="nl-BE" w:eastAsia="ja-JP"/>
        </w:rPr>
        <w:t xml:space="preserve"> </w:t>
      </w:r>
      <w:r w:rsidR="00EF5226" w:rsidRPr="009F7867">
        <w:rPr>
          <w:rFonts w:asciiTheme="minorHAnsi" w:eastAsia="MS Mincho" w:hAnsiTheme="minorHAnsi" w:cs="Arial"/>
          <w:sz w:val="22"/>
          <w:szCs w:val="22"/>
          <w:lang w:val="nl-BE" w:eastAsia="ja-JP"/>
        </w:rPr>
        <w:t>zorgt er voor dat de tegels uitermate geschikt zijn voor toepassingen</w:t>
      </w:r>
      <w:r w:rsidR="00CE6202" w:rsidRPr="009F7867">
        <w:rPr>
          <w:rFonts w:asciiTheme="minorHAnsi" w:eastAsia="MS Mincho" w:hAnsiTheme="minorHAnsi" w:cs="Arial"/>
          <w:sz w:val="22"/>
          <w:szCs w:val="22"/>
          <w:lang w:val="nl-BE" w:eastAsia="ja-JP"/>
        </w:rPr>
        <w:t xml:space="preserve"> in omgevingen </w:t>
      </w:r>
      <w:r w:rsidR="00EF5226" w:rsidRPr="009F7867">
        <w:rPr>
          <w:rFonts w:asciiTheme="minorHAnsi" w:eastAsia="MS Mincho" w:hAnsiTheme="minorHAnsi" w:cs="Arial"/>
          <w:sz w:val="22"/>
          <w:szCs w:val="22"/>
          <w:lang w:val="nl-BE" w:eastAsia="ja-JP"/>
        </w:rPr>
        <w:t>met intensief rollend verkeer zoals magazijnen, grootwarenhuizen</w:t>
      </w:r>
      <w:r w:rsidR="00CE6202" w:rsidRPr="009F7867">
        <w:rPr>
          <w:rFonts w:asciiTheme="minorHAnsi" w:eastAsia="MS Mincho" w:hAnsiTheme="minorHAnsi" w:cs="Arial"/>
          <w:sz w:val="22"/>
          <w:szCs w:val="22"/>
          <w:lang w:val="nl-BE" w:eastAsia="ja-JP"/>
        </w:rPr>
        <w:t>, fitnesscentra</w:t>
      </w:r>
      <w:r w:rsidR="00EF5226" w:rsidRPr="009F7867">
        <w:rPr>
          <w:rFonts w:asciiTheme="minorHAnsi" w:eastAsia="MS Mincho" w:hAnsiTheme="minorHAnsi" w:cs="Arial"/>
          <w:sz w:val="22"/>
          <w:szCs w:val="22"/>
          <w:lang w:val="nl-BE" w:eastAsia="ja-JP"/>
        </w:rPr>
        <w:t xml:space="preserve"> en andere retail to</w:t>
      </w:r>
      <w:r w:rsidR="00CE6202" w:rsidRPr="009F7867">
        <w:rPr>
          <w:rFonts w:asciiTheme="minorHAnsi" w:eastAsia="MS Mincho" w:hAnsiTheme="minorHAnsi" w:cs="Arial"/>
          <w:sz w:val="22"/>
          <w:szCs w:val="22"/>
          <w:lang w:val="nl-BE" w:eastAsia="ja-JP"/>
        </w:rPr>
        <w:t>epassingen</w:t>
      </w:r>
      <w:r w:rsidR="00EF5226" w:rsidRPr="009F7867">
        <w:rPr>
          <w:rFonts w:asciiTheme="minorHAnsi" w:eastAsia="MS Mincho" w:hAnsiTheme="minorHAnsi" w:cs="Arial"/>
          <w:sz w:val="22"/>
          <w:szCs w:val="22"/>
          <w:lang w:val="nl-BE" w:eastAsia="ja-JP"/>
        </w:rPr>
        <w:t>.</w:t>
      </w:r>
    </w:p>
    <w:p w14:paraId="1C86A052" w14:textId="73C137DD" w:rsidR="00CE6202" w:rsidRPr="009F7867" w:rsidRDefault="00CE6202" w:rsidP="00A6444F">
      <w:pPr>
        <w:rPr>
          <w:rFonts w:asciiTheme="minorHAnsi" w:eastAsia="MS Mincho" w:hAnsiTheme="minorHAnsi" w:cs="Arial"/>
          <w:sz w:val="22"/>
          <w:szCs w:val="22"/>
          <w:lang w:val="nl-BE" w:eastAsia="ja-JP"/>
        </w:rPr>
      </w:pPr>
    </w:p>
    <w:p w14:paraId="5688FD77" w14:textId="7237BED0" w:rsidR="00CE6202" w:rsidRPr="009F7867" w:rsidRDefault="00CE6202" w:rsidP="00A6444F">
      <w:pPr>
        <w:rPr>
          <w:rFonts w:asciiTheme="minorHAnsi" w:eastAsia="MS Mincho" w:hAnsiTheme="minorHAnsi" w:cs="Arial"/>
          <w:sz w:val="22"/>
          <w:szCs w:val="22"/>
          <w:lang w:val="nl-BE" w:eastAsia="ja-JP"/>
        </w:rPr>
      </w:pPr>
      <w:r w:rsidRPr="009F7867">
        <w:rPr>
          <w:rFonts w:asciiTheme="minorHAnsi" w:eastAsia="MS Mincho" w:hAnsiTheme="minorHAnsi" w:cs="Arial"/>
          <w:sz w:val="22"/>
          <w:szCs w:val="22"/>
          <w:lang w:val="nl-BE" w:eastAsia="ja-JP"/>
        </w:rPr>
        <w:t xml:space="preserve">Er zijn minimaal 12 hout- en </w:t>
      </w:r>
      <w:proofErr w:type="spellStart"/>
      <w:r w:rsidRPr="009F7867">
        <w:rPr>
          <w:rFonts w:asciiTheme="minorHAnsi" w:eastAsia="MS Mincho" w:hAnsiTheme="minorHAnsi" w:cs="Arial"/>
          <w:sz w:val="22"/>
          <w:szCs w:val="22"/>
          <w:lang w:val="nl-BE" w:eastAsia="ja-JP"/>
        </w:rPr>
        <w:t>steen</w:t>
      </w:r>
      <w:r w:rsidR="009F7867">
        <w:rPr>
          <w:rFonts w:asciiTheme="minorHAnsi" w:eastAsia="MS Mincho" w:hAnsiTheme="minorHAnsi" w:cs="Arial"/>
          <w:sz w:val="22"/>
          <w:szCs w:val="22"/>
          <w:lang w:val="nl-BE" w:eastAsia="ja-JP"/>
        </w:rPr>
        <w:t>d</w:t>
      </w:r>
      <w:r w:rsidRPr="009F7867">
        <w:rPr>
          <w:rFonts w:asciiTheme="minorHAnsi" w:eastAsia="MS Mincho" w:hAnsiTheme="minorHAnsi" w:cs="Arial"/>
          <w:sz w:val="22"/>
          <w:szCs w:val="22"/>
          <w:lang w:val="nl-BE" w:eastAsia="ja-JP"/>
        </w:rPr>
        <w:t>ecoren</w:t>
      </w:r>
      <w:proofErr w:type="spellEnd"/>
      <w:r w:rsidRPr="009F7867">
        <w:rPr>
          <w:rFonts w:asciiTheme="minorHAnsi" w:eastAsia="MS Mincho" w:hAnsiTheme="minorHAnsi" w:cs="Arial"/>
          <w:sz w:val="22"/>
          <w:szCs w:val="22"/>
          <w:lang w:val="nl-BE" w:eastAsia="ja-JP"/>
        </w:rPr>
        <w:t xml:space="preserve"> beschikbaar.</w:t>
      </w:r>
    </w:p>
    <w:p w14:paraId="7AE52DF4" w14:textId="77777777" w:rsidR="00CE6202" w:rsidRPr="009F7867" w:rsidRDefault="00CE6202" w:rsidP="00A6444F">
      <w:pPr>
        <w:rPr>
          <w:rFonts w:asciiTheme="minorHAnsi" w:eastAsia="MS Mincho" w:hAnsiTheme="minorHAnsi" w:cs="Arial"/>
          <w:sz w:val="22"/>
          <w:szCs w:val="22"/>
          <w:lang w:val="nl-BE" w:eastAsia="ja-JP"/>
        </w:rPr>
      </w:pPr>
    </w:p>
    <w:p w14:paraId="1447D28F" w14:textId="5FA02686" w:rsidR="00EF5226" w:rsidRPr="009F7867" w:rsidRDefault="00EF5226" w:rsidP="00EF5226">
      <w:pPr>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 xml:space="preserve">De </w:t>
      </w:r>
      <w:r w:rsidR="00CE6202" w:rsidRPr="009F7867">
        <w:rPr>
          <w:rFonts w:asciiTheme="minorHAnsi" w:hAnsiTheme="minorHAnsi" w:cs="Arial"/>
          <w:color w:val="000000"/>
          <w:sz w:val="22"/>
          <w:szCs w:val="22"/>
          <w:lang w:val="nl-BE"/>
        </w:rPr>
        <w:t xml:space="preserve">transparante </w:t>
      </w:r>
      <w:r w:rsidRPr="009F7867">
        <w:rPr>
          <w:rFonts w:asciiTheme="minorHAnsi" w:hAnsiTheme="minorHAnsi" w:cs="Arial"/>
          <w:color w:val="000000"/>
          <w:sz w:val="22"/>
          <w:szCs w:val="22"/>
          <w:lang w:val="nl-BE"/>
        </w:rPr>
        <w:t>PUR Pearl slijtlaag met een dikte van 0,70</w:t>
      </w:r>
      <w:r w:rsidR="009F7867">
        <w:rPr>
          <w:rFonts w:asciiTheme="minorHAnsi" w:hAnsiTheme="minorHAnsi" w:cs="Arial"/>
          <w:color w:val="000000"/>
          <w:sz w:val="22"/>
          <w:szCs w:val="22"/>
          <w:lang w:val="nl-BE"/>
        </w:rPr>
        <w:t xml:space="preserve"> </w:t>
      </w:r>
      <w:r w:rsidRPr="009F7867">
        <w:rPr>
          <w:rFonts w:asciiTheme="minorHAnsi" w:hAnsiTheme="minorHAnsi" w:cs="Arial"/>
          <w:color w:val="000000"/>
          <w:sz w:val="22"/>
          <w:szCs w:val="22"/>
          <w:lang w:val="nl-BE"/>
        </w:rPr>
        <w:t xml:space="preserve">mm is voorzien van een </w:t>
      </w:r>
      <w:r w:rsidR="00DB5781" w:rsidRPr="009F7867">
        <w:rPr>
          <w:rFonts w:asciiTheme="minorHAnsi" w:hAnsiTheme="minorHAnsi" w:cs="Arial"/>
          <w:color w:val="000000"/>
          <w:sz w:val="22"/>
          <w:szCs w:val="22"/>
          <w:lang w:val="nl-BE"/>
        </w:rPr>
        <w:t>matte</w:t>
      </w:r>
      <w:r w:rsidRPr="009F7867">
        <w:rPr>
          <w:rFonts w:asciiTheme="minorHAnsi" w:hAnsiTheme="minorHAnsi" w:cs="Arial"/>
          <w:color w:val="000000"/>
          <w:sz w:val="22"/>
          <w:szCs w:val="22"/>
          <w:lang w:val="nl-BE"/>
        </w:rPr>
        <w:t xml:space="preserve"> finish</w:t>
      </w:r>
      <w:r w:rsidR="00DB5781" w:rsidRPr="009F7867">
        <w:rPr>
          <w:rFonts w:asciiTheme="minorHAnsi" w:hAnsiTheme="minorHAnsi" w:cs="Arial"/>
          <w:color w:val="000000"/>
          <w:sz w:val="22"/>
          <w:szCs w:val="22"/>
          <w:lang w:val="nl-BE"/>
        </w:rPr>
        <w:t xml:space="preserve"> </w:t>
      </w:r>
      <w:r w:rsidRPr="009F7867">
        <w:rPr>
          <w:rFonts w:asciiTheme="minorHAnsi" w:hAnsiTheme="minorHAnsi" w:cs="Arial"/>
          <w:color w:val="000000"/>
          <w:sz w:val="22"/>
          <w:szCs w:val="22"/>
          <w:lang w:val="nl-BE"/>
        </w:rPr>
        <w:t>die zorgt voor</w:t>
      </w:r>
      <w:r w:rsidR="00DB5781" w:rsidRPr="009F7867">
        <w:rPr>
          <w:rFonts w:asciiTheme="minorHAnsi" w:hAnsiTheme="minorHAnsi" w:cs="Arial"/>
          <w:color w:val="000000"/>
          <w:sz w:val="22"/>
          <w:szCs w:val="22"/>
          <w:lang w:val="nl-BE"/>
        </w:rPr>
        <w:t xml:space="preserve"> een</w:t>
      </w:r>
      <w:r w:rsidRPr="009F7867">
        <w:rPr>
          <w:rFonts w:asciiTheme="minorHAnsi" w:hAnsiTheme="minorHAnsi" w:cs="Arial"/>
          <w:color w:val="000000"/>
          <w:sz w:val="22"/>
          <w:szCs w:val="22"/>
          <w:lang w:val="nl-BE"/>
        </w:rPr>
        <w:t xml:space="preserve"> verhoogde kras</w:t>
      </w:r>
      <w:r w:rsidR="00DB5781" w:rsidRPr="009F7867">
        <w:rPr>
          <w:rFonts w:asciiTheme="minorHAnsi" w:hAnsiTheme="minorHAnsi" w:cs="Arial"/>
          <w:color w:val="000000"/>
          <w:sz w:val="22"/>
          <w:szCs w:val="22"/>
          <w:lang w:val="nl-BE"/>
        </w:rPr>
        <w:t>- en slijt</w:t>
      </w:r>
      <w:r w:rsidRPr="009F7867">
        <w:rPr>
          <w:rFonts w:asciiTheme="minorHAnsi" w:hAnsiTheme="minorHAnsi" w:cs="Arial"/>
          <w:color w:val="000000"/>
          <w:sz w:val="22"/>
          <w:szCs w:val="22"/>
          <w:lang w:val="nl-BE"/>
        </w:rPr>
        <w:t xml:space="preserve">bestendigheid en </w:t>
      </w:r>
      <w:r w:rsidR="00DB5781" w:rsidRPr="009F7867">
        <w:rPr>
          <w:rFonts w:asciiTheme="minorHAnsi" w:hAnsiTheme="minorHAnsi" w:cs="Arial"/>
          <w:color w:val="000000"/>
          <w:sz w:val="22"/>
          <w:szCs w:val="22"/>
          <w:lang w:val="nl-BE"/>
        </w:rPr>
        <w:t>die zorgt voor een eenvoudig onderhoud.</w:t>
      </w:r>
    </w:p>
    <w:p w14:paraId="502A1116" w14:textId="7AB2BFBC" w:rsidR="001029F1" w:rsidRPr="009F7867" w:rsidRDefault="00EF5226" w:rsidP="00A6444F">
      <w:pPr>
        <w:rPr>
          <w:rFonts w:asciiTheme="minorHAnsi" w:eastAsia="MS Mincho" w:hAnsiTheme="minorHAnsi" w:cs="Arial"/>
          <w:sz w:val="22"/>
          <w:szCs w:val="22"/>
          <w:lang w:val="nl-BE" w:eastAsia="ja-JP"/>
        </w:rPr>
      </w:pPr>
      <w:r w:rsidRPr="009F7867">
        <w:rPr>
          <w:rFonts w:asciiTheme="minorHAnsi" w:eastAsia="MS Mincho" w:hAnsiTheme="minorHAnsi" w:cs="Arial"/>
          <w:sz w:val="22"/>
          <w:szCs w:val="22"/>
          <w:lang w:val="nl-BE" w:eastAsia="ja-JP"/>
        </w:rPr>
        <w:t xml:space="preserve">   </w:t>
      </w:r>
    </w:p>
    <w:p w14:paraId="32B0C7D3" w14:textId="1DCF6AAF" w:rsidR="00DB5781" w:rsidRPr="009F7867" w:rsidRDefault="009048D6" w:rsidP="00DB5781">
      <w:pPr>
        <w:rPr>
          <w:rFonts w:asciiTheme="minorHAnsi" w:eastAsia="MS Mincho" w:hAnsiTheme="minorHAnsi" w:cs="Arial"/>
          <w:sz w:val="22"/>
          <w:szCs w:val="22"/>
          <w:lang w:val="nl-BE" w:eastAsia="ja-JP"/>
        </w:rPr>
      </w:pPr>
      <w:r w:rsidRPr="009F7867">
        <w:rPr>
          <w:rFonts w:asciiTheme="minorHAnsi" w:eastAsia="MS Mincho" w:hAnsiTheme="minorHAnsi" w:cs="Arial"/>
          <w:sz w:val="22"/>
          <w:szCs w:val="22"/>
          <w:lang w:val="nl-BE" w:eastAsia="ja-JP"/>
        </w:rPr>
        <w:t xml:space="preserve">Alle dessins worden gemaakt middels drukcilinders van 4 m breed, met een diameter van 1,5 m. Tijdens het productieproces wordt het materiaal </w:t>
      </w:r>
      <w:r w:rsidR="006958D0" w:rsidRPr="009F7867">
        <w:rPr>
          <w:rFonts w:asciiTheme="minorHAnsi" w:eastAsia="MS Mincho" w:hAnsiTheme="minorHAnsi" w:cs="Arial"/>
          <w:sz w:val="22"/>
          <w:szCs w:val="22"/>
          <w:lang w:val="nl-BE" w:eastAsia="ja-JP"/>
        </w:rPr>
        <w:t>dubbelzijdig gekalanderd en van een sterk</w:t>
      </w:r>
      <w:r w:rsidR="0056386A" w:rsidRPr="009F7867">
        <w:rPr>
          <w:rFonts w:asciiTheme="minorHAnsi" w:eastAsia="MS Mincho" w:hAnsiTheme="minorHAnsi" w:cs="Arial"/>
          <w:sz w:val="22"/>
          <w:szCs w:val="22"/>
          <w:lang w:val="nl-BE" w:eastAsia="ja-JP"/>
        </w:rPr>
        <w:t xml:space="preserve"> glasvlies </w:t>
      </w:r>
      <w:r w:rsidR="006958D0" w:rsidRPr="009F7867">
        <w:rPr>
          <w:rFonts w:asciiTheme="minorHAnsi" w:eastAsia="MS Mincho" w:hAnsiTheme="minorHAnsi" w:cs="Arial"/>
          <w:sz w:val="22"/>
          <w:szCs w:val="22"/>
          <w:lang w:val="nl-BE" w:eastAsia="ja-JP"/>
        </w:rPr>
        <w:t xml:space="preserve">voorzien </w:t>
      </w:r>
      <w:r w:rsidRPr="009F7867">
        <w:rPr>
          <w:rFonts w:asciiTheme="minorHAnsi" w:eastAsia="MS Mincho" w:hAnsiTheme="minorHAnsi" w:cs="Arial"/>
          <w:sz w:val="22"/>
          <w:szCs w:val="22"/>
          <w:lang w:val="nl-BE" w:eastAsia="ja-JP"/>
        </w:rPr>
        <w:t>wat leidt tot een hoge dimensiestabiliteit</w:t>
      </w:r>
      <w:r w:rsidR="006958D0" w:rsidRPr="009F7867">
        <w:rPr>
          <w:rFonts w:asciiTheme="minorHAnsi" w:eastAsia="MS Mincho" w:hAnsiTheme="minorHAnsi" w:cs="Arial"/>
          <w:sz w:val="22"/>
          <w:szCs w:val="22"/>
          <w:lang w:val="nl-BE" w:eastAsia="ja-JP"/>
        </w:rPr>
        <w:t xml:space="preserve"> en een uitmuntende indrukbestendigheid.</w:t>
      </w:r>
    </w:p>
    <w:p w14:paraId="26DA4FDE" w14:textId="42EEAED0" w:rsidR="009048D6" w:rsidRPr="009F7867" w:rsidRDefault="009048D6" w:rsidP="009048D6">
      <w:pPr>
        <w:rPr>
          <w:rFonts w:asciiTheme="minorHAnsi" w:eastAsia="MS Mincho" w:hAnsiTheme="minorHAnsi" w:cs="Arial"/>
          <w:sz w:val="22"/>
          <w:szCs w:val="22"/>
          <w:lang w:val="nl-BE" w:eastAsia="ja-JP"/>
        </w:rPr>
      </w:pPr>
    </w:p>
    <w:p w14:paraId="2E874B2F" w14:textId="77777777" w:rsidR="00DB5781" w:rsidRPr="009F7867" w:rsidRDefault="00DB5781" w:rsidP="00DB5781">
      <w:pPr>
        <w:rPr>
          <w:rFonts w:asciiTheme="minorHAnsi" w:eastAsia="MS Mincho" w:hAnsiTheme="minorHAnsi" w:cs="Arial"/>
          <w:sz w:val="22"/>
          <w:szCs w:val="22"/>
          <w:lang w:val="nl-BE" w:eastAsia="ja-JP"/>
        </w:rPr>
      </w:pPr>
      <w:r w:rsidRPr="009F7867">
        <w:rPr>
          <w:rFonts w:asciiTheme="minorHAnsi" w:hAnsiTheme="minorHAnsi" w:cs="Arial"/>
          <w:color w:val="000000"/>
          <w:sz w:val="22"/>
          <w:szCs w:val="22"/>
          <w:lang w:val="nl-BE"/>
        </w:rPr>
        <w:t xml:space="preserve">Snijrestanten kunnen via het “Back To The Floor” programma van de fabrikant teruggenomen worden om gerecycleerd worden in de rugzijde van nieuwe vloerbedekkingen.  </w:t>
      </w:r>
    </w:p>
    <w:p w14:paraId="175C2497" w14:textId="77777777" w:rsidR="00DB5781" w:rsidRPr="009F7867" w:rsidRDefault="00DB5781" w:rsidP="00DB5781">
      <w:pPr>
        <w:pStyle w:val="TxBrp4"/>
        <w:tabs>
          <w:tab w:val="clear" w:pos="204"/>
          <w:tab w:val="left" w:pos="708"/>
        </w:tabs>
        <w:spacing w:line="240" w:lineRule="auto"/>
        <w:rPr>
          <w:rFonts w:asciiTheme="minorHAnsi" w:hAnsiTheme="minorHAnsi" w:cs="Arial"/>
          <w:sz w:val="22"/>
          <w:szCs w:val="22"/>
          <w:lang w:val="nl-BE"/>
        </w:rPr>
      </w:pPr>
    </w:p>
    <w:p w14:paraId="44F47884" w14:textId="77777777" w:rsidR="00DB5781" w:rsidRPr="009F7867" w:rsidRDefault="00DB5781" w:rsidP="00DB5781">
      <w:pPr>
        <w:pStyle w:val="TxBrp4"/>
        <w:tabs>
          <w:tab w:val="clear" w:pos="204"/>
          <w:tab w:val="left" w:pos="708"/>
        </w:tabs>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Het vinyl is geproduceerd volgens een ftalaatvrije technologie en voldoet aan de REACH en AGBB richtlijnen.</w:t>
      </w:r>
    </w:p>
    <w:p w14:paraId="71C03A9D" w14:textId="77777777" w:rsidR="00DB5781" w:rsidRPr="009F7867" w:rsidRDefault="00DB5781" w:rsidP="00DB5781">
      <w:pPr>
        <w:pStyle w:val="TxBrp4"/>
        <w:tabs>
          <w:tab w:val="clear" w:pos="204"/>
          <w:tab w:val="left" w:pos="708"/>
        </w:tabs>
        <w:spacing w:line="240" w:lineRule="auto"/>
        <w:rPr>
          <w:rFonts w:asciiTheme="minorHAnsi" w:hAnsiTheme="minorHAnsi" w:cs="Arial"/>
          <w:sz w:val="22"/>
          <w:szCs w:val="22"/>
          <w:lang w:val="nl-BE"/>
        </w:rPr>
      </w:pPr>
      <w:r w:rsidRPr="009F7867">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769590FE" w14:textId="77777777" w:rsidR="00DB5781" w:rsidRPr="009F7867" w:rsidRDefault="00DB5781" w:rsidP="00DB5781">
      <w:pPr>
        <w:pStyle w:val="TxBrp4"/>
        <w:spacing w:line="276" w:lineRule="auto"/>
        <w:rPr>
          <w:rFonts w:ascii="Calibri" w:hAnsi="Calibri" w:cs="Arial"/>
          <w:sz w:val="22"/>
          <w:szCs w:val="22"/>
          <w:lang w:val="nl-NL"/>
        </w:rPr>
      </w:pPr>
      <w:r w:rsidRPr="009F7867">
        <w:rPr>
          <w:rFonts w:ascii="Calibri" w:hAnsi="Calibri" w:cs="Arial"/>
          <w:sz w:val="22"/>
          <w:szCs w:val="22"/>
          <w:lang w:val="nl-NL"/>
        </w:rPr>
        <w:t>De fabriek die het vinyl produceert is ISO 9001, SA 8000 en OHSAS 18001 gecertificeerd.</w:t>
      </w:r>
    </w:p>
    <w:p w14:paraId="62E85922" w14:textId="77777777" w:rsidR="00DB5781" w:rsidRPr="009F7867" w:rsidRDefault="00DB5781" w:rsidP="00DB5781">
      <w:pPr>
        <w:pStyle w:val="TxBrp4"/>
        <w:spacing w:line="276" w:lineRule="auto"/>
        <w:rPr>
          <w:rFonts w:ascii="Calibri" w:hAnsi="Calibri" w:cs="Arial"/>
          <w:sz w:val="22"/>
          <w:szCs w:val="22"/>
          <w:lang w:val="nl-NL"/>
        </w:rPr>
      </w:pPr>
    </w:p>
    <w:p w14:paraId="06B046BF" w14:textId="77777777" w:rsidR="00DB5781" w:rsidRPr="009F7867" w:rsidRDefault="00DB5781" w:rsidP="00DB5781">
      <w:pPr>
        <w:pStyle w:val="TxBrp4"/>
        <w:spacing w:line="276" w:lineRule="auto"/>
        <w:rPr>
          <w:rFonts w:ascii="Calibri" w:hAnsi="Calibri" w:cs="Arial"/>
          <w:sz w:val="22"/>
          <w:szCs w:val="22"/>
          <w:lang w:val="nl-NL"/>
        </w:rPr>
      </w:pPr>
      <w:r w:rsidRPr="009F7867">
        <w:rPr>
          <w:rFonts w:ascii="Calibri" w:hAnsi="Calibri" w:cs="Arial"/>
          <w:sz w:val="22"/>
          <w:szCs w:val="22"/>
          <w:lang w:val="nl-NL"/>
        </w:rPr>
        <w:t>De Life Cycle Assestment (LCA) van het vinyl is gedocumenteerd in een individuele EPD.</w:t>
      </w:r>
    </w:p>
    <w:p w14:paraId="17A34599" w14:textId="77777777" w:rsidR="00885406" w:rsidRPr="009F7867" w:rsidRDefault="00885406" w:rsidP="009048D6">
      <w:pPr>
        <w:pStyle w:val="TxBrp4"/>
        <w:spacing w:line="276" w:lineRule="auto"/>
        <w:rPr>
          <w:rFonts w:ascii="Calibri" w:hAnsi="Calibri" w:cs="Arial"/>
          <w:sz w:val="22"/>
          <w:szCs w:val="22"/>
          <w:lang w:val="nl-NL"/>
        </w:rPr>
      </w:pPr>
    </w:p>
    <w:p w14:paraId="0756280A" w14:textId="77777777" w:rsidR="009F7867" w:rsidRDefault="009F7867">
      <w:pPr>
        <w:widowControl/>
        <w:autoSpaceDE/>
        <w:autoSpaceDN/>
        <w:adjustRightInd/>
        <w:spacing w:after="160" w:line="259" w:lineRule="auto"/>
        <w:rPr>
          <w:rFonts w:asciiTheme="minorHAnsi" w:hAnsiTheme="minorHAnsi" w:cs="Arial"/>
          <w:b/>
          <w:bCs/>
          <w:sz w:val="22"/>
          <w:szCs w:val="22"/>
          <w:u w:val="single"/>
          <w:lang w:val="nl-BE"/>
        </w:rPr>
      </w:pPr>
      <w:r>
        <w:rPr>
          <w:rFonts w:asciiTheme="minorHAnsi" w:hAnsiTheme="minorHAnsi" w:cs="Arial"/>
          <w:b/>
          <w:bCs/>
          <w:sz w:val="22"/>
          <w:szCs w:val="22"/>
          <w:u w:val="single"/>
          <w:lang w:val="nl-BE"/>
        </w:rPr>
        <w:br w:type="page"/>
      </w:r>
    </w:p>
    <w:p w14:paraId="79316320" w14:textId="1DF2D15A" w:rsidR="00885406" w:rsidRPr="009F7867" w:rsidRDefault="00885406" w:rsidP="00885406">
      <w:pPr>
        <w:pStyle w:val="TxBrp4"/>
        <w:spacing w:line="240" w:lineRule="auto"/>
        <w:rPr>
          <w:rFonts w:asciiTheme="minorHAnsi" w:hAnsiTheme="minorHAnsi" w:cs="Arial"/>
          <w:b/>
          <w:bCs/>
          <w:sz w:val="24"/>
          <w:u w:val="single"/>
          <w:lang w:val="nl-BE"/>
        </w:rPr>
      </w:pPr>
      <w:r w:rsidRPr="009F7867">
        <w:rPr>
          <w:rFonts w:asciiTheme="minorHAnsi" w:hAnsiTheme="minorHAnsi" w:cs="Arial"/>
          <w:b/>
          <w:bCs/>
          <w:sz w:val="24"/>
          <w:u w:val="single"/>
          <w:lang w:val="nl-BE"/>
        </w:rPr>
        <w:lastRenderedPageBreak/>
        <w:t>Technische eigenschappen volgens EN-ISO 10582</w:t>
      </w:r>
    </w:p>
    <w:p w14:paraId="6BC97315" w14:textId="77777777" w:rsidR="0056386A" w:rsidRPr="009F7867" w:rsidRDefault="0056386A" w:rsidP="00885406">
      <w:pPr>
        <w:pStyle w:val="TxBrp4"/>
        <w:spacing w:line="240" w:lineRule="auto"/>
        <w:rPr>
          <w:rFonts w:asciiTheme="minorHAnsi" w:hAnsiTheme="minorHAnsi" w:cs="Arial"/>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9F7867" w14:paraId="64FA4E32" w14:textId="77777777" w:rsidTr="00FA0693">
        <w:trPr>
          <w:trHeight w:val="283"/>
        </w:trPr>
        <w:tc>
          <w:tcPr>
            <w:tcW w:w="3226" w:type="dxa"/>
          </w:tcPr>
          <w:p w14:paraId="0BC07D83"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Totale dikte</w:t>
            </w:r>
          </w:p>
        </w:tc>
        <w:tc>
          <w:tcPr>
            <w:tcW w:w="2298" w:type="dxa"/>
          </w:tcPr>
          <w:p w14:paraId="729BCB1A"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24346</w:t>
            </w:r>
          </w:p>
        </w:tc>
        <w:tc>
          <w:tcPr>
            <w:tcW w:w="4506" w:type="dxa"/>
          </w:tcPr>
          <w:p w14:paraId="5DCB8D58" w14:textId="0C7D2802"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5 mm</w:t>
            </w:r>
          </w:p>
        </w:tc>
      </w:tr>
      <w:tr w:rsidR="00885406" w:rsidRPr="009F7867" w14:paraId="5A68E2A7" w14:textId="77777777" w:rsidTr="00FA0693">
        <w:trPr>
          <w:trHeight w:val="283"/>
        </w:trPr>
        <w:tc>
          <w:tcPr>
            <w:tcW w:w="3226" w:type="dxa"/>
          </w:tcPr>
          <w:p w14:paraId="7196BD36"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Dikte slijtlaag</w:t>
            </w:r>
          </w:p>
        </w:tc>
        <w:tc>
          <w:tcPr>
            <w:tcW w:w="2298" w:type="dxa"/>
          </w:tcPr>
          <w:p w14:paraId="3EE5B3C8"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24340</w:t>
            </w:r>
          </w:p>
        </w:tc>
        <w:tc>
          <w:tcPr>
            <w:tcW w:w="4506" w:type="dxa"/>
          </w:tcPr>
          <w:p w14:paraId="0D2EE08B" w14:textId="749D49E4"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0,</w:t>
            </w:r>
            <w:r w:rsidR="002A2FFD" w:rsidRPr="009F7867">
              <w:rPr>
                <w:rFonts w:asciiTheme="minorHAnsi" w:hAnsiTheme="minorHAnsi" w:cs="Arial"/>
                <w:color w:val="000000"/>
                <w:sz w:val="22"/>
                <w:szCs w:val="22"/>
                <w:lang w:val="nl-BE"/>
              </w:rPr>
              <w:t>70</w:t>
            </w:r>
            <w:r w:rsidRPr="009F7867">
              <w:rPr>
                <w:rFonts w:asciiTheme="minorHAnsi" w:hAnsiTheme="minorHAnsi" w:cs="Arial"/>
                <w:color w:val="000000"/>
                <w:sz w:val="22"/>
                <w:szCs w:val="22"/>
                <w:lang w:val="nl-BE"/>
              </w:rPr>
              <w:t xml:space="preserve"> mm</w:t>
            </w:r>
          </w:p>
        </w:tc>
      </w:tr>
      <w:tr w:rsidR="00885406" w:rsidRPr="009F7867" w14:paraId="225324C9" w14:textId="77777777" w:rsidTr="00FA0693">
        <w:trPr>
          <w:trHeight w:val="283"/>
        </w:trPr>
        <w:tc>
          <w:tcPr>
            <w:tcW w:w="3226" w:type="dxa"/>
          </w:tcPr>
          <w:p w14:paraId="04CBF651"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Collectieomvang</w:t>
            </w:r>
          </w:p>
        </w:tc>
        <w:tc>
          <w:tcPr>
            <w:tcW w:w="2298" w:type="dxa"/>
          </w:tcPr>
          <w:p w14:paraId="1FB52625" w14:textId="77777777" w:rsidR="00885406" w:rsidRPr="009F7867" w:rsidRDefault="00885406" w:rsidP="00FA0693">
            <w:pPr>
              <w:pStyle w:val="TxBrp4"/>
              <w:spacing w:line="240" w:lineRule="auto"/>
              <w:rPr>
                <w:rFonts w:asciiTheme="minorHAnsi" w:hAnsiTheme="minorHAnsi" w:cs="Arial"/>
                <w:color w:val="000000"/>
                <w:sz w:val="22"/>
                <w:szCs w:val="22"/>
                <w:lang w:val="nl-BE"/>
              </w:rPr>
            </w:pPr>
          </w:p>
        </w:tc>
        <w:tc>
          <w:tcPr>
            <w:tcW w:w="4506" w:type="dxa"/>
          </w:tcPr>
          <w:p w14:paraId="03850D12" w14:textId="502B3BD8" w:rsidR="00885406" w:rsidRPr="009F7867" w:rsidRDefault="002A2FFD"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1</w:t>
            </w:r>
            <w:r w:rsidR="00DB5781" w:rsidRPr="009F7867">
              <w:rPr>
                <w:rFonts w:asciiTheme="minorHAnsi" w:hAnsiTheme="minorHAnsi" w:cs="Arial"/>
                <w:color w:val="000000"/>
                <w:sz w:val="22"/>
                <w:szCs w:val="22"/>
                <w:lang w:val="nl-BE"/>
              </w:rPr>
              <w:t>2</w:t>
            </w:r>
          </w:p>
        </w:tc>
      </w:tr>
      <w:tr w:rsidR="006958D0" w:rsidRPr="009F7867" w14:paraId="783011E0" w14:textId="77777777" w:rsidTr="00FA0693">
        <w:trPr>
          <w:trHeight w:val="283"/>
        </w:trPr>
        <w:tc>
          <w:tcPr>
            <w:tcW w:w="3226" w:type="dxa"/>
          </w:tcPr>
          <w:p w14:paraId="4F0B255C" w14:textId="00293755" w:rsidR="006958D0" w:rsidRPr="009F7867" w:rsidRDefault="006958D0" w:rsidP="00FA0693">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Residentieel gebruik</w:t>
            </w:r>
          </w:p>
        </w:tc>
        <w:tc>
          <w:tcPr>
            <w:tcW w:w="2298" w:type="dxa"/>
          </w:tcPr>
          <w:p w14:paraId="79A510A9" w14:textId="4B6AC6DE" w:rsidR="006958D0" w:rsidRPr="009F7867" w:rsidRDefault="006958D0"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10874</w:t>
            </w:r>
          </w:p>
        </w:tc>
        <w:tc>
          <w:tcPr>
            <w:tcW w:w="4506" w:type="dxa"/>
          </w:tcPr>
          <w:p w14:paraId="4C7D2638" w14:textId="277C997D" w:rsidR="006958D0" w:rsidRPr="009F7867" w:rsidRDefault="006958D0"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Klasse 23</w:t>
            </w:r>
          </w:p>
        </w:tc>
      </w:tr>
      <w:tr w:rsidR="00885406" w:rsidRPr="009F7867" w14:paraId="588C0460" w14:textId="77777777" w:rsidTr="00FA0693">
        <w:trPr>
          <w:trHeight w:val="283"/>
        </w:trPr>
        <w:tc>
          <w:tcPr>
            <w:tcW w:w="3226" w:type="dxa"/>
          </w:tcPr>
          <w:p w14:paraId="6AB7042A"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Commercieel gebruik</w:t>
            </w:r>
          </w:p>
        </w:tc>
        <w:tc>
          <w:tcPr>
            <w:tcW w:w="2298" w:type="dxa"/>
          </w:tcPr>
          <w:p w14:paraId="0A27B499"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10874</w:t>
            </w:r>
          </w:p>
        </w:tc>
        <w:tc>
          <w:tcPr>
            <w:tcW w:w="4506" w:type="dxa"/>
          </w:tcPr>
          <w:p w14:paraId="3048164B" w14:textId="2F1ABBBB"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Klasse 3</w:t>
            </w:r>
            <w:r w:rsidR="002A2FFD" w:rsidRPr="009F7867">
              <w:rPr>
                <w:rFonts w:asciiTheme="minorHAnsi" w:hAnsiTheme="minorHAnsi" w:cs="Arial"/>
                <w:color w:val="000000"/>
                <w:sz w:val="22"/>
                <w:szCs w:val="22"/>
                <w:lang w:val="nl-BE"/>
              </w:rPr>
              <w:t>4</w:t>
            </w:r>
          </w:p>
        </w:tc>
      </w:tr>
      <w:tr w:rsidR="00885406" w:rsidRPr="009F7867" w14:paraId="3ED1C460" w14:textId="77777777" w:rsidTr="00FA0693">
        <w:trPr>
          <w:trHeight w:val="283"/>
        </w:trPr>
        <w:tc>
          <w:tcPr>
            <w:tcW w:w="3226" w:type="dxa"/>
          </w:tcPr>
          <w:p w14:paraId="0E90BB82" w14:textId="77777777" w:rsidR="00885406" w:rsidRPr="009F7867" w:rsidRDefault="00885406" w:rsidP="00FA0693">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Industrieel gebruik</w:t>
            </w:r>
          </w:p>
        </w:tc>
        <w:tc>
          <w:tcPr>
            <w:tcW w:w="2298" w:type="dxa"/>
          </w:tcPr>
          <w:p w14:paraId="61761B87"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10874</w:t>
            </w:r>
          </w:p>
        </w:tc>
        <w:tc>
          <w:tcPr>
            <w:tcW w:w="4506" w:type="dxa"/>
          </w:tcPr>
          <w:p w14:paraId="0B0AF7D1" w14:textId="4800E9E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Klasse 4</w:t>
            </w:r>
            <w:r w:rsidR="002A2FFD" w:rsidRPr="009F7867">
              <w:rPr>
                <w:rFonts w:asciiTheme="minorHAnsi" w:hAnsiTheme="minorHAnsi" w:cs="Arial"/>
                <w:color w:val="000000"/>
                <w:sz w:val="22"/>
                <w:szCs w:val="22"/>
                <w:lang w:val="nl-BE"/>
              </w:rPr>
              <w:t>3</w:t>
            </w:r>
          </w:p>
        </w:tc>
      </w:tr>
      <w:tr w:rsidR="00885406" w:rsidRPr="009F7867" w14:paraId="15A86A59" w14:textId="77777777" w:rsidTr="00FA0693">
        <w:trPr>
          <w:trHeight w:val="283"/>
        </w:trPr>
        <w:tc>
          <w:tcPr>
            <w:tcW w:w="3226" w:type="dxa"/>
          </w:tcPr>
          <w:p w14:paraId="10675A3D"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Haaksheid en rechtheid</w:t>
            </w:r>
          </w:p>
        </w:tc>
        <w:tc>
          <w:tcPr>
            <w:tcW w:w="2298" w:type="dxa"/>
          </w:tcPr>
          <w:p w14:paraId="67FD94F3"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24342</w:t>
            </w:r>
          </w:p>
        </w:tc>
        <w:tc>
          <w:tcPr>
            <w:tcW w:w="4506" w:type="dxa"/>
          </w:tcPr>
          <w:p w14:paraId="0648105D"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&lt;400 mm: &lt;0,25 mm / &gt;400 mm: &lt;0,35 mm</w:t>
            </w:r>
          </w:p>
        </w:tc>
      </w:tr>
      <w:tr w:rsidR="00885406" w:rsidRPr="009F7867" w14:paraId="525C003A" w14:textId="77777777" w:rsidTr="00FA0693">
        <w:trPr>
          <w:trHeight w:val="283"/>
        </w:trPr>
        <w:tc>
          <w:tcPr>
            <w:tcW w:w="3226" w:type="dxa"/>
          </w:tcPr>
          <w:p w14:paraId="79049266"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Totaal gewicht</w:t>
            </w:r>
          </w:p>
        </w:tc>
        <w:tc>
          <w:tcPr>
            <w:tcW w:w="2298" w:type="dxa"/>
          </w:tcPr>
          <w:p w14:paraId="3F714A7E"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23997</w:t>
            </w:r>
          </w:p>
        </w:tc>
        <w:tc>
          <w:tcPr>
            <w:tcW w:w="4506" w:type="dxa"/>
          </w:tcPr>
          <w:p w14:paraId="78438BED" w14:textId="130D2576"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 xml:space="preserve">Ca </w:t>
            </w:r>
            <w:r w:rsidR="00DB5781" w:rsidRPr="009F7867">
              <w:rPr>
                <w:rFonts w:asciiTheme="minorHAnsi" w:hAnsiTheme="minorHAnsi" w:cs="Arial"/>
                <w:color w:val="000000"/>
                <w:sz w:val="22"/>
                <w:szCs w:val="22"/>
                <w:lang w:val="nl-BE"/>
              </w:rPr>
              <w:t>7900</w:t>
            </w:r>
            <w:r w:rsidRPr="009F7867">
              <w:rPr>
                <w:rFonts w:asciiTheme="minorHAnsi" w:hAnsiTheme="minorHAnsi" w:cs="Arial"/>
                <w:color w:val="000000"/>
                <w:sz w:val="22"/>
                <w:szCs w:val="22"/>
                <w:lang w:val="nl-BE"/>
              </w:rPr>
              <w:t xml:space="preserve"> gr/m²</w:t>
            </w:r>
          </w:p>
        </w:tc>
      </w:tr>
      <w:tr w:rsidR="006958D0" w:rsidRPr="009F7867" w14:paraId="7A14136A" w14:textId="77777777" w:rsidTr="00FA0693">
        <w:trPr>
          <w:trHeight w:val="283"/>
        </w:trPr>
        <w:tc>
          <w:tcPr>
            <w:tcW w:w="3226" w:type="dxa"/>
          </w:tcPr>
          <w:p w14:paraId="6A9F15B7" w14:textId="33240043"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Gehalte bindmiddel in toplaag</w:t>
            </w:r>
          </w:p>
        </w:tc>
        <w:tc>
          <w:tcPr>
            <w:tcW w:w="2298" w:type="dxa"/>
          </w:tcPr>
          <w:p w14:paraId="7410FF4B" w14:textId="072AC7B6"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EN-ISO 10852</w:t>
            </w:r>
          </w:p>
        </w:tc>
        <w:tc>
          <w:tcPr>
            <w:tcW w:w="4506" w:type="dxa"/>
          </w:tcPr>
          <w:p w14:paraId="4B1EDD14" w14:textId="0F3C3B88"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 xml:space="preserve">Type 1 </w:t>
            </w:r>
          </w:p>
        </w:tc>
      </w:tr>
      <w:tr w:rsidR="006958D0" w:rsidRPr="009F7867" w14:paraId="21BD1DD7" w14:textId="77777777" w:rsidTr="00FA0693">
        <w:trPr>
          <w:trHeight w:val="283"/>
        </w:trPr>
        <w:tc>
          <w:tcPr>
            <w:tcW w:w="3226" w:type="dxa"/>
          </w:tcPr>
          <w:p w14:paraId="2E819819"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Rolstoel bestendigheid</w:t>
            </w:r>
          </w:p>
        </w:tc>
        <w:tc>
          <w:tcPr>
            <w:tcW w:w="2298" w:type="dxa"/>
          </w:tcPr>
          <w:p w14:paraId="3CB4C78E"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ISO 4918/EN 425</w:t>
            </w:r>
          </w:p>
        </w:tc>
        <w:tc>
          <w:tcPr>
            <w:tcW w:w="4506" w:type="dxa"/>
          </w:tcPr>
          <w:p w14:paraId="7E586F92" w14:textId="767F0974" w:rsidR="006958D0" w:rsidRPr="009F7867" w:rsidRDefault="009F7867" w:rsidP="006958D0">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Geschikt</w:t>
            </w:r>
          </w:p>
        </w:tc>
      </w:tr>
      <w:tr w:rsidR="006958D0" w:rsidRPr="009F7867" w14:paraId="0695A0DE" w14:textId="77777777" w:rsidTr="00FA0693">
        <w:trPr>
          <w:trHeight w:val="283"/>
        </w:trPr>
        <w:tc>
          <w:tcPr>
            <w:tcW w:w="3226" w:type="dxa"/>
          </w:tcPr>
          <w:p w14:paraId="03848739" w14:textId="0DB418B4"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Slipweerstand</w:t>
            </w:r>
          </w:p>
        </w:tc>
        <w:tc>
          <w:tcPr>
            <w:tcW w:w="2298" w:type="dxa"/>
          </w:tcPr>
          <w:p w14:paraId="0E443ED9" w14:textId="512464CA"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DIN 51130</w:t>
            </w:r>
          </w:p>
        </w:tc>
        <w:tc>
          <w:tcPr>
            <w:tcW w:w="4506" w:type="dxa"/>
          </w:tcPr>
          <w:p w14:paraId="6B2BB397" w14:textId="7C3B8A72"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R10</w:t>
            </w:r>
          </w:p>
        </w:tc>
      </w:tr>
      <w:tr w:rsidR="006958D0" w:rsidRPr="009F7867" w14:paraId="0D663D39" w14:textId="77777777" w:rsidTr="00FA0693">
        <w:trPr>
          <w:trHeight w:val="283"/>
        </w:trPr>
        <w:tc>
          <w:tcPr>
            <w:tcW w:w="3226" w:type="dxa"/>
          </w:tcPr>
          <w:p w14:paraId="123E95AC" w14:textId="274B83C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Contactgeluidsisolatie</w:t>
            </w:r>
            <w:r w:rsidRPr="009F7867">
              <w:rPr>
                <w:rFonts w:ascii="Calibri" w:hAnsi="Calibri" w:cs="Calibri"/>
                <w:sz w:val="22"/>
                <w:szCs w:val="22"/>
                <w:lang w:val="nl-NL"/>
              </w:rPr>
              <w:t xml:space="preserve"> ΔLw</w:t>
            </w:r>
          </w:p>
        </w:tc>
        <w:tc>
          <w:tcPr>
            <w:tcW w:w="2298" w:type="dxa"/>
          </w:tcPr>
          <w:p w14:paraId="06009CFD" w14:textId="170B3CC4"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EN-ISO 717-2</w:t>
            </w:r>
          </w:p>
        </w:tc>
        <w:tc>
          <w:tcPr>
            <w:tcW w:w="4506" w:type="dxa"/>
          </w:tcPr>
          <w:p w14:paraId="6093490C" w14:textId="2526EC05"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7 dB</w:t>
            </w:r>
          </w:p>
        </w:tc>
      </w:tr>
      <w:tr w:rsidR="006958D0" w:rsidRPr="009F7867" w14:paraId="03577445" w14:textId="77777777" w:rsidTr="00FA0693">
        <w:trPr>
          <w:trHeight w:val="283"/>
        </w:trPr>
        <w:tc>
          <w:tcPr>
            <w:tcW w:w="3226" w:type="dxa"/>
          </w:tcPr>
          <w:p w14:paraId="6F2E86DC"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Indrukbestendigheid</w:t>
            </w:r>
          </w:p>
          <w:p w14:paraId="66F8AA3E"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Typische waarde</w:t>
            </w:r>
          </w:p>
        </w:tc>
        <w:tc>
          <w:tcPr>
            <w:tcW w:w="2298" w:type="dxa"/>
          </w:tcPr>
          <w:p w14:paraId="6CA80455"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ISO 24343-1</w:t>
            </w:r>
          </w:p>
        </w:tc>
        <w:tc>
          <w:tcPr>
            <w:tcW w:w="4506" w:type="dxa"/>
          </w:tcPr>
          <w:p w14:paraId="04BB1BBB" w14:textId="3C728D1B"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w:t>
            </w:r>
            <w:r w:rsidR="009F7867">
              <w:rPr>
                <w:rFonts w:asciiTheme="minorHAnsi" w:hAnsiTheme="minorHAnsi" w:cs="Arial"/>
                <w:color w:val="000000"/>
                <w:sz w:val="22"/>
                <w:szCs w:val="22"/>
                <w:lang w:val="nl-BE"/>
              </w:rPr>
              <w:t xml:space="preserve"> </w:t>
            </w:r>
            <w:r w:rsidRPr="009F7867">
              <w:rPr>
                <w:rFonts w:asciiTheme="minorHAnsi" w:hAnsiTheme="minorHAnsi" w:cs="Arial"/>
                <w:color w:val="000000"/>
                <w:sz w:val="22"/>
                <w:szCs w:val="22"/>
                <w:lang w:val="nl-BE"/>
              </w:rPr>
              <w:t>0,10</w:t>
            </w:r>
            <w:r w:rsidR="009F7867">
              <w:rPr>
                <w:rFonts w:asciiTheme="minorHAnsi" w:hAnsiTheme="minorHAnsi" w:cs="Arial"/>
                <w:color w:val="000000"/>
                <w:sz w:val="22"/>
                <w:szCs w:val="22"/>
                <w:lang w:val="nl-BE"/>
              </w:rPr>
              <w:t xml:space="preserve"> mm</w:t>
            </w:r>
          </w:p>
          <w:p w14:paraId="19238950" w14:textId="26383CD2"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sz w:val="22"/>
                <w:szCs w:val="22"/>
              </w:rPr>
              <w:t>~</w:t>
            </w:r>
            <w:r w:rsidRPr="009F7867">
              <w:rPr>
                <w:rFonts w:ascii="Calibri" w:hAnsi="Calibri" w:cs="Arial"/>
                <w:sz w:val="22"/>
                <w:szCs w:val="22"/>
                <w:lang w:val="nl-BE"/>
              </w:rPr>
              <w:t xml:space="preserve"> 0,05 mm</w:t>
            </w:r>
          </w:p>
        </w:tc>
      </w:tr>
      <w:tr w:rsidR="006958D0" w:rsidRPr="009F7867" w14:paraId="00977D18" w14:textId="77777777" w:rsidTr="00FA0693">
        <w:trPr>
          <w:trHeight w:val="283"/>
        </w:trPr>
        <w:tc>
          <w:tcPr>
            <w:tcW w:w="3226" w:type="dxa"/>
          </w:tcPr>
          <w:p w14:paraId="4D142301" w14:textId="17FAAC4A"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Kleurechtheid</w:t>
            </w:r>
          </w:p>
        </w:tc>
        <w:tc>
          <w:tcPr>
            <w:tcW w:w="2298" w:type="dxa"/>
          </w:tcPr>
          <w:p w14:paraId="188FB016" w14:textId="0F4ABFE8"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EN-ISO</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105-B02</w:t>
            </w:r>
          </w:p>
        </w:tc>
        <w:tc>
          <w:tcPr>
            <w:tcW w:w="4506" w:type="dxa"/>
          </w:tcPr>
          <w:p w14:paraId="5B6303D9" w14:textId="34AA5C08"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≥6</w:t>
            </w:r>
          </w:p>
        </w:tc>
      </w:tr>
      <w:tr w:rsidR="006958D0" w:rsidRPr="009F7867" w14:paraId="52D603A1" w14:textId="77777777" w:rsidTr="00FA0693">
        <w:trPr>
          <w:trHeight w:val="283"/>
        </w:trPr>
        <w:tc>
          <w:tcPr>
            <w:tcW w:w="3226" w:type="dxa"/>
          </w:tcPr>
          <w:p w14:paraId="59C0806F" w14:textId="39E1663E"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 xml:space="preserve">Weerstand tegen chemicaliën </w:t>
            </w:r>
          </w:p>
        </w:tc>
        <w:tc>
          <w:tcPr>
            <w:tcW w:w="2298" w:type="dxa"/>
          </w:tcPr>
          <w:p w14:paraId="490C139E" w14:textId="171C275A"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EN-ISO 26987</w:t>
            </w:r>
          </w:p>
        </w:tc>
        <w:tc>
          <w:tcPr>
            <w:tcW w:w="4506" w:type="dxa"/>
          </w:tcPr>
          <w:p w14:paraId="6F596073" w14:textId="2E1E5E78"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color w:val="000000"/>
                <w:sz w:val="22"/>
                <w:szCs w:val="22"/>
                <w:lang w:val="nl-BE"/>
              </w:rPr>
              <w:t>Zeer goed</w:t>
            </w:r>
          </w:p>
        </w:tc>
      </w:tr>
      <w:tr w:rsidR="006958D0" w:rsidRPr="009F7867" w14:paraId="21E91FD3" w14:textId="77777777" w:rsidTr="00FA0693">
        <w:trPr>
          <w:trHeight w:val="283"/>
        </w:trPr>
        <w:tc>
          <w:tcPr>
            <w:tcW w:w="3226" w:type="dxa"/>
          </w:tcPr>
          <w:p w14:paraId="7C1D7BE7" w14:textId="7DE4316F"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Dimensiestabiliteit</w:t>
            </w:r>
          </w:p>
        </w:tc>
        <w:tc>
          <w:tcPr>
            <w:tcW w:w="2298" w:type="dxa"/>
          </w:tcPr>
          <w:p w14:paraId="12275A3C" w14:textId="2D461876"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EN-ISO 23999</w:t>
            </w:r>
          </w:p>
        </w:tc>
        <w:tc>
          <w:tcPr>
            <w:tcW w:w="4506" w:type="dxa"/>
          </w:tcPr>
          <w:p w14:paraId="0ABD7974" w14:textId="7525280D" w:rsidR="006958D0" w:rsidRPr="009F7867" w:rsidRDefault="006958D0" w:rsidP="006958D0">
            <w:pPr>
              <w:pStyle w:val="TxBrp4"/>
              <w:spacing w:line="240" w:lineRule="auto"/>
              <w:rPr>
                <w:rFonts w:asciiTheme="minorHAnsi" w:hAnsiTheme="minorHAnsi" w:cs="Arial"/>
                <w:color w:val="000000"/>
                <w:sz w:val="22"/>
                <w:szCs w:val="22"/>
                <w:lang w:val="nl-BE"/>
              </w:rPr>
            </w:pPr>
            <w:bookmarkStart w:id="1" w:name="_Hlk31033482"/>
            <w:r w:rsidRPr="009F7867">
              <w:rPr>
                <w:rFonts w:asciiTheme="minorHAnsi" w:hAnsiTheme="minorHAnsi" w:cs="Arial"/>
                <w:color w:val="000000"/>
                <w:sz w:val="22"/>
                <w:szCs w:val="22"/>
                <w:lang w:val="nl-BE"/>
              </w:rPr>
              <w:t xml:space="preserve">≤ </w:t>
            </w:r>
            <w:bookmarkEnd w:id="1"/>
            <w:r w:rsidRPr="009F7867">
              <w:rPr>
                <w:rFonts w:asciiTheme="minorHAnsi" w:hAnsiTheme="minorHAnsi" w:cs="Arial"/>
                <w:color w:val="000000"/>
                <w:sz w:val="22"/>
                <w:szCs w:val="22"/>
                <w:lang w:val="nl-BE"/>
              </w:rPr>
              <w:t>0,05%</w:t>
            </w:r>
          </w:p>
        </w:tc>
      </w:tr>
      <w:tr w:rsidR="006958D0" w:rsidRPr="009F7867" w14:paraId="67F7FB49" w14:textId="77777777" w:rsidTr="00FA0693">
        <w:trPr>
          <w:trHeight w:val="283"/>
        </w:trPr>
        <w:tc>
          <w:tcPr>
            <w:tcW w:w="3226" w:type="dxa"/>
          </w:tcPr>
          <w:p w14:paraId="32875E40"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Binnenlucht kwaliteit</w:t>
            </w:r>
          </w:p>
          <w:p w14:paraId="0E3792BF"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TVOC na 28 dagen</w:t>
            </w:r>
          </w:p>
        </w:tc>
        <w:tc>
          <w:tcPr>
            <w:tcW w:w="2298" w:type="dxa"/>
          </w:tcPr>
          <w:p w14:paraId="05056688"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 16516</w:t>
            </w:r>
          </w:p>
        </w:tc>
        <w:tc>
          <w:tcPr>
            <w:tcW w:w="4506" w:type="dxa"/>
          </w:tcPr>
          <w:p w14:paraId="3B3B2B46" w14:textId="68AF598A" w:rsidR="006958D0" w:rsidRPr="009F7867" w:rsidRDefault="006958D0" w:rsidP="006958D0">
            <w:pPr>
              <w:pStyle w:val="TxBrp4"/>
              <w:spacing w:line="240" w:lineRule="auto"/>
              <w:rPr>
                <w:rFonts w:asciiTheme="minorHAnsi" w:hAnsiTheme="minorHAnsi" w:cs="Arial"/>
                <w:sz w:val="22"/>
                <w:szCs w:val="22"/>
                <w:lang w:val="nl-BE"/>
              </w:rPr>
            </w:pPr>
            <w:r w:rsidRPr="009F7867">
              <w:rPr>
                <w:rFonts w:asciiTheme="minorHAnsi" w:hAnsiTheme="minorHAnsi" w:cs="Arial"/>
                <w:color w:val="000000"/>
                <w:sz w:val="22"/>
                <w:szCs w:val="22"/>
                <w:lang w:val="nl-BE"/>
              </w:rPr>
              <w:t>≤ 0,02 mg</w:t>
            </w:r>
            <w:r w:rsidRPr="009F7867">
              <w:rPr>
                <w:rFonts w:asciiTheme="minorHAnsi" w:hAnsiTheme="minorHAnsi" w:cs="Arial"/>
                <w:sz w:val="22"/>
                <w:szCs w:val="22"/>
                <w:lang w:val="nl-BE"/>
              </w:rPr>
              <w:t>/m³  - Eurofins Gold</w:t>
            </w:r>
          </w:p>
        </w:tc>
      </w:tr>
      <w:tr w:rsidR="006958D0" w:rsidRPr="009F7867" w14:paraId="5FF895B6" w14:textId="77777777" w:rsidTr="00FA0693">
        <w:trPr>
          <w:trHeight w:val="283"/>
        </w:trPr>
        <w:tc>
          <w:tcPr>
            <w:tcW w:w="3226" w:type="dxa"/>
          </w:tcPr>
          <w:p w14:paraId="59E86A2E" w14:textId="32DDE0DA"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LCA Life cycle assessment</w:t>
            </w:r>
          </w:p>
        </w:tc>
        <w:tc>
          <w:tcPr>
            <w:tcW w:w="2298" w:type="dxa"/>
          </w:tcPr>
          <w:p w14:paraId="443E4ABE"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24C6214F" w14:textId="2DF2E54A"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LCA is de basis voor het garanderen van de laagste milieu impact + EPD</w:t>
            </w:r>
          </w:p>
        </w:tc>
      </w:tr>
      <w:tr w:rsidR="006958D0" w:rsidRPr="009F7867" w14:paraId="32A0FB2C" w14:textId="77777777" w:rsidTr="00FA0693">
        <w:trPr>
          <w:trHeight w:val="283"/>
        </w:trPr>
        <w:tc>
          <w:tcPr>
            <w:tcW w:w="3226" w:type="dxa"/>
          </w:tcPr>
          <w:p w14:paraId="5E9441EE"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Hernieuwbare energie</w:t>
            </w:r>
          </w:p>
        </w:tc>
        <w:tc>
          <w:tcPr>
            <w:tcW w:w="2298" w:type="dxa"/>
          </w:tcPr>
          <w:p w14:paraId="78B226FE"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658ECED0"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NL"/>
              </w:rPr>
              <w:t>Vervaardigd met behulp van elektriciteit van 100% hernieuwbare bronnen</w:t>
            </w:r>
          </w:p>
        </w:tc>
      </w:tr>
      <w:tr w:rsidR="006958D0" w:rsidRPr="009F7867" w14:paraId="70B2933D" w14:textId="77777777" w:rsidTr="00FA0693">
        <w:trPr>
          <w:trHeight w:val="283"/>
        </w:trPr>
        <w:tc>
          <w:tcPr>
            <w:tcW w:w="3226" w:type="dxa"/>
          </w:tcPr>
          <w:p w14:paraId="64D09941" w14:textId="7777777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Gerecycled materiaal</w:t>
            </w:r>
          </w:p>
        </w:tc>
        <w:tc>
          <w:tcPr>
            <w:tcW w:w="2298" w:type="dxa"/>
          </w:tcPr>
          <w:p w14:paraId="31943D63"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1F03D296" w14:textId="00EAD1BA"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Bevat minimaal 30% gerecycleerde grondstoffen.</w:t>
            </w:r>
          </w:p>
        </w:tc>
      </w:tr>
      <w:tr w:rsidR="006958D0" w:rsidRPr="009F7867" w14:paraId="1634BCAC" w14:textId="77777777" w:rsidTr="00FA0693">
        <w:trPr>
          <w:trHeight w:val="283"/>
        </w:trPr>
        <w:tc>
          <w:tcPr>
            <w:tcW w:w="3226" w:type="dxa"/>
          </w:tcPr>
          <w:p w14:paraId="0197CC46" w14:textId="3CFC7874"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Back to the Floor</w:t>
            </w:r>
          </w:p>
        </w:tc>
        <w:tc>
          <w:tcPr>
            <w:tcW w:w="2298" w:type="dxa"/>
          </w:tcPr>
          <w:p w14:paraId="37844F87"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69EBCD6D" w14:textId="0FF70DB1"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Snijafval van de installatie van de vloerbedekking kan door de fabrikant retour worden genomen  om te worden herbruikt bij de productie van nieuwe vloerbedekkingen.</w:t>
            </w:r>
          </w:p>
        </w:tc>
      </w:tr>
      <w:tr w:rsidR="006958D0" w:rsidRPr="009F7867" w14:paraId="702B9CD6" w14:textId="77777777" w:rsidTr="00FA0693">
        <w:trPr>
          <w:trHeight w:val="283"/>
        </w:trPr>
        <w:tc>
          <w:tcPr>
            <w:tcW w:w="3226" w:type="dxa"/>
          </w:tcPr>
          <w:p w14:paraId="798A9FBC" w14:textId="2198D42C"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Gezondheid</w:t>
            </w:r>
          </w:p>
        </w:tc>
        <w:tc>
          <w:tcPr>
            <w:tcW w:w="2298" w:type="dxa"/>
          </w:tcPr>
          <w:p w14:paraId="561EDA71"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78AF17A9" w14:textId="22F57687"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Vrij van Ftalaten</w:t>
            </w:r>
          </w:p>
        </w:tc>
      </w:tr>
      <w:tr w:rsidR="006958D0" w:rsidRPr="009F7867" w14:paraId="62867C35" w14:textId="77777777" w:rsidTr="00FA0693">
        <w:trPr>
          <w:trHeight w:val="283"/>
        </w:trPr>
        <w:tc>
          <w:tcPr>
            <w:tcW w:w="3226" w:type="dxa"/>
          </w:tcPr>
          <w:p w14:paraId="17B5B789" w14:textId="2F09EBFB"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Geproduceerd in Europa</w:t>
            </w:r>
          </w:p>
        </w:tc>
        <w:tc>
          <w:tcPr>
            <w:tcW w:w="2298" w:type="dxa"/>
          </w:tcPr>
          <w:p w14:paraId="314ECCF3" w14:textId="77777777" w:rsidR="006958D0" w:rsidRPr="009F7867" w:rsidRDefault="006958D0" w:rsidP="006958D0">
            <w:pPr>
              <w:pStyle w:val="TxBrp4"/>
              <w:spacing w:line="240" w:lineRule="auto"/>
              <w:rPr>
                <w:rFonts w:asciiTheme="minorHAnsi" w:hAnsiTheme="minorHAnsi" w:cs="Arial"/>
                <w:sz w:val="22"/>
                <w:szCs w:val="22"/>
                <w:lang w:val="nl-BE"/>
              </w:rPr>
            </w:pPr>
          </w:p>
        </w:tc>
        <w:tc>
          <w:tcPr>
            <w:tcW w:w="4506" w:type="dxa"/>
          </w:tcPr>
          <w:p w14:paraId="37195960" w14:textId="21425EAF" w:rsidR="006958D0" w:rsidRPr="009F7867" w:rsidRDefault="006958D0" w:rsidP="006958D0">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Ja</w:t>
            </w:r>
          </w:p>
        </w:tc>
      </w:tr>
    </w:tbl>
    <w:p w14:paraId="0DC787B2" w14:textId="77777777" w:rsidR="00885406" w:rsidRPr="009F7867" w:rsidRDefault="00885406" w:rsidP="00885406">
      <w:pPr>
        <w:tabs>
          <w:tab w:val="left" w:pos="204"/>
        </w:tabs>
        <w:rPr>
          <w:rFonts w:asciiTheme="minorHAnsi" w:hAnsiTheme="minorHAnsi" w:cs="Arial"/>
          <w:sz w:val="22"/>
          <w:szCs w:val="22"/>
          <w:u w:val="single"/>
          <w:lang w:val="nl-NL"/>
        </w:rPr>
      </w:pPr>
    </w:p>
    <w:p w14:paraId="3AAD66F2" w14:textId="77777777" w:rsidR="00885406" w:rsidRPr="009F7867" w:rsidRDefault="00885406" w:rsidP="00885406">
      <w:pPr>
        <w:rPr>
          <w:rFonts w:asciiTheme="minorHAnsi" w:eastAsia="MS Mincho" w:hAnsiTheme="minorHAnsi" w:cs="Arial"/>
          <w:sz w:val="22"/>
          <w:szCs w:val="22"/>
          <w:lang w:val="nl-NL" w:eastAsia="ja-JP"/>
        </w:rPr>
      </w:pPr>
    </w:p>
    <w:p w14:paraId="29531CFE" w14:textId="1B54D2BD" w:rsidR="00885406" w:rsidRPr="009F7867" w:rsidRDefault="00885406" w:rsidP="00885406">
      <w:pPr>
        <w:pStyle w:val="TxBrp4"/>
        <w:spacing w:line="240" w:lineRule="auto"/>
        <w:rPr>
          <w:rFonts w:asciiTheme="minorHAnsi" w:hAnsiTheme="minorHAnsi" w:cs="Arial"/>
          <w:b/>
          <w:bCs/>
          <w:sz w:val="24"/>
          <w:u w:val="single"/>
          <w:lang w:val="nl-BE"/>
        </w:rPr>
      </w:pPr>
      <w:r w:rsidRPr="009F7867">
        <w:rPr>
          <w:rFonts w:asciiTheme="minorHAnsi" w:hAnsiTheme="minorHAnsi" w:cs="Arial"/>
          <w:b/>
          <w:bCs/>
          <w:sz w:val="24"/>
          <w:u w:val="single"/>
          <w:lang w:val="nl-BE"/>
        </w:rPr>
        <w:t>Technische eigenschappen volgens EN 14041</w:t>
      </w:r>
    </w:p>
    <w:p w14:paraId="20256591" w14:textId="77777777" w:rsidR="00861498" w:rsidRPr="009F7867" w:rsidRDefault="00861498" w:rsidP="00885406">
      <w:pPr>
        <w:pStyle w:val="TxBrp4"/>
        <w:spacing w:line="240" w:lineRule="auto"/>
        <w:rPr>
          <w:rFonts w:asciiTheme="minorHAnsi" w:hAnsiTheme="minorHAnsi" w:cs="Arial"/>
          <w:b/>
          <w:bCs/>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9F7867" w14:paraId="3AF9B61D" w14:textId="77777777" w:rsidTr="00FA0693">
        <w:trPr>
          <w:trHeight w:val="283"/>
        </w:trPr>
        <w:tc>
          <w:tcPr>
            <w:tcW w:w="3226" w:type="dxa"/>
          </w:tcPr>
          <w:p w14:paraId="3D3EE7F3"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CE productcode</w:t>
            </w:r>
          </w:p>
        </w:tc>
        <w:tc>
          <w:tcPr>
            <w:tcW w:w="2298" w:type="dxa"/>
          </w:tcPr>
          <w:p w14:paraId="3155266D" w14:textId="119C2851"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w:t>
            </w:r>
            <w:r w:rsidR="009F7867">
              <w:rPr>
                <w:rFonts w:asciiTheme="minorHAnsi" w:hAnsiTheme="minorHAnsi" w:cs="Arial"/>
                <w:color w:val="000000"/>
                <w:sz w:val="22"/>
                <w:szCs w:val="22"/>
                <w:lang w:val="nl-BE"/>
              </w:rPr>
              <w:t xml:space="preserve"> </w:t>
            </w:r>
            <w:r w:rsidRPr="009F7867">
              <w:rPr>
                <w:rFonts w:asciiTheme="minorHAnsi" w:hAnsiTheme="minorHAnsi" w:cs="Arial"/>
                <w:color w:val="000000"/>
                <w:sz w:val="22"/>
                <w:szCs w:val="22"/>
                <w:lang w:val="nl-BE"/>
              </w:rPr>
              <w:t>14041</w:t>
            </w:r>
          </w:p>
        </w:tc>
        <w:tc>
          <w:tcPr>
            <w:tcW w:w="4506" w:type="dxa"/>
          </w:tcPr>
          <w:p w14:paraId="2AAFF293" w14:textId="195E871C" w:rsidR="00885406" w:rsidRPr="009F7867" w:rsidRDefault="009F7867" w:rsidP="00FA0693">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w:t>
            </w:r>
            <w:r w:rsidR="00885406" w:rsidRPr="009F7867">
              <w:rPr>
                <w:rFonts w:asciiTheme="minorHAnsi" w:hAnsiTheme="minorHAnsi" w:cs="Arial"/>
                <w:sz w:val="22"/>
                <w:szCs w:val="22"/>
                <w:lang w:val="nl-BE"/>
              </w:rPr>
              <w:t>a</w:t>
            </w:r>
          </w:p>
        </w:tc>
      </w:tr>
      <w:tr w:rsidR="00885406" w:rsidRPr="009F7867" w14:paraId="509BF068" w14:textId="77777777" w:rsidTr="00FA0693">
        <w:trPr>
          <w:trHeight w:val="283"/>
        </w:trPr>
        <w:tc>
          <w:tcPr>
            <w:tcW w:w="3226" w:type="dxa"/>
          </w:tcPr>
          <w:p w14:paraId="18CC3FAB"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Brandgedrag</w:t>
            </w:r>
          </w:p>
        </w:tc>
        <w:tc>
          <w:tcPr>
            <w:tcW w:w="2298" w:type="dxa"/>
          </w:tcPr>
          <w:p w14:paraId="6EB34162"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 13501-1</w:t>
            </w:r>
          </w:p>
        </w:tc>
        <w:tc>
          <w:tcPr>
            <w:tcW w:w="4506" w:type="dxa"/>
          </w:tcPr>
          <w:p w14:paraId="6DE04AA1" w14:textId="1C61CAAB"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B</w:t>
            </w:r>
            <w:r w:rsidRPr="009F7867">
              <w:rPr>
                <w:rFonts w:asciiTheme="minorHAnsi" w:hAnsiTheme="minorHAnsi" w:cs="Arial"/>
                <w:sz w:val="22"/>
                <w:szCs w:val="22"/>
                <w:vertAlign w:val="subscript"/>
                <w:lang w:val="nl-BE"/>
              </w:rPr>
              <w:t>fl</w:t>
            </w:r>
            <w:r w:rsidRPr="009F7867">
              <w:rPr>
                <w:rFonts w:asciiTheme="minorHAnsi" w:hAnsiTheme="minorHAnsi" w:cs="Arial"/>
                <w:sz w:val="22"/>
                <w:szCs w:val="22"/>
                <w:lang w:val="nl-BE"/>
              </w:rPr>
              <w:t xml:space="preserve"> -s1,</w:t>
            </w:r>
            <w:r w:rsidR="00EC784D" w:rsidRPr="009F7867">
              <w:rPr>
                <w:rFonts w:asciiTheme="minorHAnsi" w:hAnsiTheme="minorHAnsi" w:cs="Arial"/>
                <w:sz w:val="22"/>
                <w:szCs w:val="22"/>
                <w:lang w:val="nl-BE"/>
              </w:rPr>
              <w:t xml:space="preserve"> L</w:t>
            </w:r>
            <w:r w:rsidRPr="009F7867">
              <w:rPr>
                <w:rFonts w:asciiTheme="minorHAnsi" w:hAnsiTheme="minorHAnsi" w:cs="Arial"/>
                <w:sz w:val="22"/>
                <w:szCs w:val="22"/>
                <w:lang w:val="nl-BE"/>
              </w:rPr>
              <w:t>,</w:t>
            </w:r>
            <w:r w:rsidR="00EC784D" w:rsidRPr="009F7867">
              <w:rPr>
                <w:rFonts w:asciiTheme="minorHAnsi" w:hAnsiTheme="minorHAnsi" w:cs="Arial"/>
                <w:sz w:val="22"/>
                <w:szCs w:val="22"/>
                <w:lang w:val="nl-BE"/>
              </w:rPr>
              <w:t xml:space="preserve"> </w:t>
            </w:r>
            <w:r w:rsidRPr="009F7867">
              <w:rPr>
                <w:rFonts w:asciiTheme="minorHAnsi" w:hAnsiTheme="minorHAnsi" w:cs="Arial"/>
                <w:sz w:val="22"/>
                <w:szCs w:val="22"/>
                <w:lang w:val="nl-BE"/>
              </w:rPr>
              <w:t>CS</w:t>
            </w:r>
          </w:p>
        </w:tc>
      </w:tr>
      <w:tr w:rsidR="00885406" w:rsidRPr="009F7867" w14:paraId="2D66C25F" w14:textId="77777777" w:rsidTr="00FA0693">
        <w:trPr>
          <w:trHeight w:val="283"/>
        </w:trPr>
        <w:tc>
          <w:tcPr>
            <w:tcW w:w="3226" w:type="dxa"/>
          </w:tcPr>
          <w:p w14:paraId="0962B19B"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Slipweerstand</w:t>
            </w:r>
          </w:p>
        </w:tc>
        <w:tc>
          <w:tcPr>
            <w:tcW w:w="2298" w:type="dxa"/>
          </w:tcPr>
          <w:p w14:paraId="2A444966"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 13893</w:t>
            </w:r>
          </w:p>
        </w:tc>
        <w:tc>
          <w:tcPr>
            <w:tcW w:w="4506" w:type="dxa"/>
          </w:tcPr>
          <w:p w14:paraId="18C0897A" w14:textId="77777777" w:rsidR="00885406" w:rsidRPr="009F7867" w:rsidRDefault="00885406" w:rsidP="00FA0693">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µ ≥ 0,30</w:t>
            </w:r>
          </w:p>
        </w:tc>
      </w:tr>
      <w:tr w:rsidR="00885406" w:rsidRPr="009F7867" w14:paraId="337B73FF" w14:textId="77777777" w:rsidTr="00FA0693">
        <w:trPr>
          <w:trHeight w:val="283"/>
        </w:trPr>
        <w:tc>
          <w:tcPr>
            <w:tcW w:w="3226" w:type="dxa"/>
          </w:tcPr>
          <w:p w14:paraId="5A3B8110" w14:textId="5CF8A449"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 xml:space="preserve">Statische </w:t>
            </w:r>
            <w:r w:rsidR="00F21528" w:rsidRPr="009F7867">
              <w:rPr>
                <w:rFonts w:asciiTheme="minorHAnsi" w:hAnsiTheme="minorHAnsi" w:cs="Arial"/>
                <w:color w:val="000000"/>
                <w:sz w:val="22"/>
                <w:szCs w:val="22"/>
                <w:lang w:val="nl-BE"/>
              </w:rPr>
              <w:t>elektriciteit</w:t>
            </w:r>
          </w:p>
        </w:tc>
        <w:tc>
          <w:tcPr>
            <w:tcW w:w="2298" w:type="dxa"/>
          </w:tcPr>
          <w:p w14:paraId="37D338C0"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EN 1815</w:t>
            </w:r>
          </w:p>
        </w:tc>
        <w:tc>
          <w:tcPr>
            <w:tcW w:w="4506" w:type="dxa"/>
          </w:tcPr>
          <w:p w14:paraId="3D34F3D8" w14:textId="77777777" w:rsidR="00885406" w:rsidRPr="009F7867" w:rsidRDefault="00885406" w:rsidP="00FA0693">
            <w:pPr>
              <w:pStyle w:val="TxBrp4"/>
              <w:spacing w:line="240" w:lineRule="auto"/>
              <w:rPr>
                <w:rFonts w:asciiTheme="minorHAnsi" w:hAnsiTheme="minorHAnsi" w:cs="Arial"/>
                <w:sz w:val="22"/>
                <w:szCs w:val="22"/>
                <w:lang w:val="nl-BE"/>
              </w:rPr>
            </w:pPr>
            <w:r w:rsidRPr="009F7867">
              <w:rPr>
                <w:rFonts w:asciiTheme="minorHAnsi" w:hAnsiTheme="minorHAnsi" w:cs="Arial"/>
                <w:color w:val="000000"/>
                <w:sz w:val="22"/>
                <w:szCs w:val="22"/>
                <w:lang w:val="nl-BE"/>
              </w:rPr>
              <w:t>≤ 2kV</w:t>
            </w:r>
          </w:p>
        </w:tc>
      </w:tr>
      <w:tr w:rsidR="00885406" w:rsidRPr="009F7867" w14:paraId="68E0FE79" w14:textId="77777777" w:rsidTr="00FA0693">
        <w:trPr>
          <w:trHeight w:val="283"/>
        </w:trPr>
        <w:tc>
          <w:tcPr>
            <w:tcW w:w="3226" w:type="dxa"/>
          </w:tcPr>
          <w:p w14:paraId="221DBEE7"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Warmtegeleidingscoëfficiënt</w:t>
            </w:r>
          </w:p>
        </w:tc>
        <w:tc>
          <w:tcPr>
            <w:tcW w:w="2298" w:type="dxa"/>
          </w:tcPr>
          <w:p w14:paraId="6A315F69"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sz w:val="22"/>
                <w:szCs w:val="22"/>
                <w:lang w:val="nl-BE"/>
              </w:rPr>
              <w:t>EN 12524</w:t>
            </w:r>
          </w:p>
        </w:tc>
        <w:tc>
          <w:tcPr>
            <w:tcW w:w="4506" w:type="dxa"/>
          </w:tcPr>
          <w:p w14:paraId="03262188" w14:textId="77777777" w:rsidR="00885406" w:rsidRPr="009F7867" w:rsidRDefault="00885406" w:rsidP="00FA0693">
            <w:pPr>
              <w:pStyle w:val="TxBrp4"/>
              <w:spacing w:line="240" w:lineRule="auto"/>
              <w:rPr>
                <w:rFonts w:asciiTheme="minorHAnsi" w:hAnsiTheme="minorHAnsi" w:cs="Arial"/>
                <w:color w:val="000000"/>
                <w:sz w:val="22"/>
                <w:szCs w:val="22"/>
                <w:lang w:val="nl-BE"/>
              </w:rPr>
            </w:pPr>
            <w:r w:rsidRPr="009F7867">
              <w:rPr>
                <w:rFonts w:asciiTheme="minorHAnsi" w:hAnsiTheme="minorHAnsi" w:cs="Arial"/>
                <w:color w:val="000000"/>
                <w:sz w:val="22"/>
                <w:szCs w:val="22"/>
                <w:lang w:val="nl-BE"/>
              </w:rPr>
              <w:t>0.25W/mK</w:t>
            </w:r>
          </w:p>
        </w:tc>
      </w:tr>
    </w:tbl>
    <w:p w14:paraId="3DB23894" w14:textId="77777777" w:rsidR="00885406" w:rsidRPr="009F7867" w:rsidRDefault="00885406" w:rsidP="009048D6">
      <w:pPr>
        <w:pStyle w:val="TxBrp4"/>
        <w:spacing w:line="276" w:lineRule="auto"/>
        <w:rPr>
          <w:rFonts w:ascii="Calibri" w:hAnsi="Calibri" w:cs="Arial"/>
          <w:sz w:val="22"/>
          <w:szCs w:val="22"/>
          <w:lang w:val="nl-NL"/>
        </w:rPr>
      </w:pPr>
    </w:p>
    <w:p w14:paraId="46A00729" w14:textId="55B63B66" w:rsidR="009048D6" w:rsidRPr="009F7867" w:rsidRDefault="009048D6" w:rsidP="00D83ADF">
      <w:pPr>
        <w:rPr>
          <w:rFonts w:asciiTheme="minorHAnsi" w:hAnsiTheme="minorHAnsi" w:cs="Arial"/>
          <w:sz w:val="22"/>
          <w:szCs w:val="22"/>
          <w:lang w:val="nl-NL"/>
        </w:rPr>
      </w:pPr>
    </w:p>
    <w:p w14:paraId="4B119C15" w14:textId="7D9DBE46" w:rsidR="00861498" w:rsidRPr="009F7867" w:rsidRDefault="00861498" w:rsidP="00D83ADF">
      <w:pPr>
        <w:rPr>
          <w:rFonts w:asciiTheme="minorHAnsi" w:hAnsiTheme="minorHAnsi" w:cs="Arial"/>
          <w:sz w:val="22"/>
          <w:szCs w:val="22"/>
          <w:lang w:val="nl-NL"/>
        </w:rPr>
      </w:pPr>
    </w:p>
    <w:p w14:paraId="27996BCE" w14:textId="32F229F2" w:rsidR="00861498" w:rsidRPr="009F7867" w:rsidRDefault="00861498" w:rsidP="00D83ADF">
      <w:pPr>
        <w:rPr>
          <w:rFonts w:asciiTheme="minorHAnsi" w:hAnsiTheme="minorHAnsi" w:cs="Arial"/>
          <w:sz w:val="22"/>
          <w:szCs w:val="22"/>
          <w:lang w:val="nl-NL"/>
        </w:rPr>
      </w:pPr>
    </w:p>
    <w:p w14:paraId="0F3FF618" w14:textId="23D0ADA5" w:rsidR="0033298E" w:rsidRPr="009F7867" w:rsidRDefault="0033298E" w:rsidP="00D83ADF">
      <w:pPr>
        <w:rPr>
          <w:rFonts w:asciiTheme="minorHAnsi" w:hAnsiTheme="minorHAnsi" w:cs="Arial"/>
          <w:sz w:val="22"/>
          <w:szCs w:val="22"/>
          <w:lang w:val="nl-NL"/>
        </w:rPr>
      </w:pPr>
    </w:p>
    <w:p w14:paraId="17A24BE4" w14:textId="48461F1A" w:rsidR="0033298E" w:rsidRPr="009F7867" w:rsidRDefault="0033298E" w:rsidP="00D83ADF">
      <w:pPr>
        <w:rPr>
          <w:rFonts w:asciiTheme="minorHAnsi" w:hAnsiTheme="minorHAnsi" w:cs="Arial"/>
          <w:sz w:val="22"/>
          <w:szCs w:val="22"/>
          <w:lang w:val="nl-NL"/>
        </w:rPr>
      </w:pPr>
    </w:p>
    <w:p w14:paraId="452407E7" w14:textId="1250127F" w:rsidR="0033298E" w:rsidRPr="009F7867" w:rsidRDefault="0033298E" w:rsidP="00D83ADF">
      <w:pPr>
        <w:rPr>
          <w:rFonts w:asciiTheme="minorHAnsi" w:hAnsiTheme="minorHAnsi" w:cs="Arial"/>
          <w:sz w:val="22"/>
          <w:szCs w:val="22"/>
          <w:lang w:val="nl-NL"/>
        </w:rPr>
      </w:pPr>
    </w:p>
    <w:p w14:paraId="5130C44E" w14:textId="77777777" w:rsidR="00A66A03" w:rsidRPr="009F7867" w:rsidRDefault="003C13BF" w:rsidP="00D83ADF">
      <w:pPr>
        <w:widowControl/>
        <w:autoSpaceDE/>
        <w:adjustRightInd/>
        <w:spacing w:after="160" w:line="256" w:lineRule="auto"/>
        <w:rPr>
          <w:rFonts w:asciiTheme="minorHAnsi" w:hAnsiTheme="minorHAnsi" w:cs="Arial"/>
          <w:b/>
          <w:bCs/>
          <w:sz w:val="24"/>
          <w:lang w:val="nl-BE"/>
        </w:rPr>
      </w:pPr>
      <w:r w:rsidRPr="009F7867">
        <w:rPr>
          <w:rFonts w:asciiTheme="minorHAnsi" w:hAnsiTheme="minorHAnsi" w:cs="Arial"/>
          <w:b/>
          <w:bCs/>
          <w:sz w:val="24"/>
          <w:u w:val="single"/>
          <w:lang w:val="nl-BE"/>
        </w:rPr>
        <w:lastRenderedPageBreak/>
        <w:t>Uitvoering en p</w:t>
      </w:r>
      <w:r w:rsidR="00A66A03" w:rsidRPr="009F7867">
        <w:rPr>
          <w:rFonts w:asciiTheme="minorHAnsi" w:hAnsiTheme="minorHAnsi" w:cs="Arial"/>
          <w:b/>
          <w:bCs/>
          <w:sz w:val="24"/>
          <w:u w:val="single"/>
          <w:lang w:val="nl-BE"/>
        </w:rPr>
        <w:t>laatsing</w:t>
      </w:r>
    </w:p>
    <w:p w14:paraId="5130C450" w14:textId="77777777" w:rsidR="003C13BF" w:rsidRPr="009F7867" w:rsidRDefault="003C13BF" w:rsidP="00D83ADF">
      <w:pPr>
        <w:pStyle w:val="TxBrp4"/>
        <w:spacing w:line="240" w:lineRule="auto"/>
        <w:rPr>
          <w:rFonts w:asciiTheme="minorHAnsi" w:hAnsiTheme="minorHAnsi" w:cs="Arial"/>
          <w:iCs/>
          <w:color w:val="000000"/>
          <w:sz w:val="22"/>
          <w:szCs w:val="22"/>
          <w:lang w:val="nl-BE"/>
        </w:rPr>
      </w:pPr>
    </w:p>
    <w:p w14:paraId="5130C451" w14:textId="220C9D7B" w:rsidR="00A66A03" w:rsidRPr="009F7867" w:rsidRDefault="00A66A03" w:rsidP="00D83ADF">
      <w:pPr>
        <w:rPr>
          <w:rFonts w:asciiTheme="minorHAnsi" w:eastAsia="MS Mincho" w:hAnsiTheme="minorHAnsi" w:cs="Arial"/>
          <w:sz w:val="22"/>
          <w:szCs w:val="22"/>
          <w:lang w:val="nl-BE" w:eastAsia="ja-JP"/>
        </w:rPr>
      </w:pPr>
      <w:r w:rsidRPr="009F7867">
        <w:rPr>
          <w:rFonts w:asciiTheme="minorHAnsi" w:eastAsia="MS Mincho" w:hAnsiTheme="minorHAnsi" w:cs="Arial"/>
          <w:sz w:val="22"/>
          <w:szCs w:val="22"/>
          <w:lang w:val="nl-BE" w:eastAsia="ja-JP"/>
        </w:rPr>
        <w:t>De bouwheer voorziet een ruimte om het product horizontaal te stockeren in een droog en verlucht lokaal waar de temperatuur minstens 1</w:t>
      </w:r>
      <w:r w:rsidR="00885406" w:rsidRPr="009F7867">
        <w:rPr>
          <w:rFonts w:asciiTheme="minorHAnsi" w:eastAsia="MS Mincho" w:hAnsiTheme="minorHAnsi" w:cs="Arial"/>
          <w:sz w:val="22"/>
          <w:szCs w:val="22"/>
          <w:lang w:val="nl-BE" w:eastAsia="ja-JP"/>
        </w:rPr>
        <w:t>8</w:t>
      </w:r>
      <w:r w:rsidR="003C13BF" w:rsidRPr="009F7867">
        <w:rPr>
          <w:rFonts w:asciiTheme="minorHAnsi" w:eastAsia="MS Mincho" w:hAnsiTheme="minorHAnsi" w:cs="Arial"/>
          <w:sz w:val="22"/>
          <w:szCs w:val="22"/>
          <w:lang w:val="nl-BE" w:eastAsia="ja-JP"/>
        </w:rPr>
        <w:t xml:space="preserve"> </w:t>
      </w:r>
      <w:r w:rsidRPr="009F7867">
        <w:rPr>
          <w:rFonts w:asciiTheme="minorHAnsi" w:eastAsia="MS Mincho" w:hAnsiTheme="minorHAnsi" w:cs="Arial"/>
          <w:sz w:val="22"/>
          <w:szCs w:val="22"/>
          <w:lang w:val="nl-BE" w:eastAsia="ja-JP"/>
        </w:rPr>
        <w:t xml:space="preserve">°C bedraagt. Tijdens de opslag moet men ervoor zorgen dat de </w:t>
      </w:r>
      <w:r w:rsidR="00861498" w:rsidRPr="009F7867">
        <w:rPr>
          <w:rFonts w:asciiTheme="minorHAnsi" w:eastAsia="MS Mincho" w:hAnsiTheme="minorHAnsi" w:cs="Arial"/>
          <w:sz w:val="22"/>
          <w:szCs w:val="22"/>
          <w:lang w:val="nl-BE" w:eastAsia="ja-JP"/>
        </w:rPr>
        <w:t>tegels</w:t>
      </w:r>
      <w:r w:rsidRPr="009F7867">
        <w:rPr>
          <w:rFonts w:asciiTheme="minorHAnsi" w:eastAsia="MS Mincho" w:hAnsiTheme="minorHAnsi" w:cs="Arial"/>
          <w:sz w:val="22"/>
          <w:szCs w:val="22"/>
          <w:lang w:val="nl-BE" w:eastAsia="ja-JP"/>
        </w:rPr>
        <w:t xml:space="preserve"> plat liggen en regelmatig gestapeld zijn</w:t>
      </w:r>
      <w:r w:rsidR="00861498" w:rsidRPr="009F7867">
        <w:rPr>
          <w:rFonts w:asciiTheme="minorHAnsi" w:eastAsia="MS Mincho" w:hAnsiTheme="minorHAnsi" w:cs="Arial"/>
          <w:sz w:val="22"/>
          <w:szCs w:val="22"/>
          <w:lang w:val="nl-BE" w:eastAsia="ja-JP"/>
        </w:rPr>
        <w:t>.</w:t>
      </w:r>
    </w:p>
    <w:p w14:paraId="5130C452" w14:textId="77777777" w:rsidR="003C13BF" w:rsidRPr="009F7867" w:rsidRDefault="003C13BF" w:rsidP="00D83ADF">
      <w:pPr>
        <w:rPr>
          <w:rFonts w:asciiTheme="minorHAnsi" w:eastAsia="MS Mincho" w:hAnsiTheme="minorHAnsi" w:cs="Arial"/>
          <w:sz w:val="22"/>
          <w:szCs w:val="22"/>
          <w:lang w:val="nl-BE" w:eastAsia="ja-JP"/>
        </w:rPr>
      </w:pPr>
    </w:p>
    <w:p w14:paraId="5130C453" w14:textId="5F3AD084" w:rsidR="00A66A03" w:rsidRPr="009F7867" w:rsidRDefault="00861498" w:rsidP="00D83ADF">
      <w:pPr>
        <w:pStyle w:val="Default"/>
        <w:rPr>
          <w:rFonts w:asciiTheme="minorHAnsi" w:hAnsiTheme="minorHAnsi"/>
          <w:sz w:val="22"/>
          <w:szCs w:val="22"/>
        </w:rPr>
      </w:pPr>
      <w:r w:rsidRPr="009F7867">
        <w:rPr>
          <w:rFonts w:asciiTheme="minorHAnsi" w:hAnsiTheme="minorHAnsi"/>
          <w:sz w:val="22"/>
          <w:szCs w:val="22"/>
        </w:rPr>
        <w:t>Het is essentieel dat het leggebied een stabiele temperatuur heeft van minstens 18</w:t>
      </w:r>
      <w:r w:rsidR="009F7867">
        <w:rPr>
          <w:rFonts w:asciiTheme="minorHAnsi" w:hAnsiTheme="minorHAnsi"/>
          <w:sz w:val="22"/>
          <w:szCs w:val="22"/>
        </w:rPr>
        <w:t xml:space="preserve"> </w:t>
      </w:r>
      <w:r w:rsidRPr="009F7867">
        <w:rPr>
          <w:rFonts w:asciiTheme="minorHAnsi" w:hAnsiTheme="minorHAnsi"/>
          <w:sz w:val="22"/>
          <w:szCs w:val="22"/>
        </w:rPr>
        <w:t>°C en dit 48 uur voor, tijdens en 24</w:t>
      </w:r>
      <w:r w:rsidR="009F7867">
        <w:rPr>
          <w:rFonts w:asciiTheme="minorHAnsi" w:hAnsiTheme="minorHAnsi"/>
          <w:sz w:val="22"/>
          <w:szCs w:val="22"/>
        </w:rPr>
        <w:t xml:space="preserve"> </w:t>
      </w:r>
      <w:r w:rsidRPr="009F7867">
        <w:rPr>
          <w:rFonts w:asciiTheme="minorHAnsi" w:hAnsiTheme="minorHAnsi"/>
          <w:sz w:val="22"/>
          <w:szCs w:val="22"/>
        </w:rPr>
        <w:t>u</w:t>
      </w:r>
      <w:r w:rsidR="009F7867">
        <w:rPr>
          <w:rFonts w:asciiTheme="minorHAnsi" w:hAnsiTheme="minorHAnsi"/>
          <w:sz w:val="22"/>
          <w:szCs w:val="22"/>
        </w:rPr>
        <w:t>ur</w:t>
      </w:r>
      <w:r w:rsidRPr="009F7867">
        <w:rPr>
          <w:rFonts w:asciiTheme="minorHAnsi" w:hAnsiTheme="minorHAnsi"/>
          <w:sz w:val="22"/>
          <w:szCs w:val="22"/>
        </w:rPr>
        <w:t xml:space="preserve"> na de installatie.</w:t>
      </w:r>
      <w:r w:rsidR="009F7867">
        <w:rPr>
          <w:rFonts w:asciiTheme="minorHAnsi" w:hAnsiTheme="minorHAnsi"/>
          <w:sz w:val="22"/>
          <w:szCs w:val="22"/>
        </w:rPr>
        <w:t xml:space="preserve"> </w:t>
      </w:r>
      <w:r w:rsidR="00A66A03" w:rsidRPr="009F7867">
        <w:rPr>
          <w:rFonts w:asciiTheme="minorHAnsi" w:hAnsiTheme="minorHAnsi"/>
          <w:sz w:val="22"/>
          <w:szCs w:val="22"/>
        </w:rPr>
        <w:t>Het materiaal minstens 24 uur laten acclimatiseren in de</w:t>
      </w:r>
      <w:r w:rsidRPr="009F7867">
        <w:rPr>
          <w:rFonts w:asciiTheme="minorHAnsi" w:hAnsiTheme="minorHAnsi"/>
          <w:sz w:val="22"/>
          <w:szCs w:val="22"/>
        </w:rPr>
        <w:t>zelfde ruimte</w:t>
      </w:r>
      <w:r w:rsidR="00831AB7" w:rsidRPr="009F7867">
        <w:rPr>
          <w:rFonts w:asciiTheme="minorHAnsi" w:hAnsiTheme="minorHAnsi"/>
          <w:sz w:val="22"/>
          <w:szCs w:val="22"/>
        </w:rPr>
        <w:t xml:space="preserve">. </w:t>
      </w:r>
      <w:r w:rsidRPr="009F7867">
        <w:rPr>
          <w:rFonts w:asciiTheme="minorHAnsi" w:hAnsiTheme="minorHAnsi"/>
          <w:sz w:val="22"/>
          <w:szCs w:val="22"/>
        </w:rPr>
        <w:t>Indien de vloerbedekking direct voor de plaatsing werd blootgesteld aan temperaturen lager dan 10</w:t>
      </w:r>
      <w:r w:rsidR="009F7867">
        <w:rPr>
          <w:rFonts w:asciiTheme="minorHAnsi" w:hAnsiTheme="minorHAnsi"/>
          <w:sz w:val="22"/>
          <w:szCs w:val="22"/>
        </w:rPr>
        <w:t xml:space="preserve"> </w:t>
      </w:r>
      <w:r w:rsidRPr="009F7867">
        <w:rPr>
          <w:rFonts w:asciiTheme="minorHAnsi" w:hAnsiTheme="minorHAnsi"/>
          <w:sz w:val="22"/>
          <w:szCs w:val="22"/>
        </w:rPr>
        <w:t>°C moet de acclimatisatie tot 48</w:t>
      </w:r>
      <w:r w:rsidR="009F7867">
        <w:rPr>
          <w:rFonts w:asciiTheme="minorHAnsi" w:hAnsiTheme="minorHAnsi"/>
          <w:sz w:val="22"/>
          <w:szCs w:val="22"/>
        </w:rPr>
        <w:t xml:space="preserve"> </w:t>
      </w:r>
      <w:r w:rsidRPr="009F7867">
        <w:rPr>
          <w:rFonts w:asciiTheme="minorHAnsi" w:hAnsiTheme="minorHAnsi"/>
          <w:sz w:val="22"/>
          <w:szCs w:val="22"/>
        </w:rPr>
        <w:t>u</w:t>
      </w:r>
      <w:r w:rsidR="009F7867">
        <w:rPr>
          <w:rFonts w:asciiTheme="minorHAnsi" w:hAnsiTheme="minorHAnsi"/>
          <w:sz w:val="22"/>
          <w:szCs w:val="22"/>
        </w:rPr>
        <w:t>ur</w:t>
      </w:r>
      <w:r w:rsidRPr="009F7867">
        <w:rPr>
          <w:rFonts w:asciiTheme="minorHAnsi" w:hAnsiTheme="minorHAnsi"/>
          <w:sz w:val="22"/>
          <w:szCs w:val="22"/>
        </w:rPr>
        <w:t xml:space="preserve"> worden verlengd. </w:t>
      </w:r>
      <w:r w:rsidR="00831AB7" w:rsidRPr="009F7867">
        <w:rPr>
          <w:rFonts w:asciiTheme="minorHAnsi" w:hAnsiTheme="minorHAnsi"/>
          <w:sz w:val="22"/>
          <w:szCs w:val="22"/>
        </w:rPr>
        <w:t>L</w:t>
      </w:r>
      <w:r w:rsidR="0033298E" w:rsidRPr="009F7867">
        <w:rPr>
          <w:rFonts w:asciiTheme="minorHAnsi" w:hAnsiTheme="minorHAnsi"/>
          <w:sz w:val="22"/>
          <w:szCs w:val="22"/>
        </w:rPr>
        <w:t>eg</w:t>
      </w:r>
      <w:r w:rsidR="00831AB7" w:rsidRPr="009F7867">
        <w:rPr>
          <w:rFonts w:asciiTheme="minorHAnsi" w:hAnsiTheme="minorHAnsi"/>
          <w:sz w:val="22"/>
          <w:szCs w:val="22"/>
        </w:rPr>
        <w:t xml:space="preserve"> de </w:t>
      </w:r>
      <w:r w:rsidR="002A2FFD" w:rsidRPr="009F7867">
        <w:rPr>
          <w:rFonts w:asciiTheme="minorHAnsi" w:eastAsia="MS Mincho" w:hAnsiTheme="minorHAnsi" w:cs="Arial"/>
          <w:sz w:val="22"/>
          <w:szCs w:val="22"/>
          <w:lang w:eastAsia="ja-JP"/>
        </w:rPr>
        <w:t xml:space="preserve">losleg puzzle tegels </w:t>
      </w:r>
      <w:r w:rsidR="00A66A03" w:rsidRPr="009F7867">
        <w:rPr>
          <w:rFonts w:asciiTheme="minorHAnsi" w:hAnsiTheme="minorHAnsi"/>
          <w:sz w:val="22"/>
          <w:szCs w:val="22"/>
        </w:rPr>
        <w:t xml:space="preserve">tijdens het acclimatiseren </w:t>
      </w:r>
      <w:r w:rsidR="0033298E" w:rsidRPr="009F7867">
        <w:rPr>
          <w:rFonts w:asciiTheme="minorHAnsi" w:hAnsiTheme="minorHAnsi"/>
          <w:sz w:val="22"/>
          <w:szCs w:val="22"/>
        </w:rPr>
        <w:t>in stapels van maximaal 2</w:t>
      </w:r>
      <w:r w:rsidRPr="009F7867">
        <w:rPr>
          <w:rFonts w:asciiTheme="minorHAnsi" w:hAnsiTheme="minorHAnsi"/>
          <w:sz w:val="22"/>
          <w:szCs w:val="22"/>
        </w:rPr>
        <w:t>0 tegels</w:t>
      </w:r>
      <w:r w:rsidR="00A66A03" w:rsidRPr="009F7867">
        <w:rPr>
          <w:rFonts w:asciiTheme="minorHAnsi" w:hAnsiTheme="minorHAnsi"/>
          <w:sz w:val="22"/>
          <w:szCs w:val="22"/>
        </w:rPr>
        <w:t xml:space="preserve">. </w:t>
      </w:r>
    </w:p>
    <w:p w14:paraId="5130C454" w14:textId="77777777" w:rsidR="00A66A03" w:rsidRPr="009F7867" w:rsidRDefault="00A66A03" w:rsidP="00D83ADF">
      <w:pPr>
        <w:rPr>
          <w:rFonts w:asciiTheme="minorHAnsi" w:eastAsia="MS Mincho" w:hAnsiTheme="minorHAnsi" w:cs="Arial"/>
          <w:sz w:val="22"/>
          <w:szCs w:val="22"/>
          <w:lang w:val="nl-BE" w:eastAsia="ja-JP"/>
        </w:rPr>
      </w:pPr>
    </w:p>
    <w:p w14:paraId="5130C455" w14:textId="4C0FC008" w:rsidR="00A66A03" w:rsidRPr="009F7867" w:rsidRDefault="00A66A03" w:rsidP="00D83ADF">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Zorg voor een minimale vloertemperatuur van 15</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°C en een relatieve luchtvochtigheid van maximaal 75%, bij het egaliseren.</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 xml:space="preserve">De ondervloer moet conform de WTCB adviezen zijn, te weten TV 189 en TV 193 en volledig vrij zijn om de werkzaamheden te kunnen starten. </w:t>
      </w:r>
    </w:p>
    <w:p w14:paraId="1278F9DF" w14:textId="4616A8C4" w:rsidR="002A2254" w:rsidRPr="009F7867" w:rsidRDefault="002A2254" w:rsidP="002A4E67">
      <w:pPr>
        <w:pStyle w:val="TxBrp4"/>
        <w:spacing w:line="240" w:lineRule="auto"/>
        <w:rPr>
          <w:rFonts w:asciiTheme="minorHAnsi" w:hAnsiTheme="minorHAnsi" w:cs="Arial"/>
          <w:sz w:val="22"/>
          <w:szCs w:val="22"/>
          <w:lang w:val="nl-BE"/>
        </w:rPr>
      </w:pPr>
    </w:p>
    <w:p w14:paraId="1040EF0D" w14:textId="4C910257" w:rsidR="002A2254" w:rsidRPr="009F7867" w:rsidRDefault="0033298E" w:rsidP="002A2254">
      <w:pPr>
        <w:pStyle w:val="TxBrp4"/>
        <w:spacing w:line="240" w:lineRule="auto"/>
        <w:rPr>
          <w:rFonts w:asciiTheme="minorHAnsi" w:hAnsiTheme="minorHAnsi" w:cs="Arial"/>
          <w:sz w:val="22"/>
          <w:szCs w:val="22"/>
          <w:lang w:val="nl-BE"/>
        </w:rPr>
      </w:pPr>
      <w:r w:rsidRPr="009F7867">
        <w:rPr>
          <w:rFonts w:asciiTheme="minorHAnsi" w:hAnsiTheme="minorHAnsi" w:cs="Arial"/>
          <w:sz w:val="22"/>
          <w:szCs w:val="22"/>
          <w:lang w:val="nl-BE"/>
        </w:rPr>
        <w:t>De maximale vlakheidstolerantie van de ondervloer bedraagt 5</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mm onder een rechte lat van 2 m, en 1</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mm onder een rechte lat van 20</w:t>
      </w:r>
      <w:r w:rsidR="009F7867">
        <w:rPr>
          <w:rFonts w:asciiTheme="minorHAnsi" w:hAnsiTheme="minorHAnsi" w:cs="Arial"/>
          <w:sz w:val="22"/>
          <w:szCs w:val="22"/>
          <w:lang w:val="nl-BE"/>
        </w:rPr>
        <w:t xml:space="preserve"> </w:t>
      </w:r>
      <w:r w:rsidRPr="009F7867">
        <w:rPr>
          <w:rFonts w:asciiTheme="minorHAnsi" w:hAnsiTheme="minorHAnsi" w:cs="Arial"/>
          <w:sz w:val="22"/>
          <w:szCs w:val="22"/>
          <w:lang w:val="nl-BE"/>
        </w:rPr>
        <w:t>cm (gemeten in alle richtingen van de ondervloer).</w:t>
      </w:r>
      <w:r w:rsidR="002A2254" w:rsidRPr="009F7867">
        <w:rPr>
          <w:rFonts w:asciiTheme="minorHAnsi" w:hAnsiTheme="minorHAnsi" w:cs="Arial"/>
          <w:sz w:val="22"/>
          <w:szCs w:val="22"/>
          <w:lang w:val="nl-BE"/>
        </w:rPr>
        <w:t xml:space="preserve"> </w:t>
      </w:r>
      <w:r w:rsidRPr="009F7867">
        <w:rPr>
          <w:rFonts w:asciiTheme="minorHAnsi" w:hAnsiTheme="minorHAnsi" w:cs="Arial"/>
          <w:sz w:val="22"/>
          <w:szCs w:val="22"/>
          <w:lang w:val="nl-BE"/>
        </w:rPr>
        <w:t>Werk de ondervloer bij ingeval deze tolerantie wordt overschreden.</w:t>
      </w:r>
      <w:r w:rsidR="00EC784D" w:rsidRPr="009F7867">
        <w:rPr>
          <w:rFonts w:asciiTheme="minorHAnsi" w:hAnsiTheme="minorHAnsi" w:cs="Arial"/>
          <w:sz w:val="22"/>
          <w:szCs w:val="22"/>
          <w:lang w:val="nl-BE"/>
        </w:rPr>
        <w:t xml:space="preserve"> </w:t>
      </w:r>
      <w:r w:rsidR="002A2254" w:rsidRPr="009F7867">
        <w:rPr>
          <w:rFonts w:asciiTheme="minorHAnsi" w:hAnsiTheme="minorHAnsi" w:cs="Arial"/>
          <w:sz w:val="22"/>
          <w:szCs w:val="22"/>
          <w:lang w:val="nl-BE"/>
        </w:rPr>
        <w:t>Bij plaatsing op keramische tegels mogen de naden maximum 8 mm breed en 3 mm diep zijn.</w:t>
      </w:r>
    </w:p>
    <w:p w14:paraId="261F7B86" w14:textId="77777777" w:rsidR="002A2254" w:rsidRPr="009F7867" w:rsidRDefault="002A2254" w:rsidP="002A2254">
      <w:pPr>
        <w:pStyle w:val="TxBrp4"/>
        <w:spacing w:line="240" w:lineRule="auto"/>
        <w:rPr>
          <w:rFonts w:asciiTheme="minorHAnsi" w:hAnsiTheme="minorHAnsi" w:cs="Arial"/>
          <w:sz w:val="22"/>
          <w:szCs w:val="22"/>
          <w:lang w:val="nl-BE"/>
        </w:rPr>
      </w:pPr>
    </w:p>
    <w:p w14:paraId="506B2A50" w14:textId="30C18200" w:rsidR="002A2254" w:rsidRPr="009F7867" w:rsidRDefault="002A2254" w:rsidP="002A2254">
      <w:pPr>
        <w:pStyle w:val="TxBrp4"/>
        <w:spacing w:line="240" w:lineRule="auto"/>
        <w:rPr>
          <w:rFonts w:asciiTheme="minorHAnsi" w:hAnsiTheme="minorHAnsi"/>
          <w:sz w:val="22"/>
          <w:szCs w:val="22"/>
          <w:lang w:val="nl-BE"/>
        </w:rPr>
      </w:pPr>
      <w:r w:rsidRPr="009F7867">
        <w:rPr>
          <w:rFonts w:asciiTheme="minorHAnsi" w:hAnsiTheme="minorHAnsi"/>
          <w:sz w:val="22"/>
          <w:szCs w:val="22"/>
          <w:lang w:val="nl-BE"/>
        </w:rPr>
        <w:t>Ruimtes &lt; 500</w:t>
      </w:r>
      <w:r w:rsidR="009F7867">
        <w:rPr>
          <w:rFonts w:asciiTheme="minorHAnsi" w:hAnsiTheme="minorHAnsi"/>
          <w:sz w:val="22"/>
          <w:szCs w:val="22"/>
          <w:lang w:val="nl-BE"/>
        </w:rPr>
        <w:t xml:space="preserve"> </w:t>
      </w:r>
      <w:r w:rsidRPr="009F7867">
        <w:rPr>
          <w:rFonts w:asciiTheme="minorHAnsi" w:hAnsiTheme="minorHAnsi"/>
          <w:sz w:val="22"/>
          <w:szCs w:val="22"/>
          <w:lang w:val="nl-BE"/>
        </w:rPr>
        <w:t>m²</w:t>
      </w:r>
      <w:r w:rsidR="00EC784D" w:rsidRPr="009F7867">
        <w:rPr>
          <w:rFonts w:asciiTheme="minorHAnsi" w:hAnsiTheme="minorHAnsi"/>
          <w:sz w:val="22"/>
          <w:szCs w:val="22"/>
          <w:lang w:val="nl-BE"/>
        </w:rPr>
        <w:t xml:space="preserve"> </w:t>
      </w:r>
      <w:r w:rsidRPr="009F7867">
        <w:rPr>
          <w:rFonts w:asciiTheme="minorHAnsi" w:hAnsiTheme="minorHAnsi" w:cs="Arial"/>
          <w:sz w:val="22"/>
          <w:szCs w:val="22"/>
          <w:lang w:val="nl-BE"/>
        </w:rPr>
        <w:t>(+/-25 m</w:t>
      </w:r>
      <w:r w:rsidR="009F7867">
        <w:rPr>
          <w:rFonts w:asciiTheme="minorHAnsi" w:hAnsiTheme="minorHAnsi" w:cs="Arial"/>
          <w:sz w:val="22"/>
          <w:szCs w:val="22"/>
          <w:lang w:val="nl-BE"/>
        </w:rPr>
        <w:t xml:space="preserve"> X</w:t>
      </w:r>
      <w:r w:rsidRPr="009F7867">
        <w:rPr>
          <w:rFonts w:asciiTheme="minorHAnsi" w:hAnsiTheme="minorHAnsi" w:cs="Arial"/>
          <w:sz w:val="22"/>
          <w:szCs w:val="22"/>
          <w:lang w:val="nl-BE"/>
        </w:rPr>
        <w:t xml:space="preserve"> 20 m)</w:t>
      </w:r>
      <w:r w:rsidRPr="009F7867">
        <w:rPr>
          <w:rFonts w:asciiTheme="minorHAnsi" w:hAnsiTheme="minorHAnsi"/>
          <w:sz w:val="22"/>
          <w:szCs w:val="22"/>
          <w:lang w:val="nl-BE"/>
        </w:rPr>
        <w:t xml:space="preserve"> kunnen zonder dilatatievoeg geplaatst worden. Voor lange</w:t>
      </w:r>
      <w:r w:rsidR="00EC784D" w:rsidRPr="009F7867">
        <w:rPr>
          <w:rFonts w:asciiTheme="minorHAnsi" w:hAnsiTheme="minorHAnsi"/>
          <w:sz w:val="22"/>
          <w:szCs w:val="22"/>
          <w:lang w:val="nl-BE"/>
        </w:rPr>
        <w:t>- en</w:t>
      </w:r>
      <w:r w:rsidRPr="009F7867">
        <w:rPr>
          <w:rFonts w:asciiTheme="minorHAnsi" w:hAnsiTheme="minorHAnsi"/>
          <w:sz w:val="22"/>
          <w:szCs w:val="22"/>
          <w:lang w:val="nl-BE"/>
        </w:rPr>
        <w:t xml:space="preserve"> smalle ruimtes dient om de 25 lm een dilatatievoeg voorzien te worden</w:t>
      </w:r>
      <w:r w:rsidR="00EC784D" w:rsidRPr="009F7867">
        <w:rPr>
          <w:rFonts w:asciiTheme="minorHAnsi" w:hAnsiTheme="minorHAnsi"/>
          <w:sz w:val="22"/>
          <w:szCs w:val="22"/>
          <w:lang w:val="nl-BE"/>
        </w:rPr>
        <w:t>.</w:t>
      </w:r>
    </w:p>
    <w:p w14:paraId="2B641F38" w14:textId="3B0E64C9" w:rsidR="00EC784D" w:rsidRPr="009F7867" w:rsidRDefault="00EC784D" w:rsidP="002A2254">
      <w:pPr>
        <w:pStyle w:val="TxBrp4"/>
        <w:spacing w:line="240" w:lineRule="auto"/>
        <w:rPr>
          <w:rFonts w:asciiTheme="minorHAnsi" w:hAnsiTheme="minorHAnsi"/>
          <w:sz w:val="22"/>
          <w:szCs w:val="22"/>
          <w:lang w:val="nl-BE"/>
        </w:rPr>
      </w:pPr>
    </w:p>
    <w:p w14:paraId="323D4AC3" w14:textId="7B11394A" w:rsidR="00EC784D" w:rsidRPr="009F7867" w:rsidRDefault="00EC784D" w:rsidP="002A2254">
      <w:pPr>
        <w:pStyle w:val="TxBrp4"/>
        <w:spacing w:line="240" w:lineRule="auto"/>
        <w:rPr>
          <w:rFonts w:asciiTheme="minorHAnsi" w:hAnsiTheme="minorHAnsi" w:cs="Arial"/>
          <w:sz w:val="22"/>
          <w:szCs w:val="22"/>
          <w:lang w:val="nl-BE"/>
        </w:rPr>
      </w:pPr>
      <w:r w:rsidRPr="009F7867">
        <w:rPr>
          <w:rFonts w:asciiTheme="minorHAnsi" w:hAnsiTheme="minorHAnsi"/>
          <w:sz w:val="22"/>
          <w:szCs w:val="22"/>
          <w:lang w:val="nl-BE"/>
        </w:rPr>
        <w:t>Voor meer informatie over de belastingsvoorwaarden verwijzen wij u graag door naar onze installatievoorschriften.</w:t>
      </w:r>
    </w:p>
    <w:p w14:paraId="60802F51" w14:textId="77777777" w:rsidR="002A2254" w:rsidRPr="009F7867" w:rsidRDefault="002A2254" w:rsidP="002A2254">
      <w:pPr>
        <w:pStyle w:val="TxBrp4"/>
        <w:spacing w:line="240" w:lineRule="auto"/>
        <w:rPr>
          <w:rFonts w:asciiTheme="minorHAnsi" w:hAnsiTheme="minorHAnsi" w:cs="Arial"/>
          <w:sz w:val="22"/>
          <w:szCs w:val="22"/>
          <w:lang w:val="nl-BE"/>
        </w:rPr>
      </w:pPr>
    </w:p>
    <w:p w14:paraId="6E554F5A" w14:textId="77777777" w:rsidR="002A2254" w:rsidRPr="009F7867" w:rsidRDefault="002A2254" w:rsidP="002A4E67">
      <w:pPr>
        <w:pStyle w:val="TxBrp4"/>
        <w:spacing w:line="240" w:lineRule="auto"/>
        <w:rPr>
          <w:rFonts w:asciiTheme="minorHAnsi" w:hAnsiTheme="minorHAnsi" w:cs="Arial"/>
          <w:sz w:val="22"/>
          <w:szCs w:val="22"/>
          <w:lang w:val="nl-BE"/>
        </w:rPr>
      </w:pPr>
    </w:p>
    <w:p w14:paraId="5FC3AB13" w14:textId="77777777" w:rsidR="009F7867" w:rsidRPr="000E010D" w:rsidRDefault="009F7867" w:rsidP="009F7867">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7086E31F" w14:textId="77777777" w:rsidR="009F7867" w:rsidRPr="000E010D" w:rsidRDefault="009F7867" w:rsidP="009F7867">
      <w:pPr>
        <w:pStyle w:val="TxBrp4"/>
        <w:spacing w:line="240" w:lineRule="auto"/>
        <w:rPr>
          <w:rFonts w:asciiTheme="minorHAnsi" w:hAnsiTheme="minorHAnsi" w:cstheme="minorHAnsi"/>
          <w:b/>
          <w:bCs/>
          <w:sz w:val="22"/>
          <w:szCs w:val="22"/>
          <w:u w:val="single"/>
          <w:lang w:val="nl-NL"/>
        </w:rPr>
      </w:pPr>
    </w:p>
    <w:p w14:paraId="01C419B2" w14:textId="77777777" w:rsidR="009F7867" w:rsidRPr="000E010D" w:rsidRDefault="009F7867" w:rsidP="009F7867">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2" w:name="_Hlk136954378"/>
      <w:r w:rsidRPr="000E010D">
        <w:rPr>
          <w:rFonts w:asciiTheme="minorHAnsi" w:hAnsiTheme="minorHAnsi" w:cstheme="minorHAnsi"/>
          <w:sz w:val="22"/>
          <w:szCs w:val="22"/>
          <w:lang w:val="nl-NL"/>
        </w:rPr>
        <w:t xml:space="preserve"> ≥ </w:t>
      </w:r>
      <w:bookmarkEnd w:id="2"/>
      <w:r w:rsidRPr="000E010D">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5B1A77D6" w14:textId="77777777" w:rsidR="009F7867" w:rsidRPr="000E010D" w:rsidRDefault="009F7867" w:rsidP="009F7867">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proofErr w:type="spellStart"/>
      <w:r w:rsidRPr="000E010D">
        <w:rPr>
          <w:rFonts w:asciiTheme="minorHAnsi" w:hAnsiTheme="minorHAnsi" w:cstheme="minorHAnsi"/>
          <w:sz w:val="22"/>
          <w:szCs w:val="22"/>
          <w:u w:val="single"/>
          <w:lang w:val="nl-NL"/>
        </w:rPr>
        <w:t>anhydriet</w:t>
      </w:r>
      <w:proofErr w:type="spellEnd"/>
      <w:r w:rsidRPr="000E010D">
        <w:rPr>
          <w:rFonts w:asciiTheme="minorHAnsi" w:hAnsiTheme="minorHAnsi" w:cstheme="minorHAnsi"/>
          <w:sz w:val="22"/>
          <w:szCs w:val="22"/>
          <w:u w:val="single"/>
          <w:lang w:val="nl-NL"/>
        </w:rPr>
        <w:t xml:space="preserve">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21743319" w14:textId="77777777" w:rsidR="009F7867" w:rsidRPr="000E010D" w:rsidRDefault="009F7867" w:rsidP="009F7867">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In geval van ondervloeren met vloerverwarming is het maximaal toegelaten vochtgehalte 1,8% bij cementgebonden dekvloeren en 0,3% bij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p>
    <w:p w14:paraId="01D91536" w14:textId="77777777" w:rsidR="009F7867" w:rsidRPr="000E010D" w:rsidRDefault="009F7867" w:rsidP="009F7867">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000F64E7" w14:textId="77777777" w:rsidR="009F7867" w:rsidRPr="000E010D" w:rsidRDefault="009F7867" w:rsidP="009F7867">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699EB2CE" w14:textId="77777777" w:rsidR="009F7867" w:rsidRPr="000E010D" w:rsidRDefault="009F7867" w:rsidP="009F7867">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083E8537" w14:textId="77777777" w:rsidR="009F7867" w:rsidRPr="000E010D" w:rsidRDefault="009F7867" w:rsidP="009F7867">
      <w:pPr>
        <w:pStyle w:val="TxBrp5"/>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lastRenderedPageBreak/>
        <w:t>De dekvloer wordt gereinigd en stofvrij gemaakt alvorens de primer aan te brengen.</w:t>
      </w:r>
    </w:p>
    <w:p w14:paraId="6189459A" w14:textId="77777777" w:rsidR="009F7867" w:rsidRPr="000E010D" w:rsidRDefault="009F7867" w:rsidP="009F7867">
      <w:pPr>
        <w:pStyle w:val="TxBrp5"/>
        <w:spacing w:line="240" w:lineRule="auto"/>
        <w:ind w:left="683" w:firstLine="0"/>
        <w:rPr>
          <w:rFonts w:asciiTheme="minorHAnsi" w:hAnsiTheme="minorHAnsi" w:cstheme="minorHAnsi"/>
          <w:sz w:val="22"/>
          <w:szCs w:val="22"/>
          <w:lang w:val="nl-NL"/>
        </w:rPr>
      </w:pPr>
    </w:p>
    <w:p w14:paraId="36827B25" w14:textId="77777777" w:rsidR="009F7867" w:rsidRPr="000E010D" w:rsidRDefault="009F7867" w:rsidP="009F7867">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“zandcement dekvloeren”</w:t>
      </w:r>
    </w:p>
    <w:p w14:paraId="46BB1867" w14:textId="77777777" w:rsidR="009F7867" w:rsidRPr="000E010D" w:rsidRDefault="009F7867" w:rsidP="009F7867">
      <w:pPr>
        <w:pStyle w:val="TxBrp5"/>
        <w:spacing w:line="240" w:lineRule="auto"/>
        <w:ind w:left="1073" w:firstLine="0"/>
        <w:rPr>
          <w:rFonts w:asciiTheme="minorHAnsi" w:hAnsiTheme="minorHAnsi" w:cstheme="minorHAnsi"/>
          <w:sz w:val="22"/>
          <w:szCs w:val="22"/>
          <w:lang w:val="nl-NL"/>
        </w:rPr>
      </w:pPr>
    </w:p>
    <w:p w14:paraId="12A3F8B8" w14:textId="77777777" w:rsidR="009F7867" w:rsidRPr="000E010D" w:rsidRDefault="009F7867" w:rsidP="009F7867">
      <w:pPr>
        <w:pStyle w:val="TxBrp5"/>
        <w:numPr>
          <w:ilvl w:val="0"/>
          <w:numId w:val="5"/>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37896164" w14:textId="77777777" w:rsidR="009F7867" w:rsidRPr="000E010D" w:rsidRDefault="009F7867" w:rsidP="009F7867">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3" w:name="_Hlk136956084"/>
      <w:r w:rsidRPr="000E010D">
        <w:rPr>
          <w:rFonts w:asciiTheme="minorHAnsi" w:hAnsiTheme="minorHAnsi" w:cstheme="minorHAnsi"/>
          <w:sz w:val="22"/>
          <w:szCs w:val="22"/>
          <w:lang w:val="nl-NL"/>
        </w:rPr>
        <w:t xml:space="preserve">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xml:space="preserve">. </w:t>
      </w:r>
      <w:bookmarkStart w:id="4" w:name="_Hlk136956449"/>
      <w:r w:rsidRPr="000E010D">
        <w:rPr>
          <w:rFonts w:asciiTheme="minorHAnsi" w:hAnsiTheme="minorHAnsi" w:cstheme="minorHAnsi"/>
          <w:sz w:val="22"/>
          <w:szCs w:val="22"/>
          <w:lang w:val="nl-NL"/>
        </w:rPr>
        <w:t>Deze zal een verbruik hebben van 1,5 kg/m² per mm laagdikte en is verpakt in zakken van 23 kg.</w:t>
      </w:r>
    </w:p>
    <w:bookmarkEnd w:id="3"/>
    <w:bookmarkEnd w:id="4"/>
    <w:p w14:paraId="2C6A1C29" w14:textId="77777777" w:rsidR="009F7867" w:rsidRPr="000E010D" w:rsidRDefault="009F7867" w:rsidP="009F7867">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7DC71AC5" w14:textId="77777777" w:rsidR="009F7867" w:rsidRDefault="009F7867" w:rsidP="009F7867">
      <w:pPr>
        <w:pStyle w:val="TxBrp5"/>
        <w:spacing w:line="240" w:lineRule="auto"/>
        <w:ind w:left="353" w:firstLine="0"/>
        <w:rPr>
          <w:rFonts w:asciiTheme="minorHAnsi" w:hAnsiTheme="minorHAnsi" w:cstheme="minorHAnsi"/>
          <w:sz w:val="22"/>
          <w:szCs w:val="22"/>
          <w:lang w:val="nl-NL"/>
        </w:rPr>
      </w:pPr>
    </w:p>
    <w:p w14:paraId="5A5AFB84" w14:textId="77777777" w:rsidR="009F7867" w:rsidRPr="000E010D" w:rsidRDefault="009F7867" w:rsidP="009F7867">
      <w:pPr>
        <w:pStyle w:val="TxBrp5"/>
        <w:spacing w:line="240" w:lineRule="auto"/>
        <w:ind w:left="353" w:firstLine="0"/>
        <w:rPr>
          <w:rFonts w:asciiTheme="minorHAnsi" w:hAnsiTheme="minorHAnsi" w:cstheme="minorHAnsi"/>
          <w:sz w:val="22"/>
          <w:szCs w:val="22"/>
          <w:lang w:val="nl-NL"/>
        </w:rPr>
      </w:pPr>
    </w:p>
    <w:p w14:paraId="6F6FCBD8" w14:textId="77777777" w:rsidR="009F7867" w:rsidRPr="000E010D" w:rsidRDefault="009F7867" w:rsidP="009F7867">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w:t>
      </w:r>
      <w:proofErr w:type="spellStart"/>
      <w:r w:rsidRPr="000E010D">
        <w:rPr>
          <w:rFonts w:asciiTheme="minorHAnsi" w:hAnsiTheme="minorHAnsi" w:cstheme="minorHAnsi"/>
          <w:b/>
          <w:bCs/>
          <w:sz w:val="24"/>
          <w:u w:val="single"/>
          <w:lang w:val="nl-NL"/>
        </w:rPr>
        <w:t>anhydriet</w:t>
      </w:r>
      <w:proofErr w:type="spellEnd"/>
      <w:r w:rsidRPr="000E010D">
        <w:rPr>
          <w:rFonts w:asciiTheme="minorHAnsi" w:hAnsiTheme="minorHAnsi" w:cstheme="minorHAnsi"/>
          <w:b/>
          <w:bCs/>
          <w:sz w:val="24"/>
          <w:u w:val="single"/>
          <w:lang w:val="nl-NL"/>
        </w:rPr>
        <w:t xml:space="preserve"> dekvloeren”</w:t>
      </w:r>
    </w:p>
    <w:p w14:paraId="2EEC15F4" w14:textId="77777777" w:rsidR="009F7867" w:rsidRPr="000E010D" w:rsidRDefault="009F7867" w:rsidP="009F7867">
      <w:pPr>
        <w:pStyle w:val="TxBrp5"/>
        <w:spacing w:line="240" w:lineRule="auto"/>
        <w:ind w:left="683" w:firstLine="0"/>
        <w:rPr>
          <w:rFonts w:asciiTheme="minorHAnsi" w:hAnsiTheme="minorHAnsi" w:cstheme="minorHAnsi"/>
          <w:sz w:val="22"/>
          <w:szCs w:val="22"/>
          <w:lang w:val="nl-NL"/>
        </w:rPr>
      </w:pPr>
    </w:p>
    <w:p w14:paraId="32130E7A" w14:textId="77777777" w:rsidR="009F7867" w:rsidRPr="000E010D" w:rsidRDefault="009F7867" w:rsidP="009F7867">
      <w:pPr>
        <w:pStyle w:val="TxBrp5"/>
        <w:numPr>
          <w:ilvl w:val="3"/>
          <w:numId w:val="1"/>
        </w:numPr>
        <w:spacing w:line="240" w:lineRule="auto"/>
        <w:rPr>
          <w:rFonts w:asciiTheme="minorHAnsi" w:hAnsiTheme="minorHAnsi" w:cstheme="minorHAnsi"/>
          <w:sz w:val="22"/>
          <w:szCs w:val="22"/>
          <w:lang w:val="nl-NL"/>
        </w:rPr>
      </w:pP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 worden </w:t>
      </w:r>
      <w:proofErr w:type="spellStart"/>
      <w:r w:rsidRPr="000E010D">
        <w:rPr>
          <w:rFonts w:asciiTheme="minorHAnsi" w:hAnsiTheme="minorHAnsi" w:cstheme="minorHAnsi"/>
          <w:sz w:val="22"/>
          <w:szCs w:val="22"/>
          <w:lang w:val="nl-NL"/>
        </w:rPr>
        <w:t>voorgestreken</w:t>
      </w:r>
      <w:proofErr w:type="spellEnd"/>
      <w:r w:rsidRPr="000E010D">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201F3A2F" w14:textId="77777777" w:rsidR="009F7867" w:rsidRPr="000E010D" w:rsidRDefault="009F7867" w:rsidP="009F7867">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6907EB13" w14:textId="77777777" w:rsidR="009F7867" w:rsidRPr="000E010D" w:rsidRDefault="009F7867" w:rsidP="009F7867">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2ACC3A97" w14:textId="77777777" w:rsidR="0033298E" w:rsidRPr="009F7867" w:rsidRDefault="0033298E" w:rsidP="0033298E">
      <w:pPr>
        <w:pStyle w:val="TxBrp5"/>
        <w:spacing w:line="240" w:lineRule="auto"/>
        <w:ind w:left="1073" w:firstLine="0"/>
        <w:rPr>
          <w:rFonts w:asciiTheme="minorHAnsi" w:hAnsiTheme="minorHAnsi" w:cstheme="minorHAnsi"/>
          <w:sz w:val="22"/>
          <w:szCs w:val="22"/>
          <w:lang w:val="nl-NL"/>
        </w:rPr>
      </w:pPr>
    </w:p>
    <w:p w14:paraId="77F077C9" w14:textId="77777777" w:rsidR="0033298E" w:rsidRPr="009F7867" w:rsidRDefault="0033298E" w:rsidP="0033298E">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5F305E6B" w14:textId="77777777" w:rsidR="0033298E" w:rsidRPr="009F7867" w:rsidRDefault="0033298E" w:rsidP="0033298E">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Voor het bekomen van een effen oppervlakte zal de egalisatielaag steeds worden opgeschuurd.</w:t>
      </w:r>
    </w:p>
    <w:p w14:paraId="5DA30736" w14:textId="77777777" w:rsidR="0033298E" w:rsidRPr="009F7867" w:rsidRDefault="0033298E" w:rsidP="0033298E">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G</w:t>
      </w:r>
      <w:r w:rsidRPr="009F7867">
        <w:rPr>
          <w:rFonts w:asciiTheme="minorHAnsi" w:hAnsiTheme="minorHAnsi" w:cstheme="minorHAnsi"/>
          <w:sz w:val="22"/>
          <w:szCs w:val="22"/>
          <w:lang w:val="nl-BE"/>
        </w:rPr>
        <w:t>ebruik in één ruimte bij één kleur, dezelfde batchnummers om kleurverschil te voorkomen.</w:t>
      </w:r>
    </w:p>
    <w:p w14:paraId="534E5071" w14:textId="370D1937" w:rsidR="00F460B2" w:rsidRPr="009F7867" w:rsidRDefault="0033298E" w:rsidP="001E3BB4">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 xml:space="preserve">Stapel niet meer dan </w:t>
      </w:r>
      <w:r w:rsidR="00F460B2" w:rsidRPr="009F7867">
        <w:rPr>
          <w:rFonts w:asciiTheme="minorHAnsi" w:hAnsiTheme="minorHAnsi" w:cstheme="minorHAnsi"/>
          <w:sz w:val="22"/>
          <w:szCs w:val="22"/>
          <w:lang w:val="nl-NL"/>
        </w:rPr>
        <w:t>20</w:t>
      </w:r>
      <w:r w:rsidRPr="009F7867">
        <w:rPr>
          <w:rFonts w:asciiTheme="minorHAnsi" w:hAnsiTheme="minorHAnsi" w:cstheme="minorHAnsi"/>
          <w:sz w:val="22"/>
          <w:szCs w:val="22"/>
          <w:lang w:val="nl-NL"/>
        </w:rPr>
        <w:t xml:space="preserve"> </w:t>
      </w:r>
      <w:r w:rsidR="00F460B2" w:rsidRPr="009F7867">
        <w:rPr>
          <w:rFonts w:asciiTheme="minorHAnsi" w:hAnsiTheme="minorHAnsi" w:cstheme="minorHAnsi"/>
          <w:sz w:val="22"/>
          <w:szCs w:val="22"/>
          <w:lang w:val="nl-NL"/>
        </w:rPr>
        <w:t>puzzle tegels</w:t>
      </w:r>
      <w:r w:rsidRPr="009F7867">
        <w:rPr>
          <w:rFonts w:asciiTheme="minorHAnsi" w:hAnsiTheme="minorHAnsi" w:cstheme="minorHAnsi"/>
          <w:sz w:val="22"/>
          <w:szCs w:val="22"/>
          <w:lang w:val="nl-NL"/>
        </w:rPr>
        <w:t xml:space="preserve"> op elkaar bij de plaatsing</w:t>
      </w:r>
      <w:r w:rsidR="00F460B2" w:rsidRPr="009F7867">
        <w:rPr>
          <w:rFonts w:asciiTheme="minorHAnsi" w:hAnsiTheme="minorHAnsi" w:cstheme="minorHAnsi"/>
          <w:sz w:val="22"/>
          <w:szCs w:val="22"/>
          <w:lang w:val="nl-NL"/>
        </w:rPr>
        <w:t>.</w:t>
      </w:r>
    </w:p>
    <w:p w14:paraId="6BDFD603" w14:textId="2E9B88AC" w:rsidR="00DB4E4D" w:rsidRPr="009F7867" w:rsidRDefault="0033298E" w:rsidP="00933E52">
      <w:pPr>
        <w:pStyle w:val="TxBrp5"/>
        <w:numPr>
          <w:ilvl w:val="0"/>
          <w:numId w:val="1"/>
        </w:numPr>
        <w:spacing w:line="240" w:lineRule="auto"/>
        <w:rPr>
          <w:rFonts w:asciiTheme="minorHAnsi" w:hAnsiTheme="minorHAnsi" w:cs="Arial"/>
          <w:sz w:val="22"/>
          <w:szCs w:val="22"/>
          <w:lang w:val="nl-BE"/>
        </w:rPr>
      </w:pPr>
      <w:r w:rsidRPr="009F7867">
        <w:rPr>
          <w:rFonts w:asciiTheme="minorHAnsi" w:hAnsiTheme="minorHAnsi" w:cstheme="minorHAnsi"/>
          <w:sz w:val="22"/>
          <w:szCs w:val="22"/>
          <w:lang w:val="nl-NL"/>
        </w:rPr>
        <w:t xml:space="preserve">De </w:t>
      </w:r>
      <w:r w:rsidR="00F460B2" w:rsidRPr="009F7867">
        <w:rPr>
          <w:rFonts w:asciiTheme="minorHAnsi" w:hAnsiTheme="minorHAnsi" w:cstheme="minorHAnsi"/>
          <w:sz w:val="22"/>
          <w:szCs w:val="22"/>
          <w:lang w:val="nl-NL"/>
        </w:rPr>
        <w:t>puzzle tegels worden monolithisch geplaatst</w:t>
      </w:r>
      <w:r w:rsidR="00DB4E4D" w:rsidRPr="009F7867">
        <w:rPr>
          <w:rFonts w:asciiTheme="minorHAnsi" w:hAnsiTheme="minorHAnsi" w:cstheme="minorHAnsi"/>
          <w:sz w:val="22"/>
          <w:szCs w:val="22"/>
          <w:lang w:val="nl-NL"/>
        </w:rPr>
        <w:t xml:space="preserve"> en worden </w:t>
      </w:r>
      <w:r w:rsidR="00DB4E4D" w:rsidRPr="009F7867">
        <w:rPr>
          <w:rFonts w:asciiTheme="minorHAnsi" w:hAnsiTheme="minorHAnsi" w:cs="Arial"/>
          <w:sz w:val="22"/>
          <w:szCs w:val="22"/>
          <w:lang w:val="nl-BE"/>
        </w:rPr>
        <w:t>stuk voor stuk in elkaar gehamerd met een rubber hamer zonder terugstuit. Begin steeds met de buitenste verbindingen links en rechts van de tegel en schuif stelselmatig op naar het midden van de tegel.</w:t>
      </w:r>
    </w:p>
    <w:p w14:paraId="0DC43E2A" w14:textId="2FEAB6D3" w:rsidR="00DB4E4D" w:rsidRPr="009F7867" w:rsidRDefault="00DB4E4D" w:rsidP="00DB4E4D">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sz w:val="22"/>
          <w:szCs w:val="22"/>
          <w:lang w:val="nl-BE"/>
        </w:rPr>
        <w:t>Een expansieruimte van 3- 5 mm tussen de puzzle vinyl en wand dient aangehouden te worden door gebruik te maken van afstandshouders. De expansieruimte van 5 mm moet ook worden gehanteerd bij pilaren, verwarmingsbuizen, deurkozijnen enz.</w:t>
      </w:r>
    </w:p>
    <w:p w14:paraId="288E7BF6" w14:textId="4822AAD9" w:rsidR="0033298E" w:rsidRPr="009F7867" w:rsidRDefault="00F460B2" w:rsidP="001E3BB4">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iCs/>
          <w:color w:val="000000"/>
          <w:sz w:val="22"/>
          <w:szCs w:val="22"/>
          <w:lang w:val="nl-NL"/>
        </w:rPr>
        <w:t xml:space="preserve">Bij zeer intensief verkeer kan er voor gekozen worden de puzzle tegels te verlijmen aan de </w:t>
      </w:r>
      <w:r w:rsidRPr="009F7867">
        <w:rPr>
          <w:rFonts w:asciiTheme="minorHAnsi" w:hAnsiTheme="minorHAnsi" w:cstheme="minorHAnsi"/>
          <w:iCs/>
          <w:color w:val="000000"/>
          <w:sz w:val="22"/>
          <w:szCs w:val="22"/>
          <w:lang w:val="nl-NL"/>
        </w:rPr>
        <w:lastRenderedPageBreak/>
        <w:t xml:space="preserve">ondervloer.  Gebruik hiervoor </w:t>
      </w:r>
      <w:r w:rsidR="0033298E" w:rsidRPr="009F7867">
        <w:rPr>
          <w:rFonts w:asciiTheme="minorHAnsi" w:hAnsiTheme="minorHAnsi" w:cstheme="minorHAnsi"/>
          <w:sz w:val="22"/>
          <w:szCs w:val="22"/>
          <w:lang w:val="nl-NL"/>
        </w:rPr>
        <w:t>een type lijm op basis van hoogwaardige acrylaatdispersie met een soortelijk gewicht van 1,27 kg/l en een verbruik van 225-275 gr/m². De lijm voldoet aan de EC1 Plus Emicode en beschikt over het “</w:t>
      </w:r>
      <w:proofErr w:type="spellStart"/>
      <w:r w:rsidR="0033298E" w:rsidRPr="009F7867">
        <w:rPr>
          <w:rFonts w:asciiTheme="minorHAnsi" w:hAnsiTheme="minorHAnsi" w:cstheme="minorHAnsi"/>
          <w:sz w:val="22"/>
          <w:szCs w:val="22"/>
          <w:lang w:val="nl-NL"/>
        </w:rPr>
        <w:t>Blaue</w:t>
      </w:r>
      <w:proofErr w:type="spellEnd"/>
      <w:r w:rsidR="0033298E" w:rsidRPr="009F7867">
        <w:rPr>
          <w:rFonts w:asciiTheme="minorHAnsi" w:hAnsiTheme="minorHAnsi" w:cstheme="minorHAnsi"/>
          <w:sz w:val="22"/>
          <w:szCs w:val="22"/>
          <w:lang w:val="nl-NL"/>
        </w:rPr>
        <w:t xml:space="preserve"> Engel” </w:t>
      </w:r>
      <w:proofErr w:type="spellStart"/>
      <w:r w:rsidR="0033298E" w:rsidRPr="009F7867">
        <w:rPr>
          <w:rFonts w:asciiTheme="minorHAnsi" w:hAnsiTheme="minorHAnsi" w:cstheme="minorHAnsi"/>
          <w:sz w:val="22"/>
          <w:szCs w:val="22"/>
          <w:lang w:val="nl-NL"/>
        </w:rPr>
        <w:t>eco</w:t>
      </w:r>
      <w:proofErr w:type="spellEnd"/>
      <w:r w:rsidR="0033298E" w:rsidRPr="009F7867">
        <w:rPr>
          <w:rFonts w:asciiTheme="minorHAnsi" w:hAnsiTheme="minorHAnsi" w:cstheme="minorHAnsi"/>
          <w:sz w:val="22"/>
          <w:szCs w:val="22"/>
          <w:lang w:val="nl-NL"/>
        </w:rPr>
        <w:t xml:space="preserve"> label. Deze lijm wordt steeds aangebracht met een A2 vertanding. De</w:t>
      </w:r>
      <w:r w:rsidR="0033298E" w:rsidRPr="009F7867">
        <w:rPr>
          <w:rFonts w:asciiTheme="minorHAnsi" w:hAnsiTheme="minorHAnsi" w:cstheme="minorHAnsi"/>
          <w:iCs/>
          <w:color w:val="000000"/>
          <w:sz w:val="22"/>
          <w:szCs w:val="22"/>
          <w:lang w:val="nl-NL"/>
        </w:rPr>
        <w:t xml:space="preserve"> vinyltegels en -stroken </w:t>
      </w:r>
      <w:r w:rsidR="0033298E" w:rsidRPr="009F7867">
        <w:rPr>
          <w:rFonts w:asciiTheme="minorHAnsi" w:hAnsiTheme="minorHAnsi" w:cstheme="minorHAnsi"/>
          <w:sz w:val="22"/>
          <w:szCs w:val="22"/>
          <w:lang w:val="nl-NL"/>
        </w:rPr>
        <w:t xml:space="preserve">moeten in een halfdroog lijmbed worden gelegd. </w:t>
      </w:r>
    </w:p>
    <w:p w14:paraId="7D365319" w14:textId="64D609BA" w:rsidR="0033298E" w:rsidRPr="009F7867" w:rsidRDefault="0033298E" w:rsidP="0033298E">
      <w:pPr>
        <w:pStyle w:val="TxBrp5"/>
        <w:numPr>
          <w:ilvl w:val="0"/>
          <w:numId w:val="3"/>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 xml:space="preserve">Het walsen van de </w:t>
      </w:r>
      <w:r w:rsidRPr="009F7867">
        <w:rPr>
          <w:rFonts w:asciiTheme="minorHAnsi" w:hAnsiTheme="minorHAnsi" w:cstheme="minorHAnsi"/>
          <w:iCs/>
          <w:color w:val="000000"/>
          <w:sz w:val="22"/>
          <w:szCs w:val="22"/>
          <w:lang w:val="nl-NL"/>
        </w:rPr>
        <w:t xml:space="preserve">tegels </w:t>
      </w:r>
      <w:r w:rsidR="00F460B2" w:rsidRPr="009F7867">
        <w:rPr>
          <w:rFonts w:asciiTheme="minorHAnsi" w:hAnsiTheme="minorHAnsi" w:cstheme="minorHAnsi"/>
          <w:iCs/>
          <w:color w:val="000000"/>
          <w:sz w:val="22"/>
          <w:szCs w:val="22"/>
          <w:lang w:val="nl-NL"/>
        </w:rPr>
        <w:t xml:space="preserve">gebeurt in het geval van volle verlijming </w:t>
      </w:r>
      <w:r w:rsidRPr="009F7867">
        <w:rPr>
          <w:rFonts w:asciiTheme="minorHAnsi" w:hAnsiTheme="minorHAnsi" w:cstheme="minorHAnsi"/>
          <w:sz w:val="22"/>
          <w:szCs w:val="22"/>
          <w:lang w:val="nl-NL"/>
        </w:rPr>
        <w:t xml:space="preserve">met een wals van ca. 65 kg. </w:t>
      </w:r>
    </w:p>
    <w:p w14:paraId="281ED1E8" w14:textId="77777777" w:rsidR="0033298E" w:rsidRPr="009F7867" w:rsidRDefault="0033298E" w:rsidP="0033298E">
      <w:pPr>
        <w:pStyle w:val="TxBrp5"/>
        <w:numPr>
          <w:ilvl w:val="0"/>
          <w:numId w:val="3"/>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Opkuisen en reinigen van de vloerbekleding, inbegrepen het verwijderen van de overtollige kit.</w:t>
      </w:r>
    </w:p>
    <w:p w14:paraId="41677371" w14:textId="4785D5B3" w:rsidR="0033298E" w:rsidRPr="009F7867" w:rsidRDefault="0033298E" w:rsidP="0033298E">
      <w:pPr>
        <w:pStyle w:val="TxBrp5"/>
        <w:numPr>
          <w:ilvl w:val="0"/>
          <w:numId w:val="1"/>
        </w:numPr>
        <w:spacing w:line="240" w:lineRule="auto"/>
        <w:rPr>
          <w:rFonts w:asciiTheme="minorHAnsi" w:hAnsiTheme="minorHAnsi" w:cstheme="minorHAnsi"/>
          <w:sz w:val="22"/>
          <w:szCs w:val="22"/>
          <w:lang w:val="nl-NL"/>
        </w:rPr>
      </w:pPr>
      <w:r w:rsidRPr="009F7867">
        <w:rPr>
          <w:rFonts w:asciiTheme="minorHAnsi" w:hAnsiTheme="minorHAnsi" w:cstheme="minorHAnsi"/>
          <w:sz w:val="22"/>
          <w:szCs w:val="22"/>
          <w:lang w:val="nl-NL"/>
        </w:rPr>
        <w:t xml:space="preserve">De </w:t>
      </w:r>
      <w:r w:rsidR="00F460B2" w:rsidRPr="009F7867">
        <w:rPr>
          <w:rFonts w:asciiTheme="minorHAnsi" w:hAnsiTheme="minorHAnsi" w:cstheme="minorHAnsi"/>
          <w:sz w:val="22"/>
          <w:szCs w:val="22"/>
          <w:lang w:val="nl-NL"/>
        </w:rPr>
        <w:t xml:space="preserve">puzzle tegels </w:t>
      </w:r>
      <w:r w:rsidRPr="009F7867">
        <w:rPr>
          <w:rFonts w:asciiTheme="minorHAnsi" w:hAnsiTheme="minorHAnsi" w:cstheme="minorHAnsi"/>
          <w:sz w:val="22"/>
          <w:szCs w:val="22"/>
          <w:lang w:val="nl-NL"/>
        </w:rPr>
        <w:t>worden tegen de wand afgewerkt in functie van de gekozen plint.</w:t>
      </w:r>
      <w:r w:rsidR="00F460B2" w:rsidRPr="009F7867">
        <w:rPr>
          <w:rFonts w:asciiTheme="minorHAnsi" w:hAnsiTheme="minorHAnsi" w:cstheme="minorHAnsi"/>
          <w:sz w:val="22"/>
          <w:szCs w:val="22"/>
          <w:lang w:val="nl-NL"/>
        </w:rPr>
        <w:t xml:space="preserve"> Hou 5</w:t>
      </w:r>
      <w:r w:rsidR="009F7867">
        <w:rPr>
          <w:rFonts w:asciiTheme="minorHAnsi" w:hAnsiTheme="minorHAnsi" w:cstheme="minorHAnsi"/>
          <w:sz w:val="22"/>
          <w:szCs w:val="22"/>
          <w:lang w:val="nl-NL"/>
        </w:rPr>
        <w:t xml:space="preserve"> </w:t>
      </w:r>
      <w:r w:rsidR="00F460B2" w:rsidRPr="009F7867">
        <w:rPr>
          <w:rFonts w:asciiTheme="minorHAnsi" w:hAnsiTheme="minorHAnsi" w:cstheme="minorHAnsi"/>
          <w:sz w:val="22"/>
          <w:szCs w:val="22"/>
          <w:lang w:val="nl-NL"/>
        </w:rPr>
        <w:t>mm afstand en opzichte van muren en onderbrekingen.</w:t>
      </w:r>
    </w:p>
    <w:p w14:paraId="38C49ECD" w14:textId="74640BEA" w:rsidR="0033298E" w:rsidRDefault="0033298E" w:rsidP="0033298E">
      <w:pPr>
        <w:pStyle w:val="TxBrp5"/>
        <w:spacing w:line="240" w:lineRule="auto"/>
        <w:rPr>
          <w:rFonts w:asciiTheme="minorHAnsi" w:hAnsiTheme="minorHAnsi" w:cs="Arial"/>
          <w:sz w:val="22"/>
          <w:szCs w:val="22"/>
          <w:lang w:val="nl-NL"/>
        </w:rPr>
      </w:pPr>
    </w:p>
    <w:p w14:paraId="3D2A12AF" w14:textId="77777777" w:rsidR="009F7867" w:rsidRPr="009F7867" w:rsidRDefault="009F7867" w:rsidP="0033298E">
      <w:pPr>
        <w:pStyle w:val="TxBrp5"/>
        <w:spacing w:line="240" w:lineRule="auto"/>
        <w:rPr>
          <w:rFonts w:asciiTheme="minorHAnsi" w:hAnsiTheme="minorHAnsi" w:cs="Arial"/>
          <w:sz w:val="22"/>
          <w:szCs w:val="22"/>
          <w:lang w:val="nl-NL"/>
        </w:rPr>
      </w:pPr>
    </w:p>
    <w:p w14:paraId="2020BA07" w14:textId="77777777" w:rsidR="009F7867" w:rsidRPr="006A7CC9" w:rsidRDefault="009F7867" w:rsidP="009F7867">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228D6367" w14:textId="77777777" w:rsidR="009F7867" w:rsidRPr="006A7CC9" w:rsidRDefault="009F7867" w:rsidP="009F7867">
      <w:pPr>
        <w:pStyle w:val="TxBrp5"/>
        <w:spacing w:line="240" w:lineRule="auto"/>
        <w:ind w:left="0" w:firstLine="0"/>
        <w:rPr>
          <w:rFonts w:ascii="Calibri" w:hAnsi="Calibri" w:cs="Calibri"/>
          <w:sz w:val="22"/>
          <w:szCs w:val="22"/>
          <w:u w:val="single"/>
          <w:lang w:val="nl-NL"/>
        </w:rPr>
      </w:pPr>
    </w:p>
    <w:p w14:paraId="252B3D7D" w14:textId="77777777" w:rsidR="009F7867" w:rsidRPr="006A7CC9" w:rsidRDefault="009F7867" w:rsidP="009F7867">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06E29A70" w14:textId="77777777" w:rsidR="009F7867" w:rsidRPr="006A7CC9" w:rsidRDefault="009F7867" w:rsidP="009F7867">
      <w:pPr>
        <w:pStyle w:val="TxBrp5"/>
        <w:spacing w:line="240" w:lineRule="auto"/>
        <w:ind w:left="0" w:firstLine="0"/>
        <w:rPr>
          <w:rFonts w:ascii="Calibri" w:hAnsi="Calibri" w:cs="Calibri"/>
          <w:sz w:val="22"/>
          <w:szCs w:val="22"/>
          <w:lang w:val="nl-NL"/>
        </w:rPr>
      </w:pPr>
    </w:p>
    <w:p w14:paraId="3E4B6CBD" w14:textId="77777777" w:rsidR="009F7867" w:rsidRPr="006A7CC9" w:rsidRDefault="009F7867" w:rsidP="009F7867">
      <w:pPr>
        <w:pStyle w:val="TxBrp5"/>
        <w:spacing w:line="240" w:lineRule="auto"/>
        <w:ind w:left="0" w:firstLine="0"/>
        <w:rPr>
          <w:rFonts w:ascii="Calibri" w:hAnsi="Calibri" w:cs="Calibri"/>
          <w:sz w:val="22"/>
          <w:szCs w:val="22"/>
          <w:lang w:val="nl-NL"/>
        </w:rPr>
      </w:pPr>
    </w:p>
    <w:p w14:paraId="6E977562" w14:textId="77777777" w:rsidR="009F7867" w:rsidRPr="006A7CC9" w:rsidRDefault="009F7867" w:rsidP="009F7867">
      <w:pPr>
        <w:pStyle w:val="TxBrp4"/>
        <w:spacing w:line="240" w:lineRule="auto"/>
        <w:rPr>
          <w:rFonts w:ascii="Calibri" w:hAnsi="Calibri" w:cs="Calibri"/>
          <w:b/>
          <w:bCs/>
          <w:sz w:val="24"/>
          <w:u w:val="single"/>
          <w:lang w:val="nl-NL"/>
        </w:rPr>
      </w:pPr>
      <w:bookmarkStart w:id="5" w:name="_Hlk343621"/>
      <w:r w:rsidRPr="006A7CC9">
        <w:rPr>
          <w:rFonts w:ascii="Calibri" w:hAnsi="Calibri" w:cs="Calibri"/>
          <w:b/>
          <w:bCs/>
          <w:sz w:val="24"/>
          <w:u w:val="single"/>
          <w:lang w:val="nl-NL"/>
        </w:rPr>
        <w:t>Bescherming</w:t>
      </w:r>
    </w:p>
    <w:p w14:paraId="437F31EE" w14:textId="77777777" w:rsidR="009F7867" w:rsidRPr="006A7CC9" w:rsidRDefault="009F7867" w:rsidP="009F7867">
      <w:pPr>
        <w:pStyle w:val="TxBrp4"/>
        <w:spacing w:line="240" w:lineRule="auto"/>
        <w:rPr>
          <w:rFonts w:ascii="Calibri" w:hAnsi="Calibri" w:cs="Calibri"/>
          <w:sz w:val="22"/>
          <w:szCs w:val="22"/>
          <w:u w:val="single"/>
          <w:lang w:val="nl-NL"/>
        </w:rPr>
      </w:pPr>
    </w:p>
    <w:p w14:paraId="01AB3EB9" w14:textId="77777777" w:rsidR="009F7867" w:rsidRPr="006A7CC9" w:rsidRDefault="009F7867" w:rsidP="009F7867">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2191E8B8" w14:textId="77777777" w:rsidR="009F7867" w:rsidRPr="006A7CC9" w:rsidRDefault="009F7867" w:rsidP="009F7867">
      <w:pPr>
        <w:pStyle w:val="TxBrp11"/>
        <w:tabs>
          <w:tab w:val="left" w:pos="204"/>
        </w:tabs>
        <w:spacing w:line="240" w:lineRule="auto"/>
        <w:rPr>
          <w:rFonts w:ascii="Calibri" w:hAnsi="Calibri" w:cs="Calibri"/>
          <w:sz w:val="22"/>
          <w:szCs w:val="22"/>
          <w:lang w:val="nl-NL"/>
        </w:rPr>
      </w:pPr>
    </w:p>
    <w:p w14:paraId="7599A672" w14:textId="77777777" w:rsidR="009F7867" w:rsidRPr="006A7CC9" w:rsidRDefault="009F7867" w:rsidP="009F7867">
      <w:pPr>
        <w:rPr>
          <w:rFonts w:ascii="Calibri" w:hAnsi="Calibri" w:cs="Calibri"/>
          <w:sz w:val="22"/>
          <w:szCs w:val="22"/>
          <w:u w:val="single"/>
          <w:lang w:val="nl-NL"/>
        </w:rPr>
      </w:pPr>
    </w:p>
    <w:p w14:paraId="22935ED3" w14:textId="77777777" w:rsidR="009F7867" w:rsidRPr="006A7CC9" w:rsidRDefault="009F7867" w:rsidP="009F7867">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0AA97E6D" w14:textId="77777777" w:rsidR="009F7867" w:rsidRPr="006A7CC9" w:rsidRDefault="009F7867" w:rsidP="009F7867">
      <w:pPr>
        <w:rPr>
          <w:rFonts w:ascii="Calibri" w:hAnsi="Calibri" w:cs="Calibri"/>
          <w:sz w:val="22"/>
          <w:szCs w:val="22"/>
          <w:u w:val="single"/>
          <w:lang w:val="nl-NL"/>
        </w:rPr>
      </w:pPr>
    </w:p>
    <w:p w14:paraId="2363D0CC" w14:textId="77777777" w:rsidR="009F7867" w:rsidRPr="006A7CC9" w:rsidRDefault="009F7867" w:rsidP="009F7867">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474DFA99" w14:textId="77777777" w:rsidR="009F7867" w:rsidRPr="006A7CC9" w:rsidRDefault="009F7867" w:rsidP="009F7867">
      <w:pPr>
        <w:rPr>
          <w:rFonts w:ascii="Calibri" w:hAnsi="Calibri" w:cs="Calibri"/>
          <w:sz w:val="22"/>
          <w:szCs w:val="22"/>
          <w:u w:val="single"/>
          <w:lang w:val="nl-BE"/>
        </w:rPr>
      </w:pPr>
    </w:p>
    <w:p w14:paraId="1593AD48" w14:textId="77777777" w:rsidR="009F7867" w:rsidRPr="006A7CC9" w:rsidRDefault="009F7867" w:rsidP="009F7867">
      <w:pPr>
        <w:rPr>
          <w:rFonts w:ascii="Calibri" w:hAnsi="Calibri" w:cs="Calibri"/>
          <w:sz w:val="22"/>
          <w:szCs w:val="22"/>
          <w:u w:val="single"/>
          <w:lang w:val="nl-BE"/>
        </w:rPr>
      </w:pPr>
    </w:p>
    <w:p w14:paraId="5D6B53A2" w14:textId="77777777" w:rsidR="009F7867" w:rsidRPr="006A7CC9" w:rsidRDefault="009F7867" w:rsidP="009F7867">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79745BB1" w14:textId="77777777" w:rsidR="009F7867" w:rsidRPr="006A7CC9" w:rsidRDefault="009F7867" w:rsidP="009F7867">
      <w:pPr>
        <w:rPr>
          <w:rFonts w:ascii="Calibri" w:hAnsi="Calibri" w:cs="Calibri"/>
          <w:sz w:val="22"/>
          <w:szCs w:val="22"/>
          <w:lang w:val="nl-BE"/>
        </w:rPr>
      </w:pPr>
    </w:p>
    <w:p w14:paraId="7FEEA070" w14:textId="77777777" w:rsidR="009F7867" w:rsidRPr="006A7CC9" w:rsidRDefault="009F7867" w:rsidP="009F7867">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008DF4BC" w14:textId="77777777" w:rsidR="009F7867" w:rsidRPr="006A7CC9" w:rsidRDefault="009F7867" w:rsidP="009F7867">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60F27024" w14:textId="77777777" w:rsidR="009F7867" w:rsidRPr="006A7CC9" w:rsidRDefault="009F7867" w:rsidP="009F7867">
      <w:pPr>
        <w:pStyle w:val="TxBrp4"/>
        <w:spacing w:line="240" w:lineRule="auto"/>
        <w:rPr>
          <w:rFonts w:ascii="Calibri" w:hAnsi="Calibri" w:cs="Calibri"/>
          <w:sz w:val="22"/>
          <w:szCs w:val="22"/>
          <w:u w:val="single"/>
          <w:lang w:val="nl-NL"/>
        </w:rPr>
      </w:pPr>
    </w:p>
    <w:p w14:paraId="4FC4F67C" w14:textId="77777777" w:rsidR="009F7867" w:rsidRPr="006A7CC9" w:rsidRDefault="009F7867" w:rsidP="009F7867">
      <w:pPr>
        <w:pStyle w:val="TxBrp4"/>
        <w:spacing w:line="240" w:lineRule="auto"/>
        <w:rPr>
          <w:rFonts w:ascii="Calibri" w:hAnsi="Calibri" w:cs="Calibri"/>
          <w:sz w:val="22"/>
          <w:szCs w:val="22"/>
          <w:u w:val="single"/>
          <w:lang w:val="nl-NL"/>
        </w:rPr>
      </w:pPr>
    </w:p>
    <w:p w14:paraId="5230DD72" w14:textId="77777777" w:rsidR="009F7867" w:rsidRPr="006A7CC9" w:rsidRDefault="009F7867" w:rsidP="009F7867">
      <w:pPr>
        <w:rPr>
          <w:rFonts w:ascii="Calibri" w:hAnsi="Calibri" w:cs="Calibri"/>
          <w:b/>
          <w:bCs/>
          <w:sz w:val="24"/>
          <w:u w:val="single"/>
          <w:lang w:val="nl-BE"/>
        </w:rPr>
      </w:pPr>
      <w:r w:rsidRPr="006A7CC9">
        <w:rPr>
          <w:rFonts w:ascii="Calibri" w:hAnsi="Calibri" w:cs="Calibri"/>
          <w:b/>
          <w:bCs/>
          <w:sz w:val="24"/>
          <w:u w:val="single"/>
          <w:lang w:val="nl-BE"/>
        </w:rPr>
        <w:lastRenderedPageBreak/>
        <w:t>Bijzondere garantieverzekering voor werven vanaf 2.000 m²</w:t>
      </w:r>
    </w:p>
    <w:p w14:paraId="37AC358E" w14:textId="77777777" w:rsidR="009F7867" w:rsidRPr="006A7CC9" w:rsidRDefault="009F7867" w:rsidP="009F7867">
      <w:pPr>
        <w:ind w:left="360"/>
        <w:rPr>
          <w:rFonts w:ascii="Calibri" w:hAnsi="Calibri" w:cs="Calibri"/>
          <w:sz w:val="22"/>
          <w:szCs w:val="22"/>
          <w:lang w:val="nl-BE"/>
        </w:rPr>
      </w:pPr>
    </w:p>
    <w:p w14:paraId="648F6BF0" w14:textId="77777777" w:rsidR="009F7867" w:rsidRPr="006A7CC9" w:rsidRDefault="009F7867" w:rsidP="009F7867">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6D2CD0D8" w14:textId="77777777" w:rsidR="009F7867" w:rsidRPr="006A7CC9" w:rsidRDefault="009F7867" w:rsidP="009F7867">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6B54D591" w14:textId="77777777" w:rsidR="009F7867" w:rsidRPr="006A7CC9" w:rsidRDefault="009F7867" w:rsidP="009F7867">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3092197B" w14:textId="77777777" w:rsidR="009F7867" w:rsidRPr="006A7CC9" w:rsidRDefault="009F7867" w:rsidP="009F7867">
      <w:pPr>
        <w:pStyle w:val="TxBrp3"/>
        <w:tabs>
          <w:tab w:val="clear" w:pos="204"/>
          <w:tab w:val="left" w:pos="708"/>
        </w:tabs>
        <w:spacing w:line="240" w:lineRule="auto"/>
        <w:rPr>
          <w:rFonts w:ascii="Calibri" w:hAnsi="Calibri" w:cs="Calibri"/>
          <w:sz w:val="22"/>
          <w:szCs w:val="22"/>
          <w:lang w:val="nl-BE"/>
        </w:rPr>
      </w:pPr>
    </w:p>
    <w:p w14:paraId="6FE85C9F"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Inschrijven in lastenboek</w:t>
      </w:r>
    </w:p>
    <w:p w14:paraId="403630E7" w14:textId="77777777" w:rsidR="009F7867" w:rsidRPr="006A7CC9" w:rsidRDefault="009F7867" w:rsidP="009F7867">
      <w:pPr>
        <w:numPr>
          <w:ilvl w:val="1"/>
          <w:numId w:val="4"/>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79FEF28B" w14:textId="77777777" w:rsidR="009F7867" w:rsidRPr="006A7CC9" w:rsidRDefault="009F7867" w:rsidP="009F7867">
      <w:pPr>
        <w:numPr>
          <w:ilvl w:val="1"/>
          <w:numId w:val="4"/>
        </w:numPr>
        <w:rPr>
          <w:rFonts w:ascii="Calibri" w:hAnsi="Calibri" w:cs="Calibri"/>
          <w:sz w:val="22"/>
          <w:szCs w:val="22"/>
          <w:lang w:val="nl-BE"/>
        </w:rPr>
      </w:pPr>
      <w:r w:rsidRPr="006A7CC9">
        <w:rPr>
          <w:rFonts w:ascii="Calibri" w:hAnsi="Calibri" w:cs="Calibri"/>
          <w:sz w:val="22"/>
          <w:szCs w:val="22"/>
          <w:lang w:val="nl-BE"/>
        </w:rPr>
        <w:t>Vraag opdrachtgever</w:t>
      </w:r>
    </w:p>
    <w:p w14:paraId="44ABBC87"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0B6C4E9A"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Technisch advies</w:t>
      </w:r>
    </w:p>
    <w:p w14:paraId="55102F54"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Nazicht vóór plaatsing</w:t>
      </w:r>
    </w:p>
    <w:p w14:paraId="68F48AFF"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Nazicht tijdens plaatsing</w:t>
      </w:r>
    </w:p>
    <w:p w14:paraId="08853E8B"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7ABD0F2B"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41FBD90F" w14:textId="77777777" w:rsidR="009F7867" w:rsidRPr="006A7CC9" w:rsidRDefault="009F7867" w:rsidP="009F7867">
      <w:pPr>
        <w:numPr>
          <w:ilvl w:val="0"/>
          <w:numId w:val="4"/>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75C2F8C6" w14:textId="77777777" w:rsidR="009F7867" w:rsidRPr="006A7CC9" w:rsidRDefault="009F7867" w:rsidP="009F7867">
      <w:pPr>
        <w:pStyle w:val="TxBrp3"/>
        <w:spacing w:line="240" w:lineRule="auto"/>
        <w:rPr>
          <w:rFonts w:ascii="Calibri" w:hAnsi="Calibri" w:cs="Calibri"/>
          <w:sz w:val="22"/>
          <w:szCs w:val="22"/>
          <w:lang w:val="nl-BE"/>
        </w:rPr>
      </w:pPr>
    </w:p>
    <w:p w14:paraId="53CECC73" w14:textId="77777777" w:rsidR="009F7867" w:rsidRPr="006A7CC9" w:rsidRDefault="009F7867" w:rsidP="009F7867">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3F862FD2" w14:textId="77777777" w:rsidR="009F7867" w:rsidRPr="006A7CC9" w:rsidRDefault="009F7867" w:rsidP="009F7867">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19E54F2D" w14:textId="77777777" w:rsidR="009F7867" w:rsidRPr="006A7CC9" w:rsidRDefault="009F7867" w:rsidP="009F7867">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0D1B3A8E" w14:textId="77777777" w:rsidR="009F7867" w:rsidRPr="006A7CC9" w:rsidRDefault="009F7867" w:rsidP="009F7867">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68A21ED1" w14:textId="77777777" w:rsidR="009F7867" w:rsidRPr="006A7CC9" w:rsidRDefault="009F7867" w:rsidP="009F7867">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2E8531D6" w14:textId="77777777" w:rsidR="009F7867" w:rsidRPr="006A7CC9" w:rsidRDefault="009F7867" w:rsidP="009F7867">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5"/>
    </w:p>
    <w:p w14:paraId="46D5A686" w14:textId="77777777" w:rsidR="009F7867" w:rsidRPr="000E010D" w:rsidRDefault="009F7867" w:rsidP="009F7867">
      <w:pPr>
        <w:pStyle w:val="TxBrp5"/>
        <w:spacing w:line="240" w:lineRule="auto"/>
        <w:ind w:left="0" w:firstLine="0"/>
        <w:rPr>
          <w:rFonts w:asciiTheme="minorHAnsi" w:hAnsiTheme="minorHAnsi" w:cstheme="minorHAnsi"/>
          <w:sz w:val="22"/>
          <w:szCs w:val="22"/>
          <w:u w:val="single"/>
          <w:lang w:val="nl-NL"/>
        </w:rPr>
      </w:pPr>
    </w:p>
    <w:p w14:paraId="356D4EEB" w14:textId="6CC51F20" w:rsidR="002A4E67" w:rsidRPr="009F7867" w:rsidRDefault="002A4E67" w:rsidP="009F7867">
      <w:pPr>
        <w:pStyle w:val="TxBrp5"/>
        <w:spacing w:line="240" w:lineRule="auto"/>
        <w:ind w:left="0" w:firstLine="0"/>
        <w:rPr>
          <w:rFonts w:asciiTheme="minorHAnsi" w:hAnsiTheme="minorHAnsi" w:cs="Arial"/>
          <w:sz w:val="22"/>
          <w:szCs w:val="22"/>
          <w:lang w:val="nl-NL"/>
        </w:rPr>
      </w:pPr>
    </w:p>
    <w:sectPr w:rsidR="002A4E67" w:rsidRPr="009F78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40CD" w14:textId="77777777" w:rsidR="0063161A" w:rsidRDefault="0063161A" w:rsidP="00D83ADF">
      <w:r>
        <w:separator/>
      </w:r>
    </w:p>
  </w:endnote>
  <w:endnote w:type="continuationSeparator" w:id="0">
    <w:p w14:paraId="6A046FB2" w14:textId="77777777" w:rsidR="0063161A" w:rsidRDefault="0063161A"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5D3D" w14:textId="77777777" w:rsidR="00CF7C2B" w:rsidRDefault="00CF7C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1F9" w14:textId="77777777" w:rsidR="00CF7C2B" w:rsidRDefault="00CF7C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8D8" w14:textId="77777777" w:rsidR="00CF7C2B" w:rsidRDefault="00CF7C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02EC" w14:textId="77777777" w:rsidR="0063161A" w:rsidRDefault="0063161A" w:rsidP="00D83ADF">
      <w:r>
        <w:separator/>
      </w:r>
    </w:p>
  </w:footnote>
  <w:footnote w:type="continuationSeparator" w:id="0">
    <w:p w14:paraId="11285452" w14:textId="77777777" w:rsidR="0063161A" w:rsidRDefault="0063161A" w:rsidP="00D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369D" w14:textId="77777777" w:rsidR="00CF7C2B" w:rsidRDefault="00CF7C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0F09" w14:textId="78922B6B" w:rsidR="00EC784D" w:rsidRDefault="00EC784D">
    <w:pPr>
      <w:pStyle w:val="Koptekst"/>
    </w:pPr>
    <w:r>
      <w:t>Maart 2023</w:t>
    </w:r>
  </w:p>
  <w:p w14:paraId="5130C4A5" w14:textId="5BB59E9A" w:rsidR="00D83ADF" w:rsidRPr="00CF7C2B" w:rsidRDefault="00D83ADF" w:rsidP="00CF7C2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464A" w14:textId="77777777" w:rsidR="00CF7C2B" w:rsidRDefault="00CF7C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cs="Times New Roman"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start w:val="1"/>
      <w:numFmt w:val="bullet"/>
      <w:lvlText w:val=""/>
      <w:lvlJc w:val="left"/>
      <w:pPr>
        <w:tabs>
          <w:tab w:val="num" w:pos="3233"/>
        </w:tabs>
        <w:ind w:left="3233" w:hanging="360"/>
      </w:pPr>
      <w:rPr>
        <w:rFonts w:ascii="Symbol" w:hAnsi="Symbol" w:hint="default"/>
      </w:rPr>
    </w:lvl>
    <w:lvl w:ilvl="7" w:tplc="04090003">
      <w:start w:val="1"/>
      <w:numFmt w:val="bullet"/>
      <w:lvlText w:val="o"/>
      <w:lvlJc w:val="left"/>
      <w:pPr>
        <w:tabs>
          <w:tab w:val="num" w:pos="3953"/>
        </w:tabs>
        <w:ind w:left="3953" w:hanging="360"/>
      </w:pPr>
      <w:rPr>
        <w:rFonts w:ascii="Courier New" w:hAnsi="Courier New" w:cs="Courier New" w:hint="default"/>
      </w:rPr>
    </w:lvl>
    <w:lvl w:ilvl="8" w:tplc="04090005">
      <w:start w:val="1"/>
      <w:numFmt w:val="bullet"/>
      <w:lvlText w:val=""/>
      <w:lvlJc w:val="left"/>
      <w:pPr>
        <w:tabs>
          <w:tab w:val="num" w:pos="4673"/>
        </w:tabs>
        <w:ind w:left="4673" w:hanging="360"/>
      </w:pPr>
      <w:rPr>
        <w:rFonts w:ascii="Wingdings" w:hAnsi="Wingdings" w:hint="default"/>
      </w:rPr>
    </w:lvl>
  </w:abstractNum>
  <w:num w:numId="1" w16cid:durableId="1234663502">
    <w:abstractNumId w:val="3"/>
  </w:num>
  <w:num w:numId="2" w16cid:durableId="927926534">
    <w:abstractNumId w:val="1"/>
  </w:num>
  <w:num w:numId="3" w16cid:durableId="666709992">
    <w:abstractNumId w:val="0"/>
  </w:num>
  <w:num w:numId="4" w16cid:durableId="644117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642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03"/>
    <w:rsid w:val="000B5F24"/>
    <w:rsid w:val="001029F1"/>
    <w:rsid w:val="0012420A"/>
    <w:rsid w:val="001B0AC5"/>
    <w:rsid w:val="001C3731"/>
    <w:rsid w:val="001C74EF"/>
    <w:rsid w:val="00203244"/>
    <w:rsid w:val="002953FC"/>
    <w:rsid w:val="002A2254"/>
    <w:rsid w:val="002A2FFD"/>
    <w:rsid w:val="002A4E67"/>
    <w:rsid w:val="0033298E"/>
    <w:rsid w:val="003A3141"/>
    <w:rsid w:val="003C13BF"/>
    <w:rsid w:val="003E384A"/>
    <w:rsid w:val="004316C9"/>
    <w:rsid w:val="00450997"/>
    <w:rsid w:val="004D7390"/>
    <w:rsid w:val="00520584"/>
    <w:rsid w:val="0056386A"/>
    <w:rsid w:val="005B32C7"/>
    <w:rsid w:val="0063161A"/>
    <w:rsid w:val="00641766"/>
    <w:rsid w:val="00654BDA"/>
    <w:rsid w:val="006958D0"/>
    <w:rsid w:val="006C1032"/>
    <w:rsid w:val="006E1935"/>
    <w:rsid w:val="006F6334"/>
    <w:rsid w:val="00763DCC"/>
    <w:rsid w:val="00831AB7"/>
    <w:rsid w:val="00853BB9"/>
    <w:rsid w:val="00861498"/>
    <w:rsid w:val="00874C68"/>
    <w:rsid w:val="00885406"/>
    <w:rsid w:val="00891AC4"/>
    <w:rsid w:val="008A2BE5"/>
    <w:rsid w:val="009048D6"/>
    <w:rsid w:val="00941FA2"/>
    <w:rsid w:val="009C0D62"/>
    <w:rsid w:val="009F7867"/>
    <w:rsid w:val="00A03036"/>
    <w:rsid w:val="00A127CF"/>
    <w:rsid w:val="00A6444F"/>
    <w:rsid w:val="00A66A03"/>
    <w:rsid w:val="00A763BA"/>
    <w:rsid w:val="00CE6202"/>
    <w:rsid w:val="00CF7C2B"/>
    <w:rsid w:val="00D0614E"/>
    <w:rsid w:val="00D83ADF"/>
    <w:rsid w:val="00DB4E4D"/>
    <w:rsid w:val="00DB5781"/>
    <w:rsid w:val="00E213C8"/>
    <w:rsid w:val="00EC784D"/>
    <w:rsid w:val="00EC7BA8"/>
    <w:rsid w:val="00EF5226"/>
    <w:rsid w:val="00F21528"/>
    <w:rsid w:val="00F42511"/>
    <w:rsid w:val="00F460B2"/>
    <w:rsid w:val="00F910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C3D2"/>
  <w15:chartTrackingRefBased/>
  <w15:docId w15:val="{3DDCCBB9-59F1-407C-9E5D-9968E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A0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uiPriority w:val="9"/>
    <w:qFormat/>
    <w:rsid w:val="00A763BA"/>
    <w:pPr>
      <w:keepNext/>
      <w:keepLines/>
      <w:spacing w:before="24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outlineLvl w:val="2"/>
    </w:pPr>
    <w:rPr>
      <w:rFonts w:eastAsiaTheme="majorEastAsia" w:cstheme="majorBidi"/>
      <w:b/>
      <w:color w:val="1F4D78" w:themeColor="accent1" w:themeShade="7F"/>
      <w:sz w:val="22"/>
    </w:rPr>
  </w:style>
  <w:style w:type="paragraph" w:styleId="Kop4">
    <w:name w:val="heading 4"/>
    <w:basedOn w:val="Standaard"/>
    <w:next w:val="Standaard"/>
    <w:link w:val="Kop4Char"/>
    <w:uiPriority w:val="9"/>
    <w:semiHidden/>
    <w:unhideWhenUsed/>
    <w:qFormat/>
    <w:rsid w:val="00A763BA"/>
    <w:pPr>
      <w:keepNext/>
      <w:keepLines/>
      <w:spacing w:before="4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1">
    <w:name w:val="TxBr_p1"/>
    <w:basedOn w:val="Standaard"/>
    <w:rsid w:val="00A66A03"/>
    <w:pPr>
      <w:tabs>
        <w:tab w:val="left" w:pos="1474"/>
      </w:tabs>
      <w:spacing w:line="240" w:lineRule="atLeast"/>
      <w:ind w:left="34" w:hanging="1474"/>
    </w:pPr>
  </w:style>
  <w:style w:type="paragraph" w:customStyle="1" w:styleId="TxBrp2">
    <w:name w:val="TxBr_p2"/>
    <w:basedOn w:val="Standaard"/>
    <w:rsid w:val="00A66A03"/>
    <w:pPr>
      <w:tabs>
        <w:tab w:val="left" w:pos="8220"/>
      </w:tabs>
      <w:spacing w:line="240" w:lineRule="atLeast"/>
      <w:ind w:left="6780"/>
    </w:pPr>
  </w:style>
  <w:style w:type="paragraph" w:customStyle="1" w:styleId="TxBrp4">
    <w:name w:val="TxBr_p4"/>
    <w:basedOn w:val="Standaard"/>
    <w:rsid w:val="00A66A03"/>
    <w:pPr>
      <w:tabs>
        <w:tab w:val="left" w:pos="204"/>
      </w:tabs>
      <w:spacing w:line="283" w:lineRule="atLeast"/>
    </w:pPr>
  </w:style>
  <w:style w:type="paragraph" w:customStyle="1" w:styleId="TxBrp5">
    <w:name w:val="TxBr_p5"/>
    <w:basedOn w:val="Standaard"/>
    <w:rsid w:val="00A66A03"/>
    <w:pPr>
      <w:tabs>
        <w:tab w:val="left" w:pos="323"/>
      </w:tabs>
      <w:spacing w:line="283" w:lineRule="atLeast"/>
      <w:ind w:left="1117" w:hanging="323"/>
    </w:pPr>
  </w:style>
  <w:style w:type="paragraph" w:customStyle="1" w:styleId="TxBrp6">
    <w:name w:val="TxBr_p6"/>
    <w:basedOn w:val="Standaard"/>
    <w:rsid w:val="00A66A03"/>
    <w:pPr>
      <w:spacing w:line="283" w:lineRule="atLeast"/>
      <w:ind w:left="1117"/>
    </w:pPr>
  </w:style>
  <w:style w:type="paragraph" w:customStyle="1" w:styleId="Default">
    <w:name w:val="Default"/>
    <w:rsid w:val="00A66A03"/>
    <w:pPr>
      <w:autoSpaceDE w:val="0"/>
      <w:autoSpaceDN w:val="0"/>
      <w:adjustRightInd w:val="0"/>
      <w:spacing w:after="0" w:line="240" w:lineRule="auto"/>
    </w:pPr>
    <w:rPr>
      <w:rFonts w:ascii="Georgia" w:eastAsia="Times New Roman" w:hAnsi="Georgia" w:cs="Georgia"/>
      <w:color w:val="000000"/>
      <w:sz w:val="24"/>
      <w:szCs w:val="24"/>
      <w:lang w:eastAsia="nl-BE"/>
    </w:rPr>
  </w:style>
  <w:style w:type="table" w:styleId="Tabelraster">
    <w:name w:val="Table Grid"/>
    <w:basedOn w:val="Standaardtabel"/>
    <w:rsid w:val="00A66A03"/>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853BB9"/>
    <w:pPr>
      <w:tabs>
        <w:tab w:val="left" w:pos="204"/>
      </w:tabs>
      <w:spacing w:line="240" w:lineRule="atLeast"/>
    </w:pPr>
  </w:style>
  <w:style w:type="paragraph" w:customStyle="1" w:styleId="TxBrp11">
    <w:name w:val="TxBr_p11"/>
    <w:basedOn w:val="Standaard"/>
    <w:rsid w:val="00853BB9"/>
    <w:pPr>
      <w:spacing w:line="402" w:lineRule="atLeast"/>
    </w:pPr>
  </w:style>
  <w:style w:type="paragraph" w:styleId="Koptekst">
    <w:name w:val="header"/>
    <w:basedOn w:val="Standaard"/>
    <w:link w:val="KoptekstChar"/>
    <w:uiPriority w:val="99"/>
    <w:unhideWhenUsed/>
    <w:rsid w:val="00D83ADF"/>
    <w:pPr>
      <w:tabs>
        <w:tab w:val="center" w:pos="4513"/>
        <w:tab w:val="right" w:pos="9026"/>
      </w:tabs>
    </w:pPr>
  </w:style>
  <w:style w:type="character" w:customStyle="1" w:styleId="KoptekstChar">
    <w:name w:val="Koptekst Char"/>
    <w:basedOn w:val="Standaardalinea-lettertype"/>
    <w:link w:val="Koptekst"/>
    <w:uiPriority w:val="99"/>
    <w:rsid w:val="00D83AD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D83ADF"/>
    <w:pPr>
      <w:tabs>
        <w:tab w:val="center" w:pos="4513"/>
        <w:tab w:val="right" w:pos="9026"/>
      </w:tabs>
    </w:pPr>
  </w:style>
  <w:style w:type="character" w:customStyle="1" w:styleId="VoettekstChar">
    <w:name w:val="Voettekst Char"/>
    <w:basedOn w:val="Standaardalinea-lettertype"/>
    <w:link w:val="Voettekst"/>
    <w:uiPriority w:val="99"/>
    <w:rsid w:val="00D83ADF"/>
    <w:rPr>
      <w:rFonts w:ascii="Times New Roman" w:eastAsia="Times New Roman" w:hAnsi="Times New Roman" w:cs="Times New Roman"/>
      <w:sz w:val="20"/>
      <w:szCs w:val="24"/>
      <w:lang w:val="en-US"/>
    </w:rPr>
  </w:style>
  <w:style w:type="paragraph" w:styleId="Ballontekst">
    <w:name w:val="Balloon Text"/>
    <w:basedOn w:val="Standaard"/>
    <w:link w:val="BallontekstChar"/>
    <w:uiPriority w:val="99"/>
    <w:semiHidden/>
    <w:unhideWhenUsed/>
    <w:rsid w:val="009048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5711">
      <w:bodyDiv w:val="1"/>
      <w:marLeft w:val="0"/>
      <w:marRight w:val="0"/>
      <w:marTop w:val="0"/>
      <w:marBottom w:val="0"/>
      <w:divBdr>
        <w:top w:val="none" w:sz="0" w:space="0" w:color="auto"/>
        <w:left w:val="none" w:sz="0" w:space="0" w:color="auto"/>
        <w:bottom w:val="none" w:sz="0" w:space="0" w:color="auto"/>
        <w:right w:val="none" w:sz="0" w:space="0" w:color="auto"/>
      </w:divBdr>
    </w:div>
    <w:div w:id="1307316521">
      <w:bodyDiv w:val="1"/>
      <w:marLeft w:val="0"/>
      <w:marRight w:val="0"/>
      <w:marTop w:val="0"/>
      <w:marBottom w:val="0"/>
      <w:divBdr>
        <w:top w:val="none" w:sz="0" w:space="0" w:color="auto"/>
        <w:left w:val="none" w:sz="0" w:space="0" w:color="auto"/>
        <w:bottom w:val="none" w:sz="0" w:space="0" w:color="auto"/>
        <w:right w:val="none" w:sz="0" w:space="0" w:color="auto"/>
      </w:divBdr>
    </w:div>
    <w:div w:id="17121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2199</Words>
  <Characters>12098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Decroos Jean-Marie</dc:creator>
  <cp:keywords/>
  <dc:description/>
  <cp:lastModifiedBy>Detré, Melina</cp:lastModifiedBy>
  <cp:revision>2</cp:revision>
  <dcterms:created xsi:type="dcterms:W3CDTF">2023-07-11T09:13:00Z</dcterms:created>
  <dcterms:modified xsi:type="dcterms:W3CDTF">2023-07-11T09:13:00Z</dcterms:modified>
</cp:coreProperties>
</file>