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1D4347" w:rsidTr="000B13BD">
        <w:trPr>
          <w:cantSplit/>
          <w:trHeight w:hRule="exact" w:val="2977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1D4347">
              <w:trPr>
                <w:trHeight w:hRule="exact" w:val="1247"/>
              </w:trPr>
              <w:tc>
                <w:tcPr>
                  <w:tcW w:w="8222" w:type="dxa"/>
                </w:tcPr>
                <w:p w:rsidR="006E2D26" w:rsidRPr="001D4347" w:rsidRDefault="006E2D26">
                  <w:pPr>
                    <w:pStyle w:val="TitleRef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新闻稿</w:t>
                  </w:r>
                </w:p>
              </w:tc>
            </w:tr>
            <w:tr w:rsidR="00303033" w:rsidRPr="001D434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1D4347" w:rsidRDefault="00303033">
                  <w:pPr>
                    <w:pStyle w:val="Page"/>
                    <w:rPr>
                      <w:lang w:val="en-US"/>
                    </w:rPr>
                  </w:pPr>
                  <w:r w:rsidRPr="001D4347">
                    <w:rPr>
                      <w:lang w:val="en-US"/>
                    </w:rPr>
                    <w:t xml:space="preserve">page </w:t>
                  </w:r>
                  <w:r w:rsidRPr="001D4347">
                    <w:rPr>
                      <w:lang w:val="en-US"/>
                    </w:rPr>
                    <w:fldChar w:fldCharType="begin"/>
                  </w:r>
                  <w:r w:rsidRPr="001D4347">
                    <w:rPr>
                      <w:lang w:val="en-US"/>
                    </w:rPr>
                    <w:instrText xml:space="preserve"> PAGE  \* MERGEFORMAT </w:instrText>
                  </w:r>
                  <w:r w:rsidRPr="001D4347">
                    <w:rPr>
                      <w:lang w:val="en-US"/>
                    </w:rPr>
                    <w:fldChar w:fldCharType="separate"/>
                  </w:r>
                  <w:r w:rsidRPr="001D4347">
                    <w:rPr>
                      <w:noProof/>
                      <w:lang w:val="en-US"/>
                    </w:rPr>
                    <w:t>1</w:t>
                  </w:r>
                  <w:r w:rsidRPr="001D4347">
                    <w:rPr>
                      <w:lang w:val="en-US"/>
                    </w:rPr>
                    <w:fldChar w:fldCharType="end"/>
                  </w:r>
                  <w:r w:rsidRPr="001D4347">
                    <w:rPr>
                      <w:lang w:val="en-US"/>
                    </w:rPr>
                    <w:t xml:space="preserve"> of </w:t>
                  </w:r>
                  <w:r w:rsidRPr="001D4347">
                    <w:rPr>
                      <w:lang w:val="en-US"/>
                    </w:rPr>
                    <w:fldChar w:fldCharType="begin"/>
                  </w:r>
                  <w:r w:rsidRPr="001D4347">
                    <w:rPr>
                      <w:lang w:val="en-US"/>
                    </w:rPr>
                    <w:instrText xml:space="preserve"> NUMPAGES  \* MERGEFORMAT </w:instrText>
                  </w:r>
                  <w:r w:rsidRPr="001D4347">
                    <w:rPr>
                      <w:lang w:val="en-US"/>
                    </w:rPr>
                    <w:fldChar w:fldCharType="separate"/>
                  </w:r>
                  <w:r w:rsidRPr="001D4347">
                    <w:rPr>
                      <w:noProof/>
                      <w:lang w:val="en-US"/>
                    </w:rPr>
                    <w:t>2</w:t>
                  </w:r>
                  <w:r w:rsidRPr="001D4347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303033" w:rsidRPr="001D434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1D4347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1D434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1D4347" w:rsidRDefault="00303033">
                  <w:pPr>
                    <w:pStyle w:val="Subject"/>
                    <w:rPr>
                      <w:lang w:val="en-US"/>
                    </w:rPr>
                  </w:pPr>
                </w:p>
              </w:tc>
            </w:tr>
          </w:tbl>
          <w:p w:rsidR="000122E8" w:rsidRPr="000122E8" w:rsidRDefault="00217A2B" w:rsidP="00217A2B">
            <w:pPr>
              <w:rPr>
                <w:color w:val="FF0000"/>
                <w:lang w:val="en-US"/>
              </w:rPr>
            </w:pPr>
            <w:r w:rsidRPr="00217A2B">
              <w:rPr>
                <w:rFonts w:ascii="Arial" w:hAnsi="Arial" w:cs="Arial" w:hint="eastAsia"/>
                <w:b/>
                <w:bCs/>
                <w:kern w:val="28"/>
                <w:sz w:val="22"/>
                <w:szCs w:val="19"/>
                <w:lang w:val="en-US"/>
              </w:rPr>
              <w:t>两种用于烟草行业高效制丝线和卷包线的新型输送带</w:t>
            </w:r>
          </w:p>
        </w:tc>
      </w:tr>
    </w:tbl>
    <w:p w:rsidR="0034387C" w:rsidRPr="008A6F88" w:rsidRDefault="0034387C" w:rsidP="0034387C">
      <w:pPr>
        <w:pStyle w:val="PressReleaseText"/>
        <w:ind w:firstLineChars="200" w:firstLine="440"/>
        <w:rPr>
          <w:sz w:val="22"/>
          <w:szCs w:val="22"/>
          <w:lang w:val="en-US" w:eastAsia="zh-CN"/>
        </w:rPr>
      </w:pPr>
      <w:r w:rsidRPr="008A6F88">
        <w:rPr>
          <w:rFonts w:hint="eastAsia"/>
          <w:sz w:val="22"/>
          <w:szCs w:val="22"/>
          <w:lang w:val="en-US"/>
        </w:rPr>
        <w:t>汉诺威，</w:t>
      </w:r>
      <w:r w:rsidRPr="008A6F88">
        <w:rPr>
          <w:rFonts w:hint="eastAsia"/>
          <w:sz w:val="22"/>
          <w:szCs w:val="22"/>
          <w:lang w:val="en-US"/>
        </w:rPr>
        <w:t>2019</w:t>
      </w:r>
      <w:r w:rsidRPr="008A6F88">
        <w:rPr>
          <w:rFonts w:hint="eastAsia"/>
          <w:sz w:val="22"/>
          <w:szCs w:val="22"/>
          <w:lang w:val="en-US"/>
        </w:rPr>
        <w:t>年</w:t>
      </w:r>
      <w:r w:rsidRPr="008A6F88">
        <w:rPr>
          <w:rFonts w:hint="eastAsia"/>
          <w:sz w:val="22"/>
          <w:szCs w:val="22"/>
          <w:lang w:val="en-US"/>
        </w:rPr>
        <w:t>3</w:t>
      </w:r>
      <w:r w:rsidRPr="008A6F88">
        <w:rPr>
          <w:rFonts w:hint="eastAsia"/>
          <w:sz w:val="22"/>
          <w:szCs w:val="22"/>
          <w:lang w:val="en-US"/>
        </w:rPr>
        <w:t>月</w:t>
      </w:r>
      <w:r w:rsidR="000B13BD" w:rsidRPr="008A6F88">
        <w:rPr>
          <w:sz w:val="22"/>
          <w:szCs w:val="22"/>
          <w:lang w:val="en-US"/>
        </w:rPr>
        <w:t xml:space="preserve">– </w:t>
      </w:r>
      <w:r w:rsidR="00217A2B" w:rsidRPr="008A6F88">
        <w:rPr>
          <w:rFonts w:hint="eastAsia"/>
          <w:sz w:val="22"/>
          <w:szCs w:val="22"/>
          <w:lang w:val="en-US" w:eastAsia="zh-CN"/>
        </w:rPr>
        <w:t>福尔波传送系统（</w:t>
      </w:r>
      <w:r w:rsidRPr="008A6F88">
        <w:rPr>
          <w:rFonts w:hint="eastAsia"/>
          <w:sz w:val="22"/>
          <w:szCs w:val="22"/>
          <w:lang w:val="en-US"/>
        </w:rPr>
        <w:t>Forbo Mo</w:t>
      </w:r>
      <w:r w:rsidRPr="008A6F88">
        <w:rPr>
          <w:sz w:val="22"/>
          <w:szCs w:val="22"/>
          <w:lang w:val="en-US"/>
        </w:rPr>
        <w:t>vement</w:t>
      </w:r>
      <w:r w:rsidRPr="008A6F88">
        <w:rPr>
          <w:rFonts w:hint="eastAsia"/>
          <w:sz w:val="22"/>
          <w:szCs w:val="22"/>
          <w:lang w:val="en-US"/>
        </w:rPr>
        <w:t xml:space="preserve"> Systems</w:t>
      </w:r>
      <w:r w:rsidR="00217A2B" w:rsidRPr="008A6F88">
        <w:rPr>
          <w:rFonts w:hint="eastAsia"/>
          <w:sz w:val="22"/>
          <w:szCs w:val="22"/>
          <w:lang w:val="en-US" w:eastAsia="zh-CN"/>
        </w:rPr>
        <w:t>）的</w:t>
      </w:r>
      <w:r w:rsidRPr="008A6F88">
        <w:rPr>
          <w:rFonts w:hint="eastAsia"/>
          <w:sz w:val="22"/>
          <w:szCs w:val="22"/>
          <w:lang w:val="en-US"/>
        </w:rPr>
        <w:t>聚烯烃涂层新型</w:t>
      </w:r>
      <w:r w:rsidR="00217A2B" w:rsidRPr="008A6F88">
        <w:rPr>
          <w:rFonts w:hint="eastAsia"/>
          <w:sz w:val="22"/>
          <w:szCs w:val="22"/>
          <w:lang w:val="en-US" w:eastAsia="zh-CN"/>
        </w:rPr>
        <w:t>输送带</w:t>
      </w:r>
      <w:r w:rsidRPr="008A6F88">
        <w:rPr>
          <w:rFonts w:hint="eastAsia"/>
          <w:sz w:val="22"/>
          <w:szCs w:val="22"/>
          <w:lang w:val="en-US"/>
        </w:rPr>
        <w:t>正在</w:t>
      </w:r>
      <w:r w:rsidR="00217A2B" w:rsidRPr="008A6F88">
        <w:rPr>
          <w:rFonts w:hint="eastAsia"/>
          <w:sz w:val="22"/>
          <w:szCs w:val="22"/>
          <w:lang w:val="en-US" w:eastAsia="zh-CN"/>
        </w:rPr>
        <w:t>得到</w:t>
      </w:r>
      <w:r w:rsidRPr="008A6F88">
        <w:rPr>
          <w:rFonts w:hint="eastAsia"/>
          <w:sz w:val="22"/>
          <w:szCs w:val="22"/>
          <w:lang w:val="en-US"/>
        </w:rPr>
        <w:t>广泛应</w:t>
      </w:r>
      <w:r w:rsidR="008A6F88">
        <w:rPr>
          <w:rFonts w:hint="eastAsia"/>
          <w:sz w:val="22"/>
          <w:szCs w:val="22"/>
          <w:lang w:val="en-US" w:eastAsia="zh-CN"/>
        </w:rPr>
        <w:t>。</w:t>
      </w:r>
    </w:p>
    <w:p w:rsidR="0034387C" w:rsidRPr="008A6F88" w:rsidRDefault="0034387C" w:rsidP="0034387C">
      <w:pPr>
        <w:pStyle w:val="PressReleaseText"/>
        <w:ind w:firstLineChars="200" w:firstLine="440"/>
        <w:rPr>
          <w:sz w:val="22"/>
          <w:szCs w:val="22"/>
          <w:lang w:val="en-US" w:eastAsia="zh-CN"/>
        </w:rPr>
      </w:pPr>
      <w:r w:rsidRPr="008A6F88">
        <w:rPr>
          <w:rFonts w:hint="eastAsia"/>
          <w:sz w:val="22"/>
          <w:szCs w:val="22"/>
          <w:lang w:val="en-US" w:eastAsia="zh-CN"/>
        </w:rPr>
        <w:t>福尔波西格林</w:t>
      </w:r>
      <w:r w:rsidRPr="008A6F88">
        <w:rPr>
          <w:sz w:val="22"/>
          <w:szCs w:val="22"/>
          <w:lang w:val="en-US" w:eastAsia="zh-CN"/>
        </w:rPr>
        <w:t xml:space="preserve">(Forbo </w:t>
      </w:r>
      <w:proofErr w:type="spellStart"/>
      <w:r w:rsidRPr="008A6F88">
        <w:rPr>
          <w:sz w:val="22"/>
          <w:szCs w:val="22"/>
          <w:lang w:val="en-US" w:eastAsia="zh-CN"/>
        </w:rPr>
        <w:t>Siegling</w:t>
      </w:r>
      <w:proofErr w:type="spellEnd"/>
      <w:r w:rsidRPr="008A6F88">
        <w:rPr>
          <w:sz w:val="22"/>
          <w:szCs w:val="22"/>
          <w:lang w:val="en-US" w:eastAsia="zh-CN"/>
        </w:rPr>
        <w:t>)</w:t>
      </w:r>
      <w:r w:rsidRPr="008A6F88">
        <w:rPr>
          <w:rFonts w:hint="eastAsia"/>
          <w:sz w:val="22"/>
          <w:szCs w:val="22"/>
          <w:lang w:val="en-US" w:eastAsia="zh-CN"/>
        </w:rPr>
        <w:t>烟草行业输送带是</w:t>
      </w:r>
      <w:r w:rsidR="00FC2F35" w:rsidRPr="008A6F88">
        <w:rPr>
          <w:rFonts w:hint="eastAsia"/>
          <w:sz w:val="22"/>
          <w:szCs w:val="22"/>
          <w:lang w:val="en-US" w:eastAsia="zh-CN"/>
        </w:rPr>
        <w:t>根据烟草制造工艺的特殊要求</w:t>
      </w:r>
      <w:r w:rsidRPr="008A6F88">
        <w:rPr>
          <w:rFonts w:hint="eastAsia"/>
          <w:sz w:val="22"/>
          <w:szCs w:val="22"/>
          <w:lang w:val="en-US" w:eastAsia="zh-CN"/>
        </w:rPr>
        <w:t>研发的。它们具有特定的机械和化学特性，</w:t>
      </w:r>
      <w:r w:rsidR="00FC2F35" w:rsidRPr="008A6F88">
        <w:rPr>
          <w:rFonts w:hint="eastAsia"/>
          <w:sz w:val="22"/>
          <w:szCs w:val="22"/>
          <w:lang w:val="en-US" w:eastAsia="zh-CN"/>
        </w:rPr>
        <w:t>满足</w:t>
      </w:r>
      <w:r w:rsidR="00C17EB0" w:rsidRPr="008A6F88">
        <w:rPr>
          <w:rFonts w:hint="eastAsia"/>
          <w:sz w:val="22"/>
          <w:szCs w:val="22"/>
          <w:lang w:val="en-US" w:eastAsia="zh-CN"/>
        </w:rPr>
        <w:t>从生烟叶到成品卷烟</w:t>
      </w:r>
      <w:r w:rsidR="00FC2F35" w:rsidRPr="008A6F88">
        <w:rPr>
          <w:rFonts w:hint="eastAsia"/>
          <w:sz w:val="22"/>
          <w:szCs w:val="22"/>
          <w:lang w:val="en-US" w:eastAsia="zh-CN"/>
        </w:rPr>
        <w:t>所有工序对烟草可靠输送的要求</w:t>
      </w:r>
      <w:r w:rsidRPr="008A6F88">
        <w:rPr>
          <w:rFonts w:hint="eastAsia"/>
          <w:sz w:val="22"/>
          <w:szCs w:val="22"/>
          <w:lang w:val="en-US" w:eastAsia="zh-CN"/>
        </w:rPr>
        <w:t>。</w:t>
      </w:r>
    </w:p>
    <w:p w:rsidR="0034387C" w:rsidRPr="008A6F88" w:rsidRDefault="0034387C" w:rsidP="0034387C">
      <w:pPr>
        <w:pStyle w:val="PressReleaseText"/>
        <w:ind w:firstLineChars="200" w:firstLine="440"/>
        <w:rPr>
          <w:sz w:val="22"/>
          <w:szCs w:val="22"/>
          <w:lang w:val="en-US" w:eastAsia="zh-CN"/>
        </w:rPr>
      </w:pPr>
      <w:r w:rsidRPr="008A6F88">
        <w:rPr>
          <w:rFonts w:hint="eastAsia"/>
          <w:sz w:val="22"/>
          <w:szCs w:val="22"/>
          <w:lang w:val="en-US" w:eastAsia="zh-CN"/>
        </w:rPr>
        <w:t>输送带制造商已经推出了两种新</w:t>
      </w:r>
      <w:r w:rsidR="00C17EB0" w:rsidRPr="008A6F88">
        <w:rPr>
          <w:rFonts w:hint="eastAsia"/>
          <w:sz w:val="22"/>
          <w:szCs w:val="22"/>
          <w:lang w:val="en-US" w:eastAsia="zh-CN"/>
        </w:rPr>
        <w:t>型</w:t>
      </w:r>
      <w:r w:rsidRPr="008A6F88">
        <w:rPr>
          <w:rFonts w:hint="eastAsia"/>
          <w:sz w:val="22"/>
          <w:szCs w:val="22"/>
          <w:lang w:val="en-US" w:eastAsia="zh-CN"/>
        </w:rPr>
        <w:t>聚烯烃涂层</w:t>
      </w:r>
      <w:r w:rsidR="00C17EB0" w:rsidRPr="008A6F88">
        <w:rPr>
          <w:rFonts w:hint="eastAsia"/>
          <w:sz w:val="22"/>
          <w:szCs w:val="22"/>
          <w:lang w:val="en-US" w:eastAsia="zh-CN"/>
        </w:rPr>
        <w:t>输送带</w:t>
      </w:r>
      <w:r w:rsidRPr="008A6F88">
        <w:rPr>
          <w:rFonts w:hint="eastAsia"/>
          <w:sz w:val="22"/>
          <w:szCs w:val="22"/>
          <w:lang w:val="en-US" w:eastAsia="zh-CN"/>
        </w:rPr>
        <w:t>并且已经测试成功：</w:t>
      </w:r>
    </w:p>
    <w:p w:rsidR="0034387C" w:rsidRPr="0034387C" w:rsidRDefault="0034387C" w:rsidP="0034387C">
      <w:pPr>
        <w:pStyle w:val="PressReleaseText"/>
        <w:rPr>
          <w:lang w:val="de-DE"/>
        </w:rPr>
      </w:pPr>
      <w:r w:rsidRPr="008A6F88">
        <w:rPr>
          <w:sz w:val="22"/>
          <w:szCs w:val="22"/>
          <w:lang w:val="en-US" w:eastAsia="zh-CN"/>
        </w:rPr>
        <w:t>E 8/2 A0/A2 MT-TT white FDA (906860)</w:t>
      </w:r>
      <w:r w:rsidR="00031027" w:rsidRPr="008A6F88">
        <w:rPr>
          <w:sz w:val="22"/>
          <w:szCs w:val="22"/>
          <w:lang w:val="en-US" w:eastAsia="zh-CN"/>
        </w:rPr>
        <w:t xml:space="preserve"> </w:t>
      </w:r>
      <w:r w:rsidR="00031027" w:rsidRPr="008A6F88">
        <w:rPr>
          <w:rFonts w:hint="eastAsia"/>
          <w:sz w:val="22"/>
          <w:szCs w:val="22"/>
          <w:lang w:val="en-US" w:eastAsia="zh-CN"/>
        </w:rPr>
        <w:t>和</w:t>
      </w:r>
      <w:r w:rsidRPr="008A6F88">
        <w:rPr>
          <w:sz w:val="22"/>
          <w:szCs w:val="22"/>
          <w:lang w:val="en-US" w:eastAsia="zh-CN"/>
        </w:rPr>
        <w:t>E 8/2 A0/A5 GSTR-TT white FDA (906861)</w:t>
      </w:r>
      <w:r w:rsidRPr="008A6F88">
        <w:rPr>
          <w:rFonts w:hint="eastAsia"/>
          <w:sz w:val="22"/>
          <w:szCs w:val="22"/>
          <w:lang w:val="en-US" w:eastAsia="zh-CN"/>
        </w:rPr>
        <w:t>。除了烟草行业，它们</w:t>
      </w:r>
      <w:r w:rsidR="00C17EB0" w:rsidRPr="008A6F88">
        <w:rPr>
          <w:rFonts w:hint="eastAsia"/>
          <w:sz w:val="22"/>
          <w:szCs w:val="22"/>
          <w:lang w:val="en-US" w:eastAsia="zh-CN"/>
        </w:rPr>
        <w:t>还</w:t>
      </w:r>
      <w:r w:rsidRPr="008A6F88">
        <w:rPr>
          <w:rFonts w:hint="eastAsia"/>
          <w:sz w:val="22"/>
          <w:szCs w:val="22"/>
          <w:lang w:val="en-US" w:eastAsia="zh-CN"/>
        </w:rPr>
        <w:t>能</w:t>
      </w:r>
      <w:r w:rsidR="00C17EB0" w:rsidRPr="008A6F88">
        <w:rPr>
          <w:rFonts w:hint="eastAsia"/>
          <w:sz w:val="22"/>
          <w:szCs w:val="22"/>
          <w:lang w:val="en-US" w:eastAsia="zh-CN"/>
        </w:rPr>
        <w:t>广泛地应用</w:t>
      </w:r>
      <w:r w:rsidRPr="008A6F88">
        <w:rPr>
          <w:rFonts w:hint="eastAsia"/>
          <w:sz w:val="22"/>
          <w:szCs w:val="22"/>
          <w:lang w:val="en-US" w:eastAsia="zh-CN"/>
        </w:rPr>
        <w:t>在食品行业</w:t>
      </w:r>
      <w:r w:rsidR="00C17EB0" w:rsidRPr="008A6F88">
        <w:rPr>
          <w:rFonts w:hint="eastAsia"/>
          <w:sz w:val="22"/>
          <w:szCs w:val="22"/>
          <w:lang w:val="en-US" w:eastAsia="zh-CN"/>
        </w:rPr>
        <w:t>，</w:t>
      </w:r>
      <w:r w:rsidRPr="008A6F88">
        <w:rPr>
          <w:rFonts w:hint="eastAsia"/>
          <w:sz w:val="22"/>
          <w:szCs w:val="22"/>
          <w:lang w:val="en-US" w:eastAsia="zh-CN"/>
        </w:rPr>
        <w:t>例如</w:t>
      </w:r>
      <w:r w:rsidR="00C17EB0" w:rsidRPr="008A6F88">
        <w:rPr>
          <w:rFonts w:hint="eastAsia"/>
          <w:sz w:val="22"/>
          <w:szCs w:val="22"/>
          <w:lang w:val="en-US" w:eastAsia="zh-CN"/>
        </w:rPr>
        <w:t>粘性产品的制造或加工</w:t>
      </w:r>
      <w:r w:rsidRPr="008A6F88">
        <w:rPr>
          <w:rFonts w:hint="eastAsia"/>
          <w:sz w:val="22"/>
          <w:szCs w:val="22"/>
          <w:lang w:val="en-US" w:eastAsia="zh-CN"/>
        </w:rPr>
        <w:t>。由于其粗糙的花纹表面，</w:t>
      </w:r>
      <w:r w:rsidRPr="008A6F88">
        <w:rPr>
          <w:sz w:val="22"/>
          <w:szCs w:val="22"/>
          <w:lang w:val="en-US" w:eastAsia="zh-CN"/>
        </w:rPr>
        <w:t>E 8/2 A0/A5 GSTR-TT white FDA</w:t>
      </w:r>
      <w:r w:rsidRPr="008A6F88">
        <w:rPr>
          <w:rFonts w:hint="eastAsia"/>
          <w:sz w:val="22"/>
          <w:szCs w:val="22"/>
          <w:lang w:val="en-US" w:eastAsia="zh-CN"/>
        </w:rPr>
        <w:t>也是</w:t>
      </w:r>
      <w:r w:rsidR="00A9685A" w:rsidRPr="008A6F88">
        <w:rPr>
          <w:rFonts w:hint="eastAsia"/>
          <w:sz w:val="22"/>
          <w:szCs w:val="22"/>
          <w:lang w:val="en-US" w:eastAsia="zh-CN"/>
        </w:rPr>
        <w:t>爬坡</w:t>
      </w:r>
      <w:r w:rsidRPr="008A6F88">
        <w:rPr>
          <w:rFonts w:hint="eastAsia"/>
          <w:sz w:val="22"/>
          <w:szCs w:val="22"/>
          <w:lang w:val="en-US" w:eastAsia="zh-CN"/>
        </w:rPr>
        <w:t>输送的理想选择。</w:t>
      </w:r>
    </w:p>
    <w:p w:rsidR="0034387C" w:rsidRPr="008A6F88" w:rsidRDefault="0034387C" w:rsidP="0034387C">
      <w:pPr>
        <w:pStyle w:val="PressReleaseText"/>
        <w:ind w:firstLineChars="200" w:firstLine="440"/>
        <w:rPr>
          <w:sz w:val="22"/>
          <w:szCs w:val="22"/>
          <w:lang w:val="en-US" w:eastAsia="zh-CN"/>
        </w:rPr>
      </w:pPr>
      <w:r w:rsidRPr="008A6F88">
        <w:rPr>
          <w:rFonts w:hint="eastAsia"/>
          <w:sz w:val="22"/>
          <w:szCs w:val="22"/>
          <w:lang w:val="en-US" w:eastAsia="zh-CN"/>
        </w:rPr>
        <w:t>与竞争对手</w:t>
      </w:r>
      <w:r w:rsidR="004E72E3" w:rsidRPr="008A6F88">
        <w:rPr>
          <w:rFonts w:hint="eastAsia"/>
          <w:sz w:val="22"/>
          <w:szCs w:val="22"/>
          <w:lang w:val="en-US" w:eastAsia="zh-CN"/>
        </w:rPr>
        <w:t>的带型</w:t>
      </w:r>
      <w:r w:rsidRPr="008A6F88">
        <w:rPr>
          <w:rFonts w:hint="eastAsia"/>
          <w:sz w:val="22"/>
          <w:szCs w:val="22"/>
          <w:lang w:val="en-US" w:eastAsia="zh-CN"/>
        </w:rPr>
        <w:t>相比，这两种皮带</w:t>
      </w:r>
      <w:r w:rsidR="00B6048D" w:rsidRPr="008A6F88">
        <w:rPr>
          <w:rFonts w:hint="eastAsia"/>
          <w:sz w:val="22"/>
          <w:szCs w:val="22"/>
          <w:lang w:val="en-US" w:eastAsia="zh-CN"/>
        </w:rPr>
        <w:t>具有</w:t>
      </w:r>
      <w:r w:rsidRPr="008A6F88">
        <w:rPr>
          <w:rFonts w:hint="eastAsia"/>
          <w:sz w:val="22"/>
          <w:szCs w:val="22"/>
          <w:lang w:val="en-US" w:eastAsia="zh-CN"/>
        </w:rPr>
        <w:t>特别高的</w:t>
      </w:r>
      <w:r w:rsidRPr="008A6F88">
        <w:rPr>
          <w:rFonts w:hint="eastAsia"/>
          <w:sz w:val="22"/>
          <w:szCs w:val="22"/>
          <w:lang w:val="en-US" w:eastAsia="zh-CN"/>
        </w:rPr>
        <w:t>K1%</w:t>
      </w:r>
      <w:r w:rsidRPr="008A6F88">
        <w:rPr>
          <w:rFonts w:hint="eastAsia"/>
          <w:sz w:val="22"/>
          <w:szCs w:val="22"/>
          <w:lang w:val="en-US" w:eastAsia="zh-CN"/>
        </w:rPr>
        <w:t>值而</w:t>
      </w:r>
      <w:r w:rsidR="004E72E3" w:rsidRPr="008A6F88">
        <w:rPr>
          <w:rFonts w:hint="eastAsia"/>
          <w:sz w:val="22"/>
          <w:szCs w:val="22"/>
          <w:lang w:val="en-US" w:eastAsia="zh-CN"/>
        </w:rPr>
        <w:t>优势明显</w:t>
      </w:r>
      <w:r w:rsidRPr="008A6F88">
        <w:rPr>
          <w:rFonts w:hint="eastAsia"/>
          <w:sz w:val="22"/>
          <w:szCs w:val="22"/>
          <w:lang w:val="en-US" w:eastAsia="zh-CN"/>
        </w:rPr>
        <w:t>，因此</w:t>
      </w:r>
      <w:r w:rsidR="00B6048D" w:rsidRPr="008A6F88">
        <w:rPr>
          <w:rFonts w:hint="eastAsia"/>
          <w:sz w:val="22"/>
          <w:szCs w:val="22"/>
          <w:lang w:val="en-US" w:eastAsia="zh-CN"/>
        </w:rPr>
        <w:t>能够输送重负载，甚至是在大长度的输送机上</w:t>
      </w:r>
      <w:r w:rsidRPr="008A6F88">
        <w:rPr>
          <w:rFonts w:hint="eastAsia"/>
          <w:sz w:val="22"/>
          <w:szCs w:val="22"/>
          <w:lang w:val="en-US" w:eastAsia="zh-CN"/>
        </w:rPr>
        <w:t>。这两种新研发的皮带都使用了一种特殊的织物</w:t>
      </w:r>
      <w:r w:rsidR="00B6048D" w:rsidRPr="008A6F88">
        <w:rPr>
          <w:rFonts w:hint="eastAsia"/>
          <w:sz w:val="22"/>
          <w:szCs w:val="22"/>
          <w:lang w:val="en-US" w:eastAsia="zh-CN"/>
        </w:rPr>
        <w:t>，将皮带毛边减到最小</w:t>
      </w:r>
      <w:r w:rsidRPr="008A6F88">
        <w:rPr>
          <w:rFonts w:hint="eastAsia"/>
          <w:sz w:val="22"/>
          <w:szCs w:val="22"/>
          <w:lang w:val="en-US" w:eastAsia="zh-CN"/>
        </w:rPr>
        <w:t>。此外，</w:t>
      </w:r>
      <w:r w:rsidR="00B6048D" w:rsidRPr="008A6F88">
        <w:rPr>
          <w:rFonts w:hint="eastAsia"/>
          <w:sz w:val="22"/>
          <w:szCs w:val="22"/>
          <w:lang w:val="en-US" w:eastAsia="zh-CN"/>
        </w:rPr>
        <w:t>它们还</w:t>
      </w:r>
      <w:r w:rsidRPr="008A6F88">
        <w:rPr>
          <w:rFonts w:hint="eastAsia"/>
          <w:sz w:val="22"/>
          <w:szCs w:val="22"/>
          <w:lang w:val="en-US" w:eastAsia="zh-CN"/>
        </w:rPr>
        <w:t>具有良好的释放性能，所以易于清洁。</w:t>
      </w:r>
    </w:p>
    <w:p w:rsidR="0034387C" w:rsidRPr="008A6F88" w:rsidRDefault="0034387C" w:rsidP="0034387C">
      <w:pPr>
        <w:pStyle w:val="PressReleaseText"/>
        <w:ind w:firstLineChars="200" w:firstLine="440"/>
        <w:rPr>
          <w:sz w:val="22"/>
          <w:szCs w:val="22"/>
          <w:lang w:val="en-US" w:eastAsia="zh-CN"/>
        </w:rPr>
      </w:pPr>
      <w:r w:rsidRPr="008A6F88">
        <w:rPr>
          <w:rFonts w:hint="eastAsia"/>
          <w:sz w:val="22"/>
          <w:szCs w:val="22"/>
          <w:lang w:val="en-US" w:eastAsia="zh-CN"/>
        </w:rPr>
        <w:t>当然，这两种</w:t>
      </w:r>
      <w:r w:rsidR="00B6048D" w:rsidRPr="008A6F88">
        <w:rPr>
          <w:rFonts w:hint="eastAsia"/>
          <w:sz w:val="22"/>
          <w:szCs w:val="22"/>
          <w:lang w:val="en-US" w:eastAsia="zh-CN"/>
        </w:rPr>
        <w:t>带型</w:t>
      </w:r>
      <w:r w:rsidRPr="008A6F88">
        <w:rPr>
          <w:rFonts w:hint="eastAsia"/>
          <w:sz w:val="22"/>
          <w:szCs w:val="22"/>
          <w:lang w:val="en-US" w:eastAsia="zh-CN"/>
        </w:rPr>
        <w:t>都符合烟草行业关于热解</w:t>
      </w:r>
      <w:r w:rsidR="00B6048D" w:rsidRPr="008A6F88">
        <w:rPr>
          <w:rFonts w:hint="eastAsia"/>
          <w:sz w:val="22"/>
          <w:szCs w:val="22"/>
          <w:lang w:val="en-US" w:eastAsia="zh-CN"/>
        </w:rPr>
        <w:t>符合</w:t>
      </w:r>
      <w:r w:rsidRPr="008A6F88">
        <w:rPr>
          <w:rFonts w:hint="eastAsia"/>
          <w:sz w:val="22"/>
          <w:szCs w:val="22"/>
          <w:lang w:val="en-US" w:eastAsia="zh-CN"/>
        </w:rPr>
        <w:t>性的要求，</w:t>
      </w:r>
      <w:r w:rsidR="00A9685A" w:rsidRPr="008A6F88">
        <w:rPr>
          <w:rFonts w:hint="eastAsia"/>
          <w:sz w:val="22"/>
          <w:szCs w:val="22"/>
          <w:lang w:val="en-US" w:eastAsia="zh-CN"/>
        </w:rPr>
        <w:t>还</w:t>
      </w:r>
      <w:r w:rsidRPr="008A6F88">
        <w:rPr>
          <w:rFonts w:hint="eastAsia"/>
          <w:sz w:val="22"/>
          <w:szCs w:val="22"/>
          <w:lang w:val="en-US" w:eastAsia="zh-CN"/>
        </w:rPr>
        <w:t>符合</w:t>
      </w:r>
      <w:r w:rsidRPr="008A6F88">
        <w:rPr>
          <w:rFonts w:hint="eastAsia"/>
          <w:sz w:val="22"/>
          <w:szCs w:val="22"/>
          <w:lang w:val="en-US" w:eastAsia="zh-CN"/>
        </w:rPr>
        <w:t>F</w:t>
      </w:r>
      <w:r w:rsidRPr="008A6F88">
        <w:rPr>
          <w:sz w:val="22"/>
          <w:szCs w:val="22"/>
          <w:lang w:val="en-US" w:eastAsia="zh-CN"/>
        </w:rPr>
        <w:t>DA</w:t>
      </w:r>
      <w:r w:rsidRPr="008A6F88">
        <w:rPr>
          <w:rFonts w:hint="eastAsia"/>
          <w:sz w:val="22"/>
          <w:szCs w:val="22"/>
          <w:lang w:val="en-US" w:eastAsia="zh-CN"/>
        </w:rPr>
        <w:t>和</w:t>
      </w:r>
      <w:r w:rsidRPr="008A6F88">
        <w:rPr>
          <w:rFonts w:hint="eastAsia"/>
          <w:sz w:val="22"/>
          <w:szCs w:val="22"/>
          <w:lang w:val="en-US" w:eastAsia="zh-CN"/>
        </w:rPr>
        <w:t>E</w:t>
      </w:r>
      <w:r w:rsidRPr="008A6F88">
        <w:rPr>
          <w:sz w:val="22"/>
          <w:szCs w:val="22"/>
          <w:lang w:val="en-US" w:eastAsia="zh-CN"/>
        </w:rPr>
        <w:t>U</w:t>
      </w:r>
      <w:r w:rsidRPr="008A6F88">
        <w:rPr>
          <w:rFonts w:hint="eastAsia"/>
          <w:sz w:val="22"/>
          <w:szCs w:val="22"/>
          <w:lang w:val="en-US" w:eastAsia="zh-CN"/>
        </w:rPr>
        <w:t>标准，因此非常适合食品行业未包装食品</w:t>
      </w:r>
      <w:r w:rsidR="00702855" w:rsidRPr="008A6F88">
        <w:rPr>
          <w:rFonts w:hint="eastAsia"/>
          <w:sz w:val="22"/>
          <w:szCs w:val="22"/>
          <w:lang w:val="en-US" w:eastAsia="zh-CN"/>
        </w:rPr>
        <w:t>的输送</w:t>
      </w:r>
      <w:r w:rsidRPr="008A6F88">
        <w:rPr>
          <w:rFonts w:hint="eastAsia"/>
          <w:sz w:val="22"/>
          <w:szCs w:val="22"/>
          <w:lang w:val="en-US" w:eastAsia="zh-CN"/>
        </w:rPr>
        <w:t>。</w:t>
      </w:r>
    </w:p>
    <w:p w:rsidR="001D4347" w:rsidRDefault="001D4347" w:rsidP="00D51D64">
      <w:pPr>
        <w:pStyle w:val="Address"/>
        <w:rPr>
          <w:lang w:val="en-US"/>
        </w:rPr>
      </w:pPr>
    </w:p>
    <w:p w:rsidR="004C3F2E" w:rsidRDefault="004C3F2E" w:rsidP="00D51D64">
      <w:pPr>
        <w:pStyle w:val="Address"/>
        <w:rPr>
          <w:lang w:val="en-US"/>
        </w:rPr>
      </w:pPr>
    </w:p>
    <w:p w:rsidR="004C3F2E" w:rsidRDefault="004C3F2E" w:rsidP="00D51D64">
      <w:pPr>
        <w:pStyle w:val="Address"/>
        <w:rPr>
          <w:lang w:val="en-US"/>
        </w:rPr>
      </w:pPr>
    </w:p>
    <w:p w:rsidR="004C3F2E" w:rsidRDefault="004C3F2E" w:rsidP="00D51D64">
      <w:pPr>
        <w:pStyle w:val="Address"/>
        <w:rPr>
          <w:lang w:val="en-US"/>
        </w:rPr>
      </w:pPr>
    </w:p>
    <w:p w:rsidR="004C3F2E" w:rsidRPr="0034387C" w:rsidRDefault="004C3F2E" w:rsidP="00D51D64">
      <w:pPr>
        <w:pStyle w:val="Address"/>
        <w:rPr>
          <w:lang w:val="en-US"/>
        </w:rPr>
      </w:pPr>
      <w:bookmarkStart w:id="0" w:name="_GoBack"/>
      <w:bookmarkEnd w:id="0"/>
    </w:p>
    <w:p w:rsidR="00D51D64" w:rsidRPr="001D4347" w:rsidRDefault="00D51D64" w:rsidP="00D51D64">
      <w:pPr>
        <w:pStyle w:val="Address"/>
        <w:rPr>
          <w:lang w:val="en-US"/>
        </w:rPr>
      </w:pPr>
      <w:r w:rsidRPr="001D4347">
        <w:rPr>
          <w:lang w:val="en-US"/>
        </w:rPr>
        <w:t>For further information:</w:t>
      </w:r>
    </w:p>
    <w:p w:rsidR="00D51D64" w:rsidRPr="00031027" w:rsidRDefault="00362FDD" w:rsidP="00D51D64">
      <w:pPr>
        <w:pStyle w:val="Address"/>
        <w:rPr>
          <w:lang w:val="en-US"/>
        </w:rPr>
      </w:pPr>
      <w:r w:rsidRPr="00031027">
        <w:rPr>
          <w:lang w:val="en-US"/>
        </w:rPr>
        <w:t>Matthias Eilert</w:t>
      </w:r>
    </w:p>
    <w:p w:rsidR="00D51D64" w:rsidRPr="00031027" w:rsidRDefault="00362FDD" w:rsidP="00D51D64">
      <w:pPr>
        <w:pStyle w:val="Address"/>
        <w:rPr>
          <w:lang w:val="en-US"/>
        </w:rPr>
      </w:pPr>
      <w:r w:rsidRPr="00031027">
        <w:rPr>
          <w:lang w:val="en-US"/>
        </w:rPr>
        <w:t>Marketing Communications</w:t>
      </w:r>
    </w:p>
    <w:p w:rsidR="00D51D64" w:rsidRPr="001D4347" w:rsidRDefault="00D51D64" w:rsidP="00D51D64">
      <w:pPr>
        <w:pStyle w:val="Address"/>
        <w:rPr>
          <w:lang w:val="en-US"/>
        </w:rPr>
      </w:pPr>
      <w:r w:rsidRPr="001D4347">
        <w:rPr>
          <w:lang w:val="en-US"/>
        </w:rPr>
        <w:t xml:space="preserve">Phone +49 511 67 04 </w:t>
      </w:r>
      <w:r w:rsidR="00362FDD">
        <w:rPr>
          <w:lang w:val="en-US"/>
        </w:rPr>
        <w:t>232</w:t>
      </w:r>
      <w:r w:rsidRPr="001D4347">
        <w:rPr>
          <w:lang w:val="en-US"/>
        </w:rPr>
        <w:t xml:space="preserve">, Fax +49 511 67 04 </w:t>
      </w:r>
      <w:r w:rsidR="00362FDD">
        <w:rPr>
          <w:lang w:val="en-US"/>
        </w:rPr>
        <w:t>233</w:t>
      </w:r>
    </w:p>
    <w:p w:rsidR="00D51D64" w:rsidRPr="001D4347" w:rsidRDefault="00D51D64" w:rsidP="00D51D64">
      <w:pPr>
        <w:pStyle w:val="Address"/>
        <w:rPr>
          <w:lang w:val="en-US"/>
        </w:rPr>
      </w:pPr>
      <w:r w:rsidRPr="001D4347">
        <w:rPr>
          <w:lang w:val="en-US"/>
        </w:rPr>
        <w:t>siegling@forbo.com</w:t>
      </w:r>
    </w:p>
    <w:p w:rsidR="00303033" w:rsidRDefault="00303033">
      <w:pPr>
        <w:rPr>
          <w:lang w:val="en-US" w:eastAsia="zh-CN"/>
        </w:rPr>
      </w:pPr>
    </w:p>
    <w:p w:rsidR="00DD240A" w:rsidRPr="00DD240A" w:rsidRDefault="00DD240A">
      <w:pPr>
        <w:rPr>
          <w:lang w:val="en-US"/>
        </w:rPr>
      </w:pPr>
    </w:p>
    <w:sectPr w:rsidR="00DD240A" w:rsidRPr="00DD240A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BED" w:rsidRDefault="00861BED">
      <w:r>
        <w:separator/>
      </w:r>
    </w:p>
  </w:endnote>
  <w:endnote w:type="continuationSeparator" w:id="0">
    <w:p w:rsidR="00861BED" w:rsidRDefault="0086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BED" w:rsidRDefault="00861BED">
      <w:r>
        <w:separator/>
      </w:r>
    </w:p>
  </w:footnote>
  <w:footnote w:type="continuationSeparator" w:id="0">
    <w:p w:rsidR="00861BED" w:rsidRDefault="0086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a5"/>
          </w:pPr>
        </w:p>
        <w:p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a5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D92824">
          <w:pPr>
            <w:pStyle w:val="a6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4C3F2E" w:rsidRPr="004C3F2E">
            <w:rPr>
              <w:rFonts w:hint="eastAsia"/>
              <w:noProof/>
            </w:rPr>
            <w:t>新闻稿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911DFC">
            <w:rPr>
              <w:noProof/>
            </w:rPr>
            <w:fldChar w:fldCharType="begin"/>
          </w:r>
          <w:r w:rsidR="00911DFC">
            <w:rPr>
              <w:noProof/>
            </w:rPr>
            <w:instrText xml:space="preserve"> NUMPAGES  \* MERGEFORMAT </w:instrText>
          </w:r>
          <w:r w:rsidR="00911DFC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911DFC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a5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a5"/>
    </w:pPr>
  </w:p>
  <w:p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0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BD"/>
    <w:rsid w:val="000122E8"/>
    <w:rsid w:val="00031027"/>
    <w:rsid w:val="00091BB7"/>
    <w:rsid w:val="000A0C36"/>
    <w:rsid w:val="000B13BD"/>
    <w:rsid w:val="001C1F9D"/>
    <w:rsid w:val="001D4347"/>
    <w:rsid w:val="00217A2B"/>
    <w:rsid w:val="00290832"/>
    <w:rsid w:val="002E501B"/>
    <w:rsid w:val="00303033"/>
    <w:rsid w:val="00317597"/>
    <w:rsid w:val="0034387C"/>
    <w:rsid w:val="00362FDD"/>
    <w:rsid w:val="003F0CAF"/>
    <w:rsid w:val="00447DFE"/>
    <w:rsid w:val="00454F7D"/>
    <w:rsid w:val="0047416A"/>
    <w:rsid w:val="004854E8"/>
    <w:rsid w:val="004C3F2E"/>
    <w:rsid w:val="004E72E3"/>
    <w:rsid w:val="00515678"/>
    <w:rsid w:val="005D0FCC"/>
    <w:rsid w:val="006E2D26"/>
    <w:rsid w:val="00702855"/>
    <w:rsid w:val="00710B0B"/>
    <w:rsid w:val="007C441B"/>
    <w:rsid w:val="007D540C"/>
    <w:rsid w:val="00861BED"/>
    <w:rsid w:val="00876629"/>
    <w:rsid w:val="008910A6"/>
    <w:rsid w:val="008A6F88"/>
    <w:rsid w:val="008C4AD9"/>
    <w:rsid w:val="009031CE"/>
    <w:rsid w:val="00911DFC"/>
    <w:rsid w:val="00914762"/>
    <w:rsid w:val="009543D1"/>
    <w:rsid w:val="00956408"/>
    <w:rsid w:val="009C4F03"/>
    <w:rsid w:val="00A56411"/>
    <w:rsid w:val="00A9685A"/>
    <w:rsid w:val="00AE283B"/>
    <w:rsid w:val="00B318C6"/>
    <w:rsid w:val="00B34949"/>
    <w:rsid w:val="00B3616D"/>
    <w:rsid w:val="00B45159"/>
    <w:rsid w:val="00B55454"/>
    <w:rsid w:val="00B6048D"/>
    <w:rsid w:val="00B60918"/>
    <w:rsid w:val="00BB4AFA"/>
    <w:rsid w:val="00BD56ED"/>
    <w:rsid w:val="00BF56FB"/>
    <w:rsid w:val="00C17EB0"/>
    <w:rsid w:val="00C61D1A"/>
    <w:rsid w:val="00CA3224"/>
    <w:rsid w:val="00CB6F1E"/>
    <w:rsid w:val="00D51AFD"/>
    <w:rsid w:val="00D51D64"/>
    <w:rsid w:val="00D57164"/>
    <w:rsid w:val="00D92824"/>
    <w:rsid w:val="00DD240A"/>
    <w:rsid w:val="00E462CB"/>
    <w:rsid w:val="00E508C6"/>
    <w:rsid w:val="00E65E99"/>
    <w:rsid w:val="00EE2865"/>
    <w:rsid w:val="00EE30EE"/>
    <w:rsid w:val="00F6749E"/>
    <w:rsid w:val="00F8054A"/>
    <w:rsid w:val="00F905BD"/>
    <w:rsid w:val="00F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1F23D"/>
  <w15:docId w15:val="{C1FD4F2C-100B-4BA7-8723-5C0366A1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</w:style>
  <w:style w:type="paragraph" w:customStyle="1" w:styleId="Address">
    <w:name w:val="Address"/>
    <w:basedOn w:val="a1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a6"/>
    <w:rPr>
      <w:bCs w:val="0"/>
      <w:caps w:val="0"/>
      <w:sz w:val="22"/>
      <w:szCs w:val="19"/>
    </w:rPr>
  </w:style>
  <w:style w:type="paragraph" w:styleId="a7">
    <w:name w:val="footer"/>
    <w:basedOn w:val="Address"/>
  </w:style>
  <w:style w:type="paragraph" w:customStyle="1" w:styleId="LogoBlack">
    <w:name w:val="LogoBlack"/>
    <w:basedOn w:val="a5"/>
  </w:style>
  <w:style w:type="paragraph" w:customStyle="1" w:styleId="LogoColor">
    <w:name w:val="LogoColor"/>
    <w:basedOn w:val="a5"/>
  </w:style>
  <w:style w:type="paragraph" w:customStyle="1" w:styleId="Gruformel1">
    <w:name w:val="Grußformel1"/>
    <w:basedOn w:val="a1"/>
    <w:pPr>
      <w:keepNext/>
      <w:keepLines/>
    </w:pPr>
  </w:style>
  <w:style w:type="paragraph" w:styleId="a0">
    <w:name w:val="List Bullet"/>
    <w:basedOn w:val="a1"/>
    <w:pPr>
      <w:numPr>
        <w:numId w:val="2"/>
      </w:numPr>
      <w:tabs>
        <w:tab w:val="clear" w:pos="360"/>
      </w:tabs>
    </w:pPr>
  </w:style>
  <w:style w:type="paragraph" w:styleId="a6">
    <w:name w:val="Title"/>
    <w:basedOn w:val="a1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a">
    <w:name w:val="List Number"/>
    <w:basedOn w:val="a1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a6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a8">
    <w:name w:val="Balloon Text"/>
    <w:basedOn w:val="a1"/>
    <w:link w:val="a9"/>
    <w:semiHidden/>
    <w:unhideWhenUsed/>
    <w:rsid w:val="005156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2"/>
    <w:link w:val="a8"/>
    <w:semiHidden/>
    <w:rsid w:val="0051567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76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Chen, Demi</cp:lastModifiedBy>
  <cp:revision>11</cp:revision>
  <cp:lastPrinted>2019-03-08T10:33:00Z</cp:lastPrinted>
  <dcterms:created xsi:type="dcterms:W3CDTF">2019-08-22T08:18:00Z</dcterms:created>
  <dcterms:modified xsi:type="dcterms:W3CDTF">2019-08-23T01:23:00Z</dcterms:modified>
</cp:coreProperties>
</file>