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F9F9" w14:textId="6E34BF61" w:rsidR="00177158" w:rsidRPr="00127A5A" w:rsidRDefault="00BA6F19" w:rsidP="003C3AF9">
      <w:pPr>
        <w:pStyle w:val="Kop1"/>
        <w:jc w:val="center"/>
        <w:rPr>
          <w:rFonts w:asciiTheme="minorHAnsi" w:hAnsiTheme="minorHAnsi"/>
          <w:sz w:val="22"/>
          <w:szCs w:val="22"/>
          <w:lang w:val="nl-NL"/>
        </w:rPr>
      </w:pPr>
      <w:r>
        <w:rPr>
          <w:rFonts w:asciiTheme="minorHAnsi" w:hAnsiTheme="minorHAnsi" w:cs="Arial"/>
          <w:b w:val="0"/>
          <w:sz w:val="22"/>
          <w:szCs w:val="22"/>
          <w:lang w:val="nl-NL"/>
        </w:rPr>
        <w:t>V</w:t>
      </w:r>
      <w:r w:rsidR="00980456" w:rsidRPr="00127A5A">
        <w:rPr>
          <w:rFonts w:asciiTheme="minorHAnsi" w:hAnsiTheme="minorHAnsi" w:cs="Arial"/>
          <w:b w:val="0"/>
          <w:sz w:val="22"/>
          <w:szCs w:val="22"/>
          <w:lang w:val="nl-NL"/>
        </w:rPr>
        <w:t>inyl</w:t>
      </w:r>
      <w:r w:rsidR="00FE7DE2">
        <w:rPr>
          <w:rFonts w:asciiTheme="minorHAnsi" w:hAnsiTheme="minorHAnsi" w:cs="Arial"/>
          <w:b w:val="0"/>
          <w:sz w:val="22"/>
          <w:szCs w:val="22"/>
          <w:lang w:val="nl-NL"/>
        </w:rPr>
        <w:t>losleg</w:t>
      </w:r>
      <w:r>
        <w:rPr>
          <w:rFonts w:asciiTheme="minorHAnsi" w:hAnsiTheme="minorHAnsi" w:cs="Arial"/>
          <w:b w:val="0"/>
          <w:sz w:val="22"/>
          <w:szCs w:val="22"/>
          <w:lang w:val="nl-NL"/>
        </w:rPr>
        <w:t>tegel</w:t>
      </w:r>
      <w:r w:rsidR="00A85A25">
        <w:rPr>
          <w:rFonts w:asciiTheme="minorHAnsi" w:hAnsiTheme="minorHAnsi" w:cs="Arial"/>
          <w:b w:val="0"/>
          <w:sz w:val="22"/>
          <w:szCs w:val="22"/>
          <w:lang w:val="nl-NL"/>
        </w:rPr>
        <w:t xml:space="preserve"> </w:t>
      </w:r>
      <w:r w:rsidR="00F52101">
        <w:rPr>
          <w:rFonts w:asciiTheme="minorHAnsi" w:hAnsiTheme="minorHAnsi" w:cs="Arial"/>
          <w:b w:val="0"/>
          <w:sz w:val="22"/>
          <w:szCs w:val="22"/>
          <w:lang w:val="nl-NL"/>
        </w:rPr>
        <w:t xml:space="preserve">in </w:t>
      </w:r>
      <w:r w:rsidR="003B680B">
        <w:rPr>
          <w:rFonts w:asciiTheme="minorHAnsi" w:hAnsiTheme="minorHAnsi" w:cs="Arial"/>
          <w:b w:val="0"/>
          <w:sz w:val="22"/>
          <w:szCs w:val="22"/>
          <w:lang w:val="nl-NL"/>
        </w:rPr>
        <w:t xml:space="preserve">een </w:t>
      </w:r>
      <w:r w:rsidR="00FE7DE2">
        <w:rPr>
          <w:rFonts w:asciiTheme="minorHAnsi" w:hAnsiTheme="minorHAnsi" w:cs="Arial"/>
          <w:b w:val="0"/>
          <w:sz w:val="22"/>
          <w:szCs w:val="22"/>
          <w:lang w:val="nl-NL"/>
        </w:rPr>
        <w:t xml:space="preserve">dikte </w:t>
      </w:r>
      <w:r w:rsidR="00FF0A39">
        <w:rPr>
          <w:rFonts w:asciiTheme="minorHAnsi" w:hAnsiTheme="minorHAnsi" w:cs="Arial"/>
          <w:b w:val="0"/>
          <w:sz w:val="22"/>
          <w:szCs w:val="22"/>
          <w:lang w:val="nl-NL"/>
        </w:rPr>
        <w:t xml:space="preserve">van </w:t>
      </w:r>
      <w:r w:rsidR="00FE7DE2">
        <w:rPr>
          <w:rFonts w:asciiTheme="minorHAnsi" w:hAnsiTheme="minorHAnsi" w:cs="Arial"/>
          <w:b w:val="0"/>
          <w:sz w:val="22"/>
          <w:szCs w:val="22"/>
          <w:lang w:val="nl-NL"/>
        </w:rPr>
        <w:t>10,</w:t>
      </w:r>
      <w:r w:rsidR="00DD2263">
        <w:rPr>
          <w:rFonts w:asciiTheme="minorHAnsi" w:hAnsiTheme="minorHAnsi" w:cs="Arial"/>
          <w:b w:val="0"/>
          <w:sz w:val="22"/>
          <w:szCs w:val="22"/>
          <w:lang w:val="nl-NL"/>
        </w:rPr>
        <w:t>3</w:t>
      </w:r>
      <w:r w:rsidR="00980456" w:rsidRPr="00127A5A">
        <w:rPr>
          <w:rFonts w:asciiTheme="minorHAnsi" w:hAnsiTheme="minorHAnsi" w:cs="Arial"/>
          <w:b w:val="0"/>
          <w:sz w:val="22"/>
          <w:szCs w:val="22"/>
          <w:lang w:val="nl-NL"/>
        </w:rPr>
        <w:t xml:space="preserve"> mm</w:t>
      </w:r>
      <w:r w:rsidR="007D0F2D">
        <w:rPr>
          <w:rFonts w:asciiTheme="minorHAnsi" w:hAnsiTheme="minorHAnsi" w:cs="Arial"/>
          <w:b w:val="0"/>
          <w:sz w:val="22"/>
          <w:szCs w:val="22"/>
          <w:lang w:val="nl-NL"/>
        </w:rPr>
        <w:t xml:space="preserve"> </w:t>
      </w:r>
      <w:r w:rsidR="003B680B">
        <w:rPr>
          <w:rFonts w:asciiTheme="minorHAnsi" w:hAnsiTheme="minorHAnsi" w:cs="Arial"/>
          <w:b w:val="0"/>
          <w:sz w:val="22"/>
          <w:szCs w:val="22"/>
          <w:lang w:val="nl-NL"/>
        </w:rPr>
        <w:t>met verhoogde antislip eigenschap</w:t>
      </w:r>
      <w:r w:rsidR="00B377E6">
        <w:rPr>
          <w:rFonts w:asciiTheme="minorHAnsi" w:hAnsiTheme="minorHAnsi" w:cs="Arial"/>
          <w:b w:val="0"/>
          <w:sz w:val="22"/>
          <w:szCs w:val="22"/>
          <w:lang w:val="nl-NL"/>
        </w:rPr>
        <w:t>pen</w:t>
      </w:r>
    </w:p>
    <w:p w14:paraId="54370281" w14:textId="2439E566" w:rsidR="00D1062E" w:rsidRDefault="00D1062E" w:rsidP="00177158">
      <w:pPr>
        <w:pStyle w:val="TxBrp1"/>
        <w:spacing w:line="240" w:lineRule="auto"/>
        <w:ind w:hanging="34"/>
        <w:rPr>
          <w:rFonts w:asciiTheme="minorHAnsi" w:hAnsiTheme="minorHAnsi" w:cs="Arial"/>
          <w:sz w:val="22"/>
          <w:szCs w:val="22"/>
          <w:lang w:val="nl-NL"/>
        </w:rPr>
      </w:pPr>
    </w:p>
    <w:p w14:paraId="01A89BBE" w14:textId="77777777" w:rsidR="00127A5A" w:rsidRPr="00127A5A" w:rsidRDefault="00127A5A" w:rsidP="00177158">
      <w:pPr>
        <w:pStyle w:val="TxBrp1"/>
        <w:spacing w:line="240" w:lineRule="auto"/>
        <w:ind w:hanging="34"/>
        <w:rPr>
          <w:rFonts w:asciiTheme="minorHAnsi" w:hAnsiTheme="minorHAnsi" w:cs="Arial"/>
          <w:sz w:val="22"/>
          <w:szCs w:val="22"/>
          <w:lang w:val="nl-NL"/>
        </w:rPr>
      </w:pPr>
    </w:p>
    <w:p w14:paraId="1EBB48F1" w14:textId="6D82FA63" w:rsidR="006B070F"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Meting:</w:t>
      </w:r>
      <w:r w:rsidR="006B070F" w:rsidRPr="00127A5A">
        <w:rPr>
          <w:rFonts w:asciiTheme="minorHAnsi" w:hAnsiTheme="minorHAnsi" w:cs="Arial"/>
          <w:sz w:val="22"/>
          <w:szCs w:val="22"/>
          <w:lang w:val="nl-NL"/>
        </w:rPr>
        <w:t xml:space="preserve"> m</w:t>
      </w:r>
      <w:r w:rsidRPr="00127A5A">
        <w:rPr>
          <w:rFonts w:asciiTheme="minorHAnsi" w:hAnsiTheme="minorHAnsi" w:cs="Arial"/>
          <w:sz w:val="22"/>
          <w:szCs w:val="22"/>
          <w:lang w:val="nl-NL"/>
        </w:rPr>
        <w:t>²,</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per vierkante meter,</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volgens type</w:t>
      </w:r>
    </w:p>
    <w:p w14:paraId="196EB94D" w14:textId="3D50122C" w:rsidR="00AE718A"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Meetcode:</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netto oppervlakte</w:t>
      </w:r>
    </w:p>
    <w:p w14:paraId="47C7815C" w14:textId="79C003C9" w:rsidR="00AE718A" w:rsidRDefault="00AE718A" w:rsidP="00AE718A">
      <w:pPr>
        <w:pStyle w:val="TxBrp1"/>
        <w:spacing w:line="240" w:lineRule="auto"/>
        <w:ind w:left="0" w:firstLine="0"/>
        <w:rPr>
          <w:rFonts w:asciiTheme="minorHAnsi" w:hAnsiTheme="minorHAnsi" w:cs="Arial"/>
          <w:sz w:val="22"/>
          <w:szCs w:val="22"/>
          <w:lang w:val="nl-NL"/>
        </w:rPr>
      </w:pPr>
    </w:p>
    <w:p w14:paraId="565E413C" w14:textId="77777777" w:rsidR="00967CB0" w:rsidRDefault="00967CB0" w:rsidP="00AE718A">
      <w:pPr>
        <w:pStyle w:val="TxBrp1"/>
        <w:spacing w:line="240" w:lineRule="auto"/>
        <w:ind w:left="0" w:firstLine="0"/>
        <w:rPr>
          <w:rFonts w:asciiTheme="minorHAnsi" w:hAnsiTheme="minorHAnsi" w:cs="Arial"/>
          <w:sz w:val="22"/>
          <w:szCs w:val="22"/>
          <w:lang w:val="nl-NL"/>
        </w:rPr>
      </w:pPr>
    </w:p>
    <w:p w14:paraId="5797A832" w14:textId="3C6B8B16" w:rsidR="00AE718A"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u w:val="single"/>
          <w:lang w:val="nl-NL"/>
        </w:rPr>
        <w:t>Materiaal</w:t>
      </w:r>
    </w:p>
    <w:p w14:paraId="0DB55FDB" w14:textId="77777777" w:rsidR="00AE718A" w:rsidRPr="00127A5A" w:rsidRDefault="00AE718A" w:rsidP="00AE718A">
      <w:pPr>
        <w:pStyle w:val="TxBrp1"/>
        <w:spacing w:line="240" w:lineRule="auto"/>
        <w:ind w:left="0" w:firstLine="0"/>
        <w:rPr>
          <w:rFonts w:asciiTheme="minorHAnsi" w:hAnsiTheme="minorHAnsi" w:cs="Arial"/>
          <w:sz w:val="22"/>
          <w:szCs w:val="22"/>
          <w:lang w:val="nl-NL"/>
        </w:rPr>
      </w:pPr>
    </w:p>
    <w:p w14:paraId="1FE3E42E" w14:textId="52AAF18A" w:rsidR="00E34419" w:rsidRDefault="005357F5" w:rsidP="00177158">
      <w:pPr>
        <w:pStyle w:val="TxBrp4"/>
        <w:spacing w:line="240" w:lineRule="auto"/>
        <w:rPr>
          <w:rFonts w:asciiTheme="minorHAnsi" w:eastAsia="MS Mincho" w:hAnsiTheme="minorHAnsi" w:cs="Arial"/>
          <w:color w:val="000000"/>
          <w:sz w:val="22"/>
          <w:szCs w:val="22"/>
          <w:lang w:val="nl-BE"/>
        </w:rPr>
      </w:pPr>
      <w:r>
        <w:rPr>
          <w:rFonts w:asciiTheme="minorHAnsi" w:eastAsia="MS Mincho" w:hAnsiTheme="minorHAnsi" w:cs="Arial"/>
          <w:color w:val="000000"/>
          <w:sz w:val="22"/>
          <w:szCs w:val="22"/>
          <w:lang w:val="nl-NL"/>
        </w:rPr>
        <w:t>De tegels met een totale dikte van 10,</w:t>
      </w:r>
      <w:r w:rsidR="00DD2263">
        <w:rPr>
          <w:rFonts w:asciiTheme="minorHAnsi" w:eastAsia="MS Mincho" w:hAnsiTheme="minorHAnsi" w:cs="Arial"/>
          <w:color w:val="000000"/>
          <w:sz w:val="22"/>
          <w:szCs w:val="22"/>
          <w:lang w:val="nl-NL"/>
        </w:rPr>
        <w:t>3</w:t>
      </w:r>
      <w:r>
        <w:rPr>
          <w:rFonts w:asciiTheme="minorHAnsi" w:eastAsia="MS Mincho" w:hAnsiTheme="minorHAnsi" w:cs="Arial"/>
          <w:color w:val="000000"/>
          <w:sz w:val="22"/>
          <w:szCs w:val="22"/>
          <w:lang w:val="nl-NL"/>
        </w:rPr>
        <w:t xml:space="preserve"> mm </w:t>
      </w:r>
      <w:r w:rsidR="00CD3179">
        <w:rPr>
          <w:rFonts w:asciiTheme="minorHAnsi" w:eastAsia="MS Mincho" w:hAnsiTheme="minorHAnsi" w:cs="Arial"/>
          <w:color w:val="000000"/>
          <w:sz w:val="22"/>
          <w:szCs w:val="22"/>
          <w:lang w:val="nl-NL"/>
        </w:rPr>
        <w:t>zijn aan de bovenzijde voorzien van een homogeen vinyl met een dikte van 2</w:t>
      </w:r>
      <w:r w:rsidR="00967CB0">
        <w:rPr>
          <w:rFonts w:asciiTheme="minorHAnsi" w:eastAsia="MS Mincho" w:hAnsiTheme="minorHAnsi" w:cs="Arial"/>
          <w:color w:val="000000"/>
          <w:sz w:val="22"/>
          <w:szCs w:val="22"/>
          <w:lang w:val="nl-NL"/>
        </w:rPr>
        <w:t xml:space="preserve"> </w:t>
      </w:r>
      <w:r w:rsidR="00CD3179">
        <w:rPr>
          <w:rFonts w:asciiTheme="minorHAnsi" w:eastAsia="MS Mincho" w:hAnsiTheme="minorHAnsi" w:cs="Arial"/>
          <w:color w:val="000000"/>
          <w:sz w:val="22"/>
          <w:szCs w:val="22"/>
          <w:lang w:val="nl-NL"/>
        </w:rPr>
        <w:t>mm</w:t>
      </w:r>
      <w:r w:rsidR="00D15F48">
        <w:rPr>
          <w:rFonts w:asciiTheme="minorHAnsi" w:eastAsia="MS Mincho" w:hAnsiTheme="minorHAnsi" w:cs="Arial"/>
          <w:color w:val="000000"/>
          <w:sz w:val="22"/>
          <w:szCs w:val="22"/>
          <w:lang w:val="nl-NL"/>
        </w:rPr>
        <w:t xml:space="preserve">. </w:t>
      </w:r>
      <w:r w:rsidR="00C50FF6">
        <w:rPr>
          <w:rFonts w:asciiTheme="minorHAnsi" w:eastAsia="MS Mincho" w:hAnsiTheme="minorHAnsi" w:cs="Arial"/>
          <w:color w:val="000000"/>
          <w:sz w:val="22"/>
          <w:szCs w:val="22"/>
          <w:lang w:val="nl-NL"/>
        </w:rPr>
        <w:t>De opperv</w:t>
      </w:r>
      <w:r w:rsidR="00593A78">
        <w:rPr>
          <w:rFonts w:asciiTheme="minorHAnsi" w:eastAsia="MS Mincho" w:hAnsiTheme="minorHAnsi" w:cs="Arial"/>
          <w:color w:val="000000"/>
          <w:sz w:val="22"/>
          <w:szCs w:val="22"/>
          <w:lang w:val="nl-NL"/>
        </w:rPr>
        <w:t xml:space="preserve">lakte van de tegels werd voorzien van een </w:t>
      </w:r>
      <w:r w:rsidR="00D50A80">
        <w:rPr>
          <w:rFonts w:asciiTheme="minorHAnsi" w:eastAsia="MS Mincho" w:hAnsiTheme="minorHAnsi" w:cs="Arial"/>
          <w:color w:val="000000"/>
          <w:sz w:val="22"/>
          <w:szCs w:val="22"/>
          <w:lang w:val="nl-NL"/>
        </w:rPr>
        <w:t>reliëf</w:t>
      </w:r>
      <w:r w:rsidR="00BF203E">
        <w:rPr>
          <w:rFonts w:asciiTheme="minorHAnsi" w:eastAsia="MS Mincho" w:hAnsiTheme="minorHAnsi" w:cs="Arial"/>
          <w:color w:val="000000"/>
          <w:sz w:val="22"/>
          <w:szCs w:val="22"/>
          <w:lang w:val="nl-NL"/>
        </w:rPr>
        <w:t xml:space="preserve">structuur, die </w:t>
      </w:r>
      <w:r w:rsidR="003348E2">
        <w:rPr>
          <w:rFonts w:asciiTheme="minorHAnsi" w:eastAsia="MS Mincho" w:hAnsiTheme="minorHAnsi" w:cs="Arial"/>
          <w:color w:val="000000"/>
          <w:sz w:val="22"/>
          <w:szCs w:val="22"/>
          <w:lang w:val="nl-NL"/>
        </w:rPr>
        <w:t xml:space="preserve">voorziet in een R10 antislipwaarde. </w:t>
      </w:r>
      <w:r w:rsidR="00A82D57">
        <w:rPr>
          <w:rFonts w:asciiTheme="minorHAnsi" w:eastAsia="MS Mincho" w:hAnsiTheme="minorHAnsi" w:cs="Arial"/>
          <w:color w:val="000000"/>
          <w:sz w:val="22"/>
          <w:szCs w:val="22"/>
          <w:lang w:val="nl-NL"/>
        </w:rPr>
        <w:t xml:space="preserve">De afmeting is </w:t>
      </w:r>
      <w:r w:rsidR="001C0C5A">
        <w:rPr>
          <w:rFonts w:asciiTheme="minorHAnsi" w:eastAsia="MS Mincho" w:hAnsiTheme="minorHAnsi" w:cs="Arial"/>
          <w:color w:val="000000"/>
          <w:sz w:val="22"/>
          <w:szCs w:val="22"/>
          <w:lang w:val="nl-BE"/>
        </w:rPr>
        <w:t>60,</w:t>
      </w:r>
      <w:r w:rsidR="00FF0A39">
        <w:rPr>
          <w:rFonts w:asciiTheme="minorHAnsi" w:eastAsia="MS Mincho" w:hAnsiTheme="minorHAnsi" w:cs="Arial"/>
          <w:color w:val="000000"/>
          <w:sz w:val="22"/>
          <w:szCs w:val="22"/>
          <w:lang w:val="nl-BE"/>
        </w:rPr>
        <w:t>7</w:t>
      </w:r>
      <w:r w:rsidR="001C0C5A">
        <w:rPr>
          <w:rFonts w:asciiTheme="minorHAnsi" w:eastAsia="MS Mincho" w:hAnsiTheme="minorHAnsi" w:cs="Arial"/>
          <w:color w:val="000000"/>
          <w:sz w:val="22"/>
          <w:szCs w:val="22"/>
          <w:lang w:val="nl-BE"/>
        </w:rPr>
        <w:t>0</w:t>
      </w:r>
      <w:r w:rsidR="00967CB0">
        <w:rPr>
          <w:rFonts w:asciiTheme="minorHAnsi" w:eastAsia="MS Mincho" w:hAnsiTheme="minorHAnsi" w:cs="Arial"/>
          <w:color w:val="000000"/>
          <w:sz w:val="22"/>
          <w:szCs w:val="22"/>
          <w:lang w:val="nl-BE"/>
        </w:rPr>
        <w:t xml:space="preserve"> </w:t>
      </w:r>
      <w:r w:rsidR="00C96771">
        <w:rPr>
          <w:rFonts w:asciiTheme="minorHAnsi" w:eastAsia="MS Mincho" w:hAnsiTheme="minorHAnsi" w:cs="Arial"/>
          <w:color w:val="000000"/>
          <w:sz w:val="22"/>
          <w:szCs w:val="22"/>
          <w:lang w:val="nl-BE"/>
        </w:rPr>
        <w:t>cm</w:t>
      </w:r>
      <w:r w:rsidR="00177158" w:rsidRPr="00127A5A">
        <w:rPr>
          <w:rFonts w:asciiTheme="minorHAnsi" w:eastAsia="MS Mincho" w:hAnsiTheme="minorHAnsi" w:cs="Arial"/>
          <w:color w:val="000000"/>
          <w:sz w:val="22"/>
          <w:szCs w:val="22"/>
          <w:lang w:val="nl-BE"/>
        </w:rPr>
        <w:t xml:space="preserve"> </w:t>
      </w:r>
      <w:r w:rsidR="001C0C5A">
        <w:rPr>
          <w:rFonts w:asciiTheme="minorHAnsi" w:eastAsia="MS Mincho" w:hAnsiTheme="minorHAnsi" w:cs="Arial"/>
          <w:color w:val="000000"/>
          <w:sz w:val="22"/>
          <w:szCs w:val="22"/>
          <w:lang w:val="nl-BE"/>
        </w:rPr>
        <w:t>op 60,</w:t>
      </w:r>
      <w:r w:rsidR="00FF0A39">
        <w:rPr>
          <w:rFonts w:asciiTheme="minorHAnsi" w:eastAsia="MS Mincho" w:hAnsiTheme="minorHAnsi" w:cs="Arial"/>
          <w:color w:val="000000"/>
          <w:sz w:val="22"/>
          <w:szCs w:val="22"/>
          <w:lang w:val="nl-BE"/>
        </w:rPr>
        <w:t>70</w:t>
      </w:r>
      <w:r w:rsidR="00FE7DE2">
        <w:rPr>
          <w:rFonts w:asciiTheme="minorHAnsi" w:eastAsia="MS Mincho" w:hAnsiTheme="minorHAnsi" w:cs="Arial"/>
          <w:color w:val="000000"/>
          <w:sz w:val="22"/>
          <w:szCs w:val="22"/>
          <w:lang w:val="nl-BE"/>
        </w:rPr>
        <w:t xml:space="preserve"> cm</w:t>
      </w:r>
      <w:r w:rsidR="003348E2">
        <w:rPr>
          <w:rFonts w:asciiTheme="minorHAnsi" w:eastAsia="MS Mincho" w:hAnsiTheme="minorHAnsi" w:cs="Arial"/>
          <w:color w:val="000000"/>
          <w:sz w:val="22"/>
          <w:szCs w:val="22"/>
          <w:lang w:val="nl-BE"/>
        </w:rPr>
        <w:t>.</w:t>
      </w:r>
      <w:r w:rsidR="00C63758">
        <w:rPr>
          <w:rFonts w:asciiTheme="minorHAnsi" w:eastAsia="MS Mincho" w:hAnsiTheme="minorHAnsi" w:cs="Arial"/>
          <w:color w:val="000000"/>
          <w:sz w:val="22"/>
          <w:szCs w:val="22"/>
          <w:lang w:val="nl-BE"/>
        </w:rPr>
        <w:t xml:space="preserve"> </w:t>
      </w:r>
      <w:r w:rsidR="00177158" w:rsidRPr="00127A5A">
        <w:rPr>
          <w:rFonts w:asciiTheme="minorHAnsi" w:eastAsia="MS Mincho" w:hAnsiTheme="minorHAnsi" w:cs="Arial"/>
          <w:color w:val="000000"/>
          <w:sz w:val="22"/>
          <w:szCs w:val="22"/>
          <w:lang w:val="nl-BE"/>
        </w:rPr>
        <w:t xml:space="preserve"> </w:t>
      </w:r>
    </w:p>
    <w:p w14:paraId="5E1C1918" w14:textId="3B890509" w:rsidR="00127A5A" w:rsidRDefault="00D50A80" w:rsidP="00177158">
      <w:pPr>
        <w:pStyle w:val="TxBrp4"/>
        <w:spacing w:line="240" w:lineRule="auto"/>
        <w:rPr>
          <w:rFonts w:asciiTheme="minorHAnsi" w:hAnsiTheme="minorHAnsi" w:cs="Arial"/>
          <w:color w:val="000000"/>
          <w:sz w:val="22"/>
          <w:szCs w:val="22"/>
          <w:lang w:val="nl-NL"/>
        </w:rPr>
      </w:pPr>
      <w:r>
        <w:rPr>
          <w:rFonts w:asciiTheme="minorHAnsi" w:eastAsia="MS Mincho" w:hAnsiTheme="minorHAnsi" w:cs="Arial"/>
          <w:color w:val="000000"/>
          <w:sz w:val="22"/>
          <w:szCs w:val="22"/>
          <w:lang w:val="nl-BE"/>
        </w:rPr>
        <w:t xml:space="preserve">De </w:t>
      </w:r>
      <w:r w:rsidR="00FF76A0">
        <w:rPr>
          <w:rFonts w:asciiTheme="minorHAnsi" w:eastAsia="MS Mincho" w:hAnsiTheme="minorHAnsi" w:cs="Arial"/>
          <w:color w:val="000000"/>
          <w:sz w:val="22"/>
          <w:szCs w:val="22"/>
          <w:lang w:val="nl-BE"/>
        </w:rPr>
        <w:t>losleg</w:t>
      </w:r>
      <w:r>
        <w:rPr>
          <w:rFonts w:asciiTheme="minorHAnsi" w:eastAsia="MS Mincho" w:hAnsiTheme="minorHAnsi" w:cs="Arial"/>
          <w:color w:val="000000"/>
          <w:sz w:val="22"/>
          <w:szCs w:val="22"/>
          <w:lang w:val="nl-BE"/>
        </w:rPr>
        <w:t xml:space="preserve">tegels zijn ontwikkeld met het oog op zeer intensieve </w:t>
      </w:r>
      <w:r w:rsidR="00177158" w:rsidRPr="00127A5A">
        <w:rPr>
          <w:rFonts w:asciiTheme="minorHAnsi" w:eastAsia="MS Mincho" w:hAnsiTheme="minorHAnsi" w:cs="Arial"/>
          <w:color w:val="000000"/>
          <w:sz w:val="22"/>
          <w:szCs w:val="22"/>
          <w:lang w:val="nl-BE"/>
        </w:rPr>
        <w:t>toepassing</w:t>
      </w:r>
      <w:r>
        <w:rPr>
          <w:rFonts w:asciiTheme="minorHAnsi" w:eastAsia="MS Mincho" w:hAnsiTheme="minorHAnsi" w:cs="Arial"/>
          <w:color w:val="000000"/>
          <w:sz w:val="22"/>
          <w:szCs w:val="22"/>
          <w:lang w:val="nl-BE"/>
        </w:rPr>
        <w:t>en</w:t>
      </w:r>
      <w:r w:rsidR="00177158" w:rsidRPr="00127A5A">
        <w:rPr>
          <w:rFonts w:asciiTheme="minorHAnsi" w:eastAsia="MS Mincho" w:hAnsiTheme="minorHAnsi" w:cs="Arial"/>
          <w:color w:val="000000"/>
          <w:sz w:val="22"/>
          <w:szCs w:val="22"/>
          <w:lang w:val="nl-BE"/>
        </w:rPr>
        <w:t xml:space="preserve"> in </w:t>
      </w:r>
      <w:r w:rsidR="003C3AF9">
        <w:rPr>
          <w:rFonts w:asciiTheme="minorHAnsi" w:hAnsiTheme="minorHAnsi" w:cs="Arial"/>
          <w:color w:val="000000"/>
          <w:sz w:val="22"/>
          <w:szCs w:val="22"/>
          <w:lang w:val="nl-NL"/>
        </w:rPr>
        <w:t>industriële</w:t>
      </w:r>
      <w:r w:rsidR="00C63758">
        <w:rPr>
          <w:rFonts w:asciiTheme="minorHAnsi" w:hAnsiTheme="minorHAnsi" w:cs="Arial"/>
          <w:color w:val="000000"/>
          <w:sz w:val="22"/>
          <w:szCs w:val="22"/>
          <w:lang w:val="nl-NL"/>
        </w:rPr>
        <w:t xml:space="preserve"> ruimtes</w:t>
      </w:r>
      <w:r w:rsidR="00BA6F19">
        <w:rPr>
          <w:rFonts w:asciiTheme="minorHAnsi" w:hAnsiTheme="minorHAnsi" w:cs="Arial"/>
          <w:color w:val="000000"/>
          <w:sz w:val="22"/>
          <w:szCs w:val="22"/>
          <w:lang w:val="nl-NL"/>
        </w:rPr>
        <w:t xml:space="preserve"> en warenhuizen</w:t>
      </w:r>
      <w:r w:rsidR="003934E7">
        <w:rPr>
          <w:rFonts w:asciiTheme="minorHAnsi" w:hAnsiTheme="minorHAnsi" w:cs="Arial"/>
          <w:color w:val="000000"/>
          <w:sz w:val="22"/>
          <w:szCs w:val="22"/>
          <w:lang w:val="nl-NL"/>
        </w:rPr>
        <w:t xml:space="preserve"> en voldoen aan de</w:t>
      </w:r>
      <w:r w:rsidR="00654432">
        <w:rPr>
          <w:rFonts w:asciiTheme="minorHAnsi" w:hAnsiTheme="minorHAnsi" w:cs="Arial"/>
          <w:color w:val="000000"/>
          <w:sz w:val="22"/>
          <w:szCs w:val="22"/>
          <w:lang w:val="nl-NL"/>
        </w:rPr>
        <w:t xml:space="preserve"> belastings</w:t>
      </w:r>
      <w:r w:rsidR="003934E7">
        <w:rPr>
          <w:rFonts w:asciiTheme="minorHAnsi" w:hAnsiTheme="minorHAnsi" w:cs="Arial"/>
          <w:color w:val="000000"/>
          <w:sz w:val="22"/>
          <w:szCs w:val="22"/>
          <w:lang w:val="nl-NL"/>
        </w:rPr>
        <w:t xml:space="preserve">klasse </w:t>
      </w:r>
      <w:r w:rsidR="00654432">
        <w:rPr>
          <w:rFonts w:asciiTheme="minorHAnsi" w:hAnsiTheme="minorHAnsi" w:cs="Arial"/>
          <w:color w:val="000000"/>
          <w:sz w:val="22"/>
          <w:szCs w:val="22"/>
          <w:lang w:val="nl-NL"/>
        </w:rPr>
        <w:t>34/43.</w:t>
      </w:r>
    </w:p>
    <w:p w14:paraId="114DCE6B" w14:textId="77777777" w:rsidR="003C3AF9" w:rsidRDefault="003C3AF9" w:rsidP="00177158">
      <w:pPr>
        <w:pStyle w:val="TxBrp4"/>
        <w:spacing w:line="240" w:lineRule="auto"/>
        <w:rPr>
          <w:rFonts w:asciiTheme="minorHAnsi" w:eastAsia="MS Mincho" w:hAnsiTheme="minorHAnsi" w:cs="Arial"/>
          <w:color w:val="000000"/>
          <w:sz w:val="22"/>
          <w:szCs w:val="22"/>
          <w:lang w:val="nl-BE"/>
        </w:rPr>
      </w:pPr>
    </w:p>
    <w:p w14:paraId="2AEA0267" w14:textId="389D734D" w:rsidR="00DC5AB0" w:rsidRDefault="00246207" w:rsidP="00C63758">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De basis van de tegels </w:t>
      </w:r>
      <w:r w:rsidR="00A067F6">
        <w:rPr>
          <w:rFonts w:asciiTheme="minorHAnsi" w:hAnsiTheme="minorHAnsi" w:cs="Arial"/>
          <w:color w:val="000000"/>
          <w:sz w:val="22"/>
          <w:szCs w:val="22"/>
          <w:lang w:val="nl-NL"/>
        </w:rPr>
        <w:t>bestaat voor 95% uit gerecy</w:t>
      </w:r>
      <w:r w:rsidR="00EF386C">
        <w:rPr>
          <w:rFonts w:asciiTheme="minorHAnsi" w:hAnsiTheme="minorHAnsi" w:cs="Arial"/>
          <w:color w:val="000000"/>
          <w:sz w:val="22"/>
          <w:szCs w:val="22"/>
          <w:lang w:val="nl-NL"/>
        </w:rPr>
        <w:t>cleerd pvc materiaal</w:t>
      </w:r>
      <w:r w:rsidR="00EB6230">
        <w:rPr>
          <w:rFonts w:asciiTheme="minorHAnsi" w:hAnsiTheme="minorHAnsi" w:cs="Arial"/>
          <w:color w:val="000000"/>
          <w:sz w:val="22"/>
          <w:szCs w:val="22"/>
          <w:lang w:val="nl-NL"/>
        </w:rPr>
        <w:t xml:space="preserve"> en</w:t>
      </w:r>
      <w:r w:rsidR="00CF3C7E">
        <w:rPr>
          <w:rFonts w:asciiTheme="minorHAnsi" w:hAnsiTheme="minorHAnsi" w:cs="Arial"/>
          <w:color w:val="000000"/>
          <w:sz w:val="22"/>
          <w:szCs w:val="22"/>
          <w:lang w:val="nl-NL"/>
        </w:rPr>
        <w:t xml:space="preserve"> wordt </w:t>
      </w:r>
      <w:r w:rsidR="003451CE">
        <w:rPr>
          <w:rFonts w:asciiTheme="minorHAnsi" w:hAnsiTheme="minorHAnsi" w:cs="Arial"/>
          <w:color w:val="000000"/>
          <w:sz w:val="22"/>
          <w:szCs w:val="22"/>
          <w:lang w:val="nl-NL"/>
        </w:rPr>
        <w:t>gefabriceerd</w:t>
      </w:r>
      <w:r w:rsidR="00EB6230">
        <w:rPr>
          <w:rFonts w:asciiTheme="minorHAnsi" w:hAnsiTheme="minorHAnsi" w:cs="Arial"/>
          <w:color w:val="000000"/>
          <w:sz w:val="22"/>
          <w:szCs w:val="22"/>
          <w:lang w:val="nl-NL"/>
        </w:rPr>
        <w:t xml:space="preserve"> </w:t>
      </w:r>
      <w:r w:rsidR="003F12A7">
        <w:rPr>
          <w:rFonts w:asciiTheme="minorHAnsi" w:hAnsiTheme="minorHAnsi" w:cs="Arial"/>
          <w:color w:val="000000"/>
          <w:sz w:val="22"/>
          <w:szCs w:val="22"/>
          <w:lang w:val="nl-NL"/>
        </w:rPr>
        <w:t xml:space="preserve">middels een </w:t>
      </w:r>
      <w:r w:rsidR="00EB6230">
        <w:rPr>
          <w:rFonts w:asciiTheme="minorHAnsi" w:hAnsiTheme="minorHAnsi" w:cs="Arial"/>
          <w:color w:val="000000"/>
          <w:sz w:val="22"/>
          <w:szCs w:val="22"/>
          <w:lang w:val="nl-NL"/>
        </w:rPr>
        <w:t>spuitgietsyst</w:t>
      </w:r>
      <w:r w:rsidR="00C63758">
        <w:rPr>
          <w:rFonts w:asciiTheme="minorHAnsi" w:hAnsiTheme="minorHAnsi" w:cs="Arial"/>
          <w:color w:val="000000"/>
          <w:sz w:val="22"/>
          <w:szCs w:val="22"/>
          <w:lang w:val="nl-NL"/>
        </w:rPr>
        <w:t>eem</w:t>
      </w:r>
      <w:r w:rsidR="003C3AF9">
        <w:rPr>
          <w:rFonts w:asciiTheme="minorHAnsi" w:hAnsiTheme="minorHAnsi" w:cs="Arial"/>
          <w:color w:val="000000"/>
          <w:sz w:val="22"/>
          <w:szCs w:val="22"/>
          <w:lang w:val="nl-NL"/>
        </w:rPr>
        <w:t>.</w:t>
      </w:r>
      <w:r w:rsidR="00967CB0">
        <w:rPr>
          <w:rFonts w:asciiTheme="minorHAnsi" w:hAnsiTheme="minorHAnsi" w:cs="Arial"/>
          <w:color w:val="000000"/>
          <w:sz w:val="22"/>
          <w:szCs w:val="22"/>
          <w:lang w:val="nl-NL"/>
        </w:rPr>
        <w:t xml:space="preserve"> </w:t>
      </w:r>
      <w:r w:rsidR="00E95DB2" w:rsidRPr="00E95DB2">
        <w:rPr>
          <w:rFonts w:asciiTheme="minorHAnsi" w:hAnsiTheme="minorHAnsi" w:cs="Arial"/>
          <w:color w:val="000000"/>
          <w:sz w:val="22"/>
          <w:szCs w:val="22"/>
          <w:lang w:val="nl-NL"/>
        </w:rPr>
        <w:t xml:space="preserve">De rugzijde met ventilerende honingraatstructuur laat toe dat de tegels op ondervloeren met verhoogd grondvochtgehalte kunnen worden geplaatst. </w:t>
      </w:r>
      <w:r w:rsidR="00DC5AB0">
        <w:rPr>
          <w:rFonts w:asciiTheme="minorHAnsi" w:hAnsiTheme="minorHAnsi" w:cs="Arial"/>
          <w:color w:val="000000"/>
          <w:sz w:val="22"/>
          <w:szCs w:val="22"/>
          <w:lang w:val="nl-NL"/>
        </w:rPr>
        <w:t>Het zwaluwstaartsysteem zorgt voor een onzichtbare verbinding van de tegels aan de bovenzijde.</w:t>
      </w:r>
    </w:p>
    <w:p w14:paraId="172A1207" w14:textId="77777777" w:rsidR="00DC5AB0" w:rsidRDefault="00DC5AB0" w:rsidP="00C63758">
      <w:pPr>
        <w:pStyle w:val="TxBrp4"/>
        <w:spacing w:line="240" w:lineRule="auto"/>
        <w:rPr>
          <w:rFonts w:asciiTheme="minorHAnsi" w:hAnsiTheme="minorHAnsi" w:cs="Arial"/>
          <w:color w:val="000000"/>
          <w:sz w:val="22"/>
          <w:szCs w:val="22"/>
          <w:lang w:val="nl-NL"/>
        </w:rPr>
      </w:pPr>
    </w:p>
    <w:p w14:paraId="55520A82" w14:textId="08C8BD63" w:rsidR="00177158" w:rsidRDefault="00FC55F6" w:rsidP="00C63758">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Indien gewenst kunnen de naden tussen de tegels worden gelast </w:t>
      </w:r>
      <w:r w:rsidR="00062DC9">
        <w:rPr>
          <w:rFonts w:asciiTheme="minorHAnsi" w:hAnsiTheme="minorHAnsi" w:cs="Arial"/>
          <w:color w:val="000000"/>
          <w:sz w:val="22"/>
          <w:szCs w:val="22"/>
          <w:lang w:val="nl-NL"/>
        </w:rPr>
        <w:t xml:space="preserve">en er is ook een aangepast plintsysteem ter afwerking </w:t>
      </w:r>
      <w:r w:rsidR="00F211BC">
        <w:rPr>
          <w:rFonts w:asciiTheme="minorHAnsi" w:hAnsiTheme="minorHAnsi" w:cs="Arial"/>
          <w:color w:val="000000"/>
          <w:sz w:val="22"/>
          <w:szCs w:val="22"/>
          <w:lang w:val="nl-NL"/>
        </w:rPr>
        <w:t>beschikbaar</w:t>
      </w:r>
      <w:r w:rsidR="004144A3">
        <w:rPr>
          <w:rFonts w:asciiTheme="minorHAnsi" w:hAnsiTheme="minorHAnsi" w:cs="Arial"/>
          <w:color w:val="000000"/>
          <w:sz w:val="22"/>
          <w:szCs w:val="22"/>
          <w:lang w:val="nl-NL"/>
        </w:rPr>
        <w:t xml:space="preserve"> indien gewenst.</w:t>
      </w:r>
    </w:p>
    <w:p w14:paraId="2B5DDD14" w14:textId="4AF72374" w:rsidR="00D7107A" w:rsidRDefault="00D7107A" w:rsidP="00C63758">
      <w:pPr>
        <w:pStyle w:val="TxBrp4"/>
        <w:spacing w:line="240" w:lineRule="auto"/>
        <w:rPr>
          <w:rFonts w:asciiTheme="minorHAnsi" w:hAnsiTheme="minorHAnsi" w:cs="Arial"/>
          <w:color w:val="000000"/>
          <w:sz w:val="22"/>
          <w:szCs w:val="22"/>
          <w:lang w:val="nl-NL"/>
        </w:rPr>
      </w:pPr>
    </w:p>
    <w:p w14:paraId="0617F528" w14:textId="5A137551" w:rsidR="00D7107A" w:rsidRPr="00C63758" w:rsidRDefault="00B401E4" w:rsidP="00C63758">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De antislip variant is in één kleur standaard beschikbaar.</w:t>
      </w:r>
    </w:p>
    <w:p w14:paraId="7BB84BBE" w14:textId="77777777" w:rsidR="00127A5A" w:rsidRPr="00127A5A" w:rsidRDefault="00127A5A" w:rsidP="00177158">
      <w:pPr>
        <w:rPr>
          <w:rFonts w:asciiTheme="minorHAnsi" w:hAnsiTheme="minorHAnsi" w:cs="Arial"/>
          <w:sz w:val="22"/>
          <w:szCs w:val="22"/>
          <w:lang w:val="nl-NL"/>
        </w:rPr>
      </w:pPr>
    </w:p>
    <w:p w14:paraId="099FC172" w14:textId="1B8790CD" w:rsidR="003C3AF9" w:rsidRPr="00127A5A" w:rsidRDefault="003C3AF9" w:rsidP="003C602D">
      <w:pPr>
        <w:rPr>
          <w:rFonts w:asciiTheme="minorHAnsi" w:hAnsiTheme="minorHAnsi" w:cs="Arial"/>
          <w:sz w:val="22"/>
          <w:szCs w:val="22"/>
          <w:lang w:val="nl-NL"/>
        </w:rPr>
      </w:pPr>
      <w:r w:rsidRPr="00127A5A">
        <w:rPr>
          <w:rFonts w:asciiTheme="minorHAnsi" w:hAnsiTheme="minorHAnsi" w:cs="Arial"/>
          <w:sz w:val="22"/>
          <w:szCs w:val="22"/>
          <w:lang w:val="nl-NL"/>
        </w:rPr>
        <w:t>Het vinyl dient te voldoen aan de R</w:t>
      </w:r>
      <w:r w:rsidR="00967CB0">
        <w:rPr>
          <w:rFonts w:asciiTheme="minorHAnsi" w:hAnsiTheme="minorHAnsi" w:cs="Arial"/>
          <w:sz w:val="22"/>
          <w:szCs w:val="22"/>
          <w:lang w:val="nl-NL"/>
        </w:rPr>
        <w:t>EACH</w:t>
      </w:r>
      <w:r w:rsidRPr="00127A5A">
        <w:rPr>
          <w:rFonts w:asciiTheme="minorHAnsi" w:hAnsiTheme="minorHAnsi" w:cs="Arial"/>
          <w:sz w:val="22"/>
          <w:szCs w:val="22"/>
          <w:lang w:val="nl-NL"/>
        </w:rPr>
        <w:t xml:space="preserve"> richtlijn en de Agbb.</w:t>
      </w:r>
    </w:p>
    <w:p w14:paraId="50CCE1EB" w14:textId="0EF67547" w:rsidR="003C3AF9" w:rsidRDefault="003C3AF9" w:rsidP="003C3AF9">
      <w:pPr>
        <w:rPr>
          <w:rFonts w:asciiTheme="minorHAnsi" w:hAnsiTheme="minorHAnsi" w:cs="Arial"/>
          <w:sz w:val="22"/>
          <w:szCs w:val="22"/>
          <w:lang w:val="nl-NL"/>
        </w:rPr>
      </w:pPr>
      <w:r w:rsidRPr="00127A5A">
        <w:rPr>
          <w:rFonts w:asciiTheme="minorHAnsi" w:hAnsiTheme="minorHAnsi" w:cs="Arial"/>
          <w:sz w:val="22"/>
          <w:szCs w:val="22"/>
          <w:lang w:val="nl-NL"/>
        </w:rPr>
        <w:t>De fabriek die het vinyl produceert dient ISO 9001 en ISO 1400</w:t>
      </w:r>
      <w:r w:rsidR="00A13BC6">
        <w:rPr>
          <w:rFonts w:asciiTheme="minorHAnsi" w:hAnsiTheme="minorHAnsi" w:cs="Arial"/>
          <w:sz w:val="22"/>
          <w:szCs w:val="22"/>
          <w:lang w:val="nl-NL"/>
        </w:rPr>
        <w:t>1</w:t>
      </w:r>
      <w:r w:rsidRPr="00127A5A">
        <w:rPr>
          <w:rFonts w:asciiTheme="minorHAnsi" w:hAnsiTheme="minorHAnsi" w:cs="Arial"/>
          <w:sz w:val="22"/>
          <w:szCs w:val="22"/>
          <w:lang w:val="nl-NL"/>
        </w:rPr>
        <w:t xml:space="preserve"> gecertificeerd te zijn.</w:t>
      </w:r>
    </w:p>
    <w:p w14:paraId="1FFDE84E" w14:textId="181631EB" w:rsidR="00DF1694" w:rsidRDefault="00DF1694" w:rsidP="003C3AF9">
      <w:pPr>
        <w:rPr>
          <w:rFonts w:asciiTheme="minorHAnsi" w:hAnsiTheme="minorHAnsi" w:cs="Arial"/>
          <w:sz w:val="22"/>
          <w:szCs w:val="22"/>
          <w:lang w:val="nl-NL"/>
        </w:rPr>
      </w:pPr>
    </w:p>
    <w:p w14:paraId="2685CBA1" w14:textId="77777777" w:rsidR="00967CB0" w:rsidRPr="00127A5A" w:rsidRDefault="00967CB0" w:rsidP="003C3AF9">
      <w:pPr>
        <w:rPr>
          <w:rFonts w:asciiTheme="minorHAnsi" w:hAnsiTheme="minorHAnsi" w:cs="Arial"/>
          <w:sz w:val="22"/>
          <w:szCs w:val="22"/>
          <w:lang w:val="nl-NL"/>
        </w:rPr>
      </w:pPr>
    </w:p>
    <w:p w14:paraId="7B777EE1" w14:textId="59AA2EC5" w:rsidR="00D1062E" w:rsidRPr="00127A5A" w:rsidRDefault="00D1062E" w:rsidP="00D1062E">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u w:val="single"/>
          <w:lang w:val="nl-NL"/>
        </w:rPr>
        <w:t>Technische eigenschappen</w:t>
      </w:r>
      <w:r w:rsidR="00980456" w:rsidRPr="00127A5A">
        <w:rPr>
          <w:rFonts w:asciiTheme="minorHAnsi" w:hAnsiTheme="minorHAnsi" w:cs="Arial"/>
          <w:sz w:val="22"/>
          <w:szCs w:val="22"/>
          <w:u w:val="single"/>
          <w:lang w:val="nl-NL"/>
        </w:rPr>
        <w:t xml:space="preserve"> volgens </w:t>
      </w:r>
      <w:r w:rsidR="007E5E81">
        <w:rPr>
          <w:rFonts w:asciiTheme="minorHAnsi" w:hAnsiTheme="minorHAnsi" w:cs="Arial"/>
          <w:sz w:val="22"/>
          <w:szCs w:val="22"/>
          <w:u w:val="single"/>
          <w:lang w:val="nl-NL"/>
        </w:rPr>
        <w:t>EN</w:t>
      </w:r>
      <w:r w:rsidR="003C3AF9">
        <w:rPr>
          <w:rFonts w:asciiTheme="minorHAnsi" w:hAnsiTheme="minorHAnsi" w:cs="Arial"/>
          <w:sz w:val="22"/>
          <w:szCs w:val="22"/>
          <w:u w:val="single"/>
          <w:lang w:val="nl-NL"/>
        </w:rPr>
        <w:t xml:space="preserve"> </w:t>
      </w:r>
      <w:r w:rsidR="00A505BA">
        <w:rPr>
          <w:rFonts w:asciiTheme="minorHAnsi" w:hAnsiTheme="minorHAnsi" w:cs="Arial"/>
          <w:sz w:val="22"/>
          <w:szCs w:val="22"/>
          <w:u w:val="single"/>
          <w:lang w:val="nl-NL"/>
        </w:rPr>
        <w:t>ISO 10</w:t>
      </w:r>
      <w:r w:rsidR="00A77745">
        <w:rPr>
          <w:rFonts w:asciiTheme="minorHAnsi" w:hAnsiTheme="minorHAnsi" w:cs="Arial"/>
          <w:sz w:val="22"/>
          <w:szCs w:val="22"/>
          <w:u w:val="single"/>
          <w:lang w:val="nl-NL"/>
        </w:rPr>
        <w:t>581 en ASTM 1700</w:t>
      </w:r>
    </w:p>
    <w:p w14:paraId="324B79E5" w14:textId="77777777" w:rsidR="00D1062E" w:rsidRPr="00127A5A"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9634" w:type="dxa"/>
        <w:tblLook w:val="04A0" w:firstRow="1" w:lastRow="0" w:firstColumn="1" w:lastColumn="0" w:noHBand="0" w:noVBand="1"/>
      </w:tblPr>
      <w:tblGrid>
        <w:gridCol w:w="3073"/>
        <w:gridCol w:w="1895"/>
        <w:gridCol w:w="4666"/>
      </w:tblGrid>
      <w:tr w:rsidR="00D1062E" w:rsidRPr="00127A5A" w14:paraId="7BA0F9CD"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14901F49"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780CE5DE" w14:textId="7FCACB90" w:rsidR="00D1062E" w:rsidRPr="00127A5A" w:rsidRDefault="00D03365"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967CB0">
              <w:rPr>
                <w:rFonts w:asciiTheme="minorHAnsi" w:hAnsiTheme="minorHAnsi" w:cs="Arial"/>
                <w:color w:val="000000"/>
                <w:sz w:val="22"/>
                <w:szCs w:val="22"/>
                <w:lang w:val="nl-NL"/>
              </w:rPr>
              <w:t>-</w:t>
            </w:r>
            <w:r w:rsidR="00D1062E" w:rsidRPr="00127A5A">
              <w:rPr>
                <w:rFonts w:asciiTheme="minorHAnsi" w:hAnsiTheme="minorHAnsi" w:cs="Arial"/>
                <w:color w:val="000000"/>
                <w:sz w:val="22"/>
                <w:szCs w:val="22"/>
                <w:lang w:val="nl-NL"/>
              </w:rPr>
              <w:t>ISO 24346</w:t>
            </w:r>
          </w:p>
        </w:tc>
        <w:tc>
          <w:tcPr>
            <w:tcW w:w="4666" w:type="dxa"/>
            <w:tcBorders>
              <w:top w:val="single" w:sz="4" w:space="0" w:color="auto"/>
              <w:left w:val="single" w:sz="4" w:space="0" w:color="auto"/>
              <w:bottom w:val="single" w:sz="4" w:space="0" w:color="auto"/>
              <w:right w:val="single" w:sz="4" w:space="0" w:color="auto"/>
            </w:tcBorders>
            <w:hideMark/>
          </w:tcPr>
          <w:p w14:paraId="77610538" w14:textId="51CD9445" w:rsidR="007E5E81" w:rsidRDefault="00EB6230"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w:t>
            </w:r>
            <w:r w:rsidR="006D28F0">
              <w:rPr>
                <w:rFonts w:asciiTheme="minorHAnsi" w:hAnsiTheme="minorHAnsi" w:cs="Arial"/>
                <w:color w:val="000000"/>
                <w:sz w:val="22"/>
                <w:szCs w:val="22"/>
                <w:lang w:val="nl-NL"/>
              </w:rPr>
              <w:t>3</w:t>
            </w:r>
            <w:r w:rsidR="00D1062E" w:rsidRPr="00127A5A">
              <w:rPr>
                <w:rFonts w:asciiTheme="minorHAnsi" w:hAnsiTheme="minorHAnsi" w:cs="Arial"/>
                <w:color w:val="000000"/>
                <w:sz w:val="22"/>
                <w:szCs w:val="22"/>
                <w:lang w:val="nl-NL"/>
              </w:rPr>
              <w:t xml:space="preserve"> mm</w:t>
            </w:r>
          </w:p>
          <w:p w14:paraId="21DB7840" w14:textId="5D972515" w:rsidR="00D1062E" w:rsidRPr="00127A5A" w:rsidRDefault="00D1062E" w:rsidP="006D7E16">
            <w:pPr>
              <w:pStyle w:val="TxBrp4"/>
              <w:spacing w:line="240" w:lineRule="auto"/>
              <w:rPr>
                <w:rFonts w:asciiTheme="minorHAnsi" w:hAnsiTheme="minorHAnsi" w:cs="Arial"/>
                <w:color w:val="000000"/>
                <w:sz w:val="22"/>
                <w:szCs w:val="22"/>
                <w:lang w:val="nl-NL"/>
              </w:rPr>
            </w:pPr>
          </w:p>
        </w:tc>
      </w:tr>
      <w:tr w:rsidR="006756D6" w:rsidRPr="00FE7DE2" w14:paraId="0B054648" w14:textId="77777777" w:rsidTr="0077734A">
        <w:tc>
          <w:tcPr>
            <w:tcW w:w="3073" w:type="dxa"/>
            <w:tcBorders>
              <w:top w:val="single" w:sz="4" w:space="0" w:color="auto"/>
              <w:left w:val="single" w:sz="4" w:space="0" w:color="auto"/>
              <w:bottom w:val="single" w:sz="4" w:space="0" w:color="auto"/>
              <w:right w:val="single" w:sz="4" w:space="0" w:color="auto"/>
            </w:tcBorders>
          </w:tcPr>
          <w:p w14:paraId="7397D055" w14:textId="6B50F449" w:rsidR="006756D6" w:rsidRPr="00127A5A" w:rsidRDefault="007E5E81"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w:t>
            </w:r>
            <w:r w:rsidR="006756D6" w:rsidRPr="00127A5A">
              <w:rPr>
                <w:rFonts w:asciiTheme="minorHAnsi" w:hAnsiTheme="minorHAnsi" w:cs="Arial"/>
                <w:color w:val="000000"/>
                <w:sz w:val="22"/>
                <w:szCs w:val="22"/>
                <w:lang w:val="nl-NL"/>
              </w:rPr>
              <w:t>egelformaat</w:t>
            </w:r>
          </w:p>
        </w:tc>
        <w:tc>
          <w:tcPr>
            <w:tcW w:w="1895" w:type="dxa"/>
            <w:tcBorders>
              <w:top w:val="single" w:sz="4" w:space="0" w:color="auto"/>
              <w:left w:val="single" w:sz="4" w:space="0" w:color="auto"/>
              <w:bottom w:val="single" w:sz="4" w:space="0" w:color="auto"/>
              <w:right w:val="single" w:sz="4" w:space="0" w:color="auto"/>
            </w:tcBorders>
          </w:tcPr>
          <w:p w14:paraId="22205480" w14:textId="1DE0082F" w:rsidR="006756D6"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w:t>
            </w:r>
            <w:r w:rsidR="00967CB0">
              <w:rPr>
                <w:rFonts w:asciiTheme="minorHAnsi" w:hAnsiTheme="minorHAnsi" w:cs="Arial"/>
                <w:color w:val="000000"/>
                <w:sz w:val="22"/>
                <w:szCs w:val="22"/>
                <w:lang w:val="nl-NL"/>
              </w:rPr>
              <w:t>-</w:t>
            </w:r>
            <w:r w:rsidR="00D03365">
              <w:rPr>
                <w:rFonts w:asciiTheme="minorHAnsi" w:hAnsiTheme="minorHAnsi" w:cs="Arial"/>
                <w:color w:val="000000"/>
                <w:sz w:val="22"/>
                <w:szCs w:val="22"/>
                <w:lang w:val="nl-NL"/>
              </w:rPr>
              <w:t>ISO 24342</w:t>
            </w:r>
          </w:p>
        </w:tc>
        <w:tc>
          <w:tcPr>
            <w:tcW w:w="4666" w:type="dxa"/>
            <w:tcBorders>
              <w:top w:val="single" w:sz="4" w:space="0" w:color="auto"/>
              <w:left w:val="single" w:sz="4" w:space="0" w:color="auto"/>
              <w:bottom w:val="single" w:sz="4" w:space="0" w:color="auto"/>
              <w:right w:val="single" w:sz="4" w:space="0" w:color="auto"/>
            </w:tcBorders>
          </w:tcPr>
          <w:p w14:paraId="4D5683A6" w14:textId="288F9C69" w:rsidR="006756D6" w:rsidRPr="00EB6230" w:rsidRDefault="001C0C5A" w:rsidP="006D7E16">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60</w:t>
            </w:r>
            <w:r w:rsidR="006D28F0">
              <w:rPr>
                <w:rFonts w:asciiTheme="minorHAnsi" w:hAnsiTheme="minorHAnsi" w:cs="Arial"/>
                <w:sz w:val="22"/>
                <w:szCs w:val="22"/>
                <w:lang w:val="nl-BE"/>
              </w:rPr>
              <w:t>7</w:t>
            </w:r>
            <w:r>
              <w:rPr>
                <w:rFonts w:asciiTheme="minorHAnsi" w:hAnsiTheme="minorHAnsi" w:cs="Arial"/>
                <w:sz w:val="22"/>
                <w:szCs w:val="22"/>
                <w:lang w:val="nl-BE"/>
              </w:rPr>
              <w:t xml:space="preserve"> x 60</w:t>
            </w:r>
            <w:r w:rsidR="006D28F0">
              <w:rPr>
                <w:rFonts w:asciiTheme="minorHAnsi" w:hAnsiTheme="minorHAnsi" w:cs="Arial"/>
                <w:sz w:val="22"/>
                <w:szCs w:val="22"/>
                <w:lang w:val="nl-BE"/>
              </w:rPr>
              <w:t>7</w:t>
            </w:r>
            <w:r w:rsidR="006756D6" w:rsidRPr="00127A5A">
              <w:rPr>
                <w:rFonts w:asciiTheme="minorHAnsi" w:hAnsiTheme="minorHAnsi" w:cs="Arial"/>
                <w:sz w:val="22"/>
                <w:szCs w:val="22"/>
                <w:lang w:val="nl-BE"/>
              </w:rPr>
              <w:t xml:space="preserve"> mm </w:t>
            </w:r>
          </w:p>
        </w:tc>
      </w:tr>
      <w:tr w:rsidR="00D1062E" w:rsidRPr="00127A5A" w14:paraId="74338EB6"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6DDB92CA"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Commercieel gebruik</w:t>
            </w:r>
          </w:p>
        </w:tc>
        <w:tc>
          <w:tcPr>
            <w:tcW w:w="1895" w:type="dxa"/>
            <w:tcBorders>
              <w:top w:val="single" w:sz="4" w:space="0" w:color="auto"/>
              <w:left w:val="single" w:sz="4" w:space="0" w:color="auto"/>
              <w:bottom w:val="single" w:sz="4" w:space="0" w:color="auto"/>
              <w:right w:val="single" w:sz="4" w:space="0" w:color="auto"/>
            </w:tcBorders>
            <w:hideMark/>
          </w:tcPr>
          <w:p w14:paraId="1B9B3630" w14:textId="6ED53962"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10874</w:t>
            </w:r>
            <w:r w:rsidR="00980456" w:rsidRPr="00127A5A">
              <w:rPr>
                <w:rFonts w:asciiTheme="minorHAnsi" w:hAnsiTheme="minorHAnsi" w:cs="Arial"/>
                <w:color w:val="000000"/>
                <w:sz w:val="22"/>
                <w:szCs w:val="22"/>
                <w:lang w:val="nl-NL"/>
              </w:rPr>
              <w:t xml:space="preserve"> </w:t>
            </w:r>
          </w:p>
        </w:tc>
        <w:tc>
          <w:tcPr>
            <w:tcW w:w="4666" w:type="dxa"/>
            <w:tcBorders>
              <w:top w:val="single" w:sz="4" w:space="0" w:color="auto"/>
              <w:left w:val="single" w:sz="4" w:space="0" w:color="auto"/>
              <w:bottom w:val="single" w:sz="4" w:space="0" w:color="auto"/>
              <w:right w:val="single" w:sz="4" w:space="0" w:color="auto"/>
            </w:tcBorders>
            <w:hideMark/>
          </w:tcPr>
          <w:p w14:paraId="2C7A8B02" w14:textId="0AC19A86"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34</w:t>
            </w:r>
            <w:r w:rsidR="0076351C">
              <w:rPr>
                <w:rFonts w:asciiTheme="minorHAnsi" w:hAnsiTheme="minorHAnsi" w:cs="Arial"/>
                <w:color w:val="000000"/>
                <w:sz w:val="22"/>
                <w:szCs w:val="22"/>
                <w:lang w:val="nl-NL"/>
              </w:rPr>
              <w:t xml:space="preserve"> (zeer zwaar)</w:t>
            </w:r>
          </w:p>
        </w:tc>
      </w:tr>
      <w:tr w:rsidR="00D1062E" w:rsidRPr="00127A5A" w14:paraId="6164834B"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78F6C4CA"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Industrieel gebruik</w:t>
            </w:r>
          </w:p>
        </w:tc>
        <w:tc>
          <w:tcPr>
            <w:tcW w:w="1895" w:type="dxa"/>
            <w:tcBorders>
              <w:top w:val="single" w:sz="4" w:space="0" w:color="auto"/>
              <w:left w:val="single" w:sz="4" w:space="0" w:color="auto"/>
              <w:bottom w:val="single" w:sz="4" w:space="0" w:color="auto"/>
              <w:right w:val="single" w:sz="4" w:space="0" w:color="auto"/>
            </w:tcBorders>
            <w:hideMark/>
          </w:tcPr>
          <w:p w14:paraId="2DE87025" w14:textId="4559083F" w:rsidR="00980456"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10874</w:t>
            </w:r>
            <w:r w:rsidR="007E5E81">
              <w:rPr>
                <w:rFonts w:asciiTheme="minorHAnsi" w:hAnsiTheme="minorHAnsi" w:cs="Arial"/>
                <w:color w:val="000000"/>
                <w:sz w:val="22"/>
                <w:szCs w:val="22"/>
                <w:lang w:val="nl-NL"/>
              </w:rPr>
              <w:t xml:space="preserve"> </w:t>
            </w:r>
          </w:p>
        </w:tc>
        <w:tc>
          <w:tcPr>
            <w:tcW w:w="4666" w:type="dxa"/>
            <w:tcBorders>
              <w:top w:val="single" w:sz="4" w:space="0" w:color="auto"/>
              <w:left w:val="single" w:sz="4" w:space="0" w:color="auto"/>
              <w:bottom w:val="single" w:sz="4" w:space="0" w:color="auto"/>
              <w:right w:val="single" w:sz="4" w:space="0" w:color="auto"/>
            </w:tcBorders>
            <w:hideMark/>
          </w:tcPr>
          <w:p w14:paraId="49231189" w14:textId="4D405488"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43</w:t>
            </w:r>
            <w:r w:rsidR="0076351C">
              <w:rPr>
                <w:rFonts w:asciiTheme="minorHAnsi" w:hAnsiTheme="minorHAnsi" w:cs="Arial"/>
                <w:color w:val="000000"/>
                <w:sz w:val="22"/>
                <w:szCs w:val="22"/>
                <w:lang w:val="nl-NL"/>
              </w:rPr>
              <w:t xml:space="preserve"> (zwaar)</w:t>
            </w:r>
          </w:p>
        </w:tc>
      </w:tr>
      <w:tr w:rsidR="00680399" w:rsidRPr="00127A5A" w14:paraId="4BB312A7" w14:textId="77777777" w:rsidTr="0077734A">
        <w:tc>
          <w:tcPr>
            <w:tcW w:w="3073" w:type="dxa"/>
            <w:tcBorders>
              <w:top w:val="single" w:sz="4" w:space="0" w:color="auto"/>
              <w:left w:val="single" w:sz="4" w:space="0" w:color="auto"/>
              <w:bottom w:val="single" w:sz="4" w:space="0" w:color="auto"/>
              <w:right w:val="single" w:sz="4" w:space="0" w:color="auto"/>
            </w:tcBorders>
          </w:tcPr>
          <w:p w14:paraId="430B6E77" w14:textId="0F0AB797" w:rsidR="00680399" w:rsidRPr="00127A5A" w:rsidRDefault="00680399"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xml:space="preserve">Weerstand tegen </w:t>
            </w:r>
            <w:r w:rsidR="007E5E81" w:rsidRPr="00127A5A">
              <w:rPr>
                <w:rFonts w:asciiTheme="minorHAnsi" w:hAnsiTheme="minorHAnsi" w:cs="Arial"/>
                <w:color w:val="000000"/>
                <w:sz w:val="22"/>
                <w:szCs w:val="22"/>
                <w:lang w:val="nl-NL"/>
              </w:rPr>
              <w:t>chemicaliën</w:t>
            </w:r>
          </w:p>
        </w:tc>
        <w:tc>
          <w:tcPr>
            <w:tcW w:w="1895" w:type="dxa"/>
            <w:tcBorders>
              <w:top w:val="single" w:sz="4" w:space="0" w:color="auto"/>
              <w:left w:val="single" w:sz="4" w:space="0" w:color="auto"/>
              <w:bottom w:val="single" w:sz="4" w:space="0" w:color="auto"/>
              <w:right w:val="single" w:sz="4" w:space="0" w:color="auto"/>
            </w:tcBorders>
          </w:tcPr>
          <w:p w14:paraId="5F589B1A" w14:textId="77777777" w:rsidR="007E5E81" w:rsidRDefault="007E5E81" w:rsidP="006D7E16">
            <w:pPr>
              <w:pStyle w:val="TxBrp4"/>
              <w:spacing w:line="240" w:lineRule="auto"/>
              <w:rPr>
                <w:rFonts w:asciiTheme="minorHAnsi" w:hAnsiTheme="minorHAnsi" w:cs="Arial"/>
                <w:sz w:val="22"/>
                <w:szCs w:val="22"/>
              </w:rPr>
            </w:pPr>
            <w:r>
              <w:rPr>
                <w:rFonts w:asciiTheme="minorHAnsi" w:hAnsiTheme="minorHAnsi" w:cs="Arial"/>
                <w:sz w:val="22"/>
                <w:szCs w:val="22"/>
              </w:rPr>
              <w:t>ISO 26787</w:t>
            </w:r>
          </w:p>
          <w:p w14:paraId="28999171" w14:textId="59DF1020" w:rsidR="00680399" w:rsidRPr="00127A5A" w:rsidRDefault="00680399" w:rsidP="006D7E16">
            <w:pPr>
              <w:pStyle w:val="TxBrp4"/>
              <w:spacing w:line="240" w:lineRule="auto"/>
              <w:rPr>
                <w:rFonts w:asciiTheme="minorHAnsi" w:hAnsiTheme="minorHAnsi" w:cs="Arial"/>
                <w:sz w:val="22"/>
                <w:szCs w:val="22"/>
              </w:rPr>
            </w:pPr>
            <w:r w:rsidRPr="00127A5A">
              <w:rPr>
                <w:rFonts w:asciiTheme="minorHAnsi" w:hAnsiTheme="minorHAnsi" w:cs="Arial"/>
                <w:sz w:val="22"/>
                <w:szCs w:val="22"/>
              </w:rPr>
              <w:t>EN</w:t>
            </w:r>
            <w:r w:rsidR="00927369">
              <w:rPr>
                <w:rFonts w:asciiTheme="minorHAnsi" w:hAnsiTheme="minorHAnsi" w:cs="Arial"/>
                <w:sz w:val="22"/>
                <w:szCs w:val="22"/>
              </w:rPr>
              <w:t xml:space="preserve"> </w:t>
            </w:r>
            <w:r w:rsidRPr="00127A5A">
              <w:rPr>
                <w:rFonts w:asciiTheme="minorHAnsi" w:hAnsiTheme="minorHAnsi" w:cs="Arial"/>
                <w:sz w:val="22"/>
                <w:szCs w:val="22"/>
              </w:rPr>
              <w:t>423</w:t>
            </w:r>
          </w:p>
        </w:tc>
        <w:tc>
          <w:tcPr>
            <w:tcW w:w="4666" w:type="dxa"/>
            <w:tcBorders>
              <w:top w:val="single" w:sz="4" w:space="0" w:color="auto"/>
              <w:left w:val="single" w:sz="4" w:space="0" w:color="auto"/>
              <w:bottom w:val="single" w:sz="4" w:space="0" w:color="auto"/>
              <w:right w:val="single" w:sz="4" w:space="0" w:color="auto"/>
            </w:tcBorders>
          </w:tcPr>
          <w:p w14:paraId="266D5719" w14:textId="36413381" w:rsidR="00680399" w:rsidRPr="00127A5A" w:rsidRDefault="00967CB0"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U</w:t>
            </w:r>
            <w:r w:rsidR="00680399" w:rsidRPr="00127A5A">
              <w:rPr>
                <w:rFonts w:asciiTheme="minorHAnsi" w:hAnsiTheme="minorHAnsi" w:cs="Arial"/>
                <w:color w:val="000000"/>
                <w:sz w:val="22"/>
                <w:szCs w:val="22"/>
                <w:lang w:val="nl-NL"/>
              </w:rPr>
              <w:t>itstekend</w:t>
            </w:r>
          </w:p>
        </w:tc>
      </w:tr>
      <w:tr w:rsidR="00D1062E" w:rsidRPr="00127A5A" w14:paraId="26AD606F"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35E7F46D" w14:textId="65430B23" w:rsidR="00D1062E"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CE markering</w:t>
            </w:r>
          </w:p>
        </w:tc>
        <w:tc>
          <w:tcPr>
            <w:tcW w:w="1895" w:type="dxa"/>
            <w:tcBorders>
              <w:top w:val="single" w:sz="4" w:space="0" w:color="auto"/>
              <w:left w:val="single" w:sz="4" w:space="0" w:color="auto"/>
              <w:bottom w:val="single" w:sz="4" w:space="0" w:color="auto"/>
              <w:right w:val="single" w:sz="4" w:space="0" w:color="auto"/>
            </w:tcBorders>
            <w:hideMark/>
          </w:tcPr>
          <w:p w14:paraId="1E98C80D" w14:textId="3BA0784C"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xml:space="preserve">EN </w:t>
            </w:r>
            <w:r w:rsidR="006756D6" w:rsidRPr="00127A5A">
              <w:rPr>
                <w:rFonts w:asciiTheme="minorHAnsi" w:hAnsiTheme="minorHAnsi" w:cs="Arial"/>
                <w:color w:val="000000"/>
                <w:sz w:val="22"/>
                <w:szCs w:val="22"/>
                <w:lang w:val="nl-NL"/>
              </w:rPr>
              <w:t>14041</w:t>
            </w:r>
          </w:p>
        </w:tc>
        <w:tc>
          <w:tcPr>
            <w:tcW w:w="4666" w:type="dxa"/>
            <w:tcBorders>
              <w:top w:val="single" w:sz="4" w:space="0" w:color="auto"/>
              <w:left w:val="single" w:sz="4" w:space="0" w:color="auto"/>
              <w:bottom w:val="single" w:sz="4" w:space="0" w:color="auto"/>
              <w:right w:val="single" w:sz="4" w:space="0" w:color="auto"/>
            </w:tcBorders>
            <w:hideMark/>
          </w:tcPr>
          <w:p w14:paraId="663F5504" w14:textId="3072ADB5" w:rsidR="00D1062E"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Van toepassing</w:t>
            </w:r>
          </w:p>
        </w:tc>
      </w:tr>
      <w:tr w:rsidR="00D1062E" w:rsidRPr="00127A5A" w14:paraId="4E087AD7"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1C6A6949"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3955CC98" w14:textId="5B02D318"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23997</w:t>
            </w:r>
          </w:p>
        </w:tc>
        <w:tc>
          <w:tcPr>
            <w:tcW w:w="4666" w:type="dxa"/>
            <w:tcBorders>
              <w:top w:val="single" w:sz="4" w:space="0" w:color="auto"/>
              <w:left w:val="single" w:sz="4" w:space="0" w:color="auto"/>
              <w:bottom w:val="single" w:sz="4" w:space="0" w:color="auto"/>
              <w:right w:val="single" w:sz="4" w:space="0" w:color="auto"/>
            </w:tcBorders>
            <w:hideMark/>
          </w:tcPr>
          <w:p w14:paraId="2B96AA1A" w14:textId="5B343EBA" w:rsidR="00D1062E" w:rsidRPr="00127A5A" w:rsidRDefault="00C63758"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w:t>
            </w:r>
            <w:r w:rsidR="00037FFA">
              <w:rPr>
                <w:rFonts w:asciiTheme="minorHAnsi" w:hAnsiTheme="minorHAnsi" w:cs="Arial"/>
                <w:color w:val="000000"/>
                <w:sz w:val="22"/>
                <w:szCs w:val="22"/>
                <w:lang w:val="nl-NL"/>
              </w:rPr>
              <w:t>2</w:t>
            </w:r>
            <w:r w:rsidR="007E5E81">
              <w:rPr>
                <w:rFonts w:asciiTheme="minorHAnsi" w:hAnsiTheme="minorHAnsi" w:cs="Arial"/>
                <w:color w:val="000000"/>
                <w:sz w:val="22"/>
                <w:szCs w:val="22"/>
                <w:lang w:val="nl-NL"/>
              </w:rPr>
              <w:t xml:space="preserve"> </w:t>
            </w:r>
            <w:r w:rsidR="00D1062E" w:rsidRPr="00127A5A">
              <w:rPr>
                <w:rFonts w:asciiTheme="minorHAnsi" w:hAnsiTheme="minorHAnsi" w:cs="Arial"/>
                <w:color w:val="000000"/>
                <w:sz w:val="22"/>
                <w:szCs w:val="22"/>
                <w:lang w:val="nl-NL"/>
              </w:rPr>
              <w:t>kg/m²</w:t>
            </w:r>
          </w:p>
        </w:tc>
      </w:tr>
      <w:tr w:rsidR="002A2B66" w:rsidRPr="00127A5A" w14:paraId="1649DA94" w14:textId="77777777" w:rsidTr="0077734A">
        <w:tc>
          <w:tcPr>
            <w:tcW w:w="3073" w:type="dxa"/>
            <w:tcBorders>
              <w:top w:val="single" w:sz="4" w:space="0" w:color="auto"/>
              <w:left w:val="single" w:sz="4" w:space="0" w:color="auto"/>
              <w:bottom w:val="single" w:sz="4" w:space="0" w:color="auto"/>
              <w:right w:val="single" w:sz="4" w:space="0" w:color="auto"/>
            </w:tcBorders>
          </w:tcPr>
          <w:p w14:paraId="5B886ADC" w14:textId="60E849D5" w:rsidR="002A2B66" w:rsidRPr="00127A5A" w:rsidRDefault="002A2B66"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Dimensiestabiliteit</w:t>
            </w:r>
          </w:p>
        </w:tc>
        <w:tc>
          <w:tcPr>
            <w:tcW w:w="1895" w:type="dxa"/>
            <w:tcBorders>
              <w:top w:val="single" w:sz="4" w:space="0" w:color="auto"/>
              <w:left w:val="single" w:sz="4" w:space="0" w:color="auto"/>
              <w:bottom w:val="single" w:sz="4" w:space="0" w:color="auto"/>
              <w:right w:val="single" w:sz="4" w:space="0" w:color="auto"/>
            </w:tcBorders>
          </w:tcPr>
          <w:p w14:paraId="1B785A35" w14:textId="11EEE48B" w:rsidR="002A2B66" w:rsidRPr="00127A5A" w:rsidRDefault="00FF2E34"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967CB0">
              <w:rPr>
                <w:rFonts w:asciiTheme="minorHAnsi" w:hAnsiTheme="minorHAnsi" w:cs="Arial"/>
                <w:color w:val="000000"/>
                <w:sz w:val="22"/>
                <w:szCs w:val="22"/>
                <w:lang w:val="nl-NL"/>
              </w:rPr>
              <w:t>-</w:t>
            </w:r>
            <w:r>
              <w:rPr>
                <w:rFonts w:asciiTheme="minorHAnsi" w:hAnsiTheme="minorHAnsi" w:cs="Arial"/>
                <w:color w:val="000000"/>
                <w:sz w:val="22"/>
                <w:szCs w:val="22"/>
                <w:lang w:val="nl-NL"/>
              </w:rPr>
              <w:t>ISO 23999</w:t>
            </w:r>
          </w:p>
        </w:tc>
        <w:tc>
          <w:tcPr>
            <w:tcW w:w="4666" w:type="dxa"/>
            <w:tcBorders>
              <w:top w:val="single" w:sz="4" w:space="0" w:color="auto"/>
              <w:left w:val="single" w:sz="4" w:space="0" w:color="auto"/>
              <w:bottom w:val="single" w:sz="4" w:space="0" w:color="auto"/>
              <w:right w:val="single" w:sz="4" w:space="0" w:color="auto"/>
            </w:tcBorders>
          </w:tcPr>
          <w:p w14:paraId="73296663" w14:textId="4CBD430D" w:rsidR="002A2B66" w:rsidRDefault="003A3864" w:rsidP="006D7E16">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0.25 %</w:t>
            </w:r>
          </w:p>
        </w:tc>
      </w:tr>
      <w:tr w:rsidR="00EB6230" w:rsidRPr="00127A5A" w14:paraId="4645DC8F" w14:textId="77777777" w:rsidTr="0077734A">
        <w:tc>
          <w:tcPr>
            <w:tcW w:w="3073" w:type="dxa"/>
            <w:tcBorders>
              <w:top w:val="single" w:sz="4" w:space="0" w:color="auto"/>
              <w:left w:val="single" w:sz="4" w:space="0" w:color="auto"/>
              <w:bottom w:val="single" w:sz="4" w:space="0" w:color="auto"/>
              <w:right w:val="single" w:sz="4" w:space="0" w:color="auto"/>
            </w:tcBorders>
          </w:tcPr>
          <w:p w14:paraId="5208AA82" w14:textId="3208781F" w:rsidR="00EB6230" w:rsidRPr="00127A5A" w:rsidRDefault="00EB6230"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Thermische </w:t>
            </w:r>
            <w:r w:rsidR="003C3AF9">
              <w:rPr>
                <w:rFonts w:asciiTheme="minorHAnsi" w:hAnsiTheme="minorHAnsi" w:cs="Arial"/>
                <w:color w:val="000000"/>
                <w:sz w:val="22"/>
                <w:szCs w:val="22"/>
                <w:lang w:val="nl-NL"/>
              </w:rPr>
              <w:t>uitzettings</w:t>
            </w:r>
            <w:r w:rsidR="00967CB0">
              <w:rPr>
                <w:rFonts w:asciiTheme="minorHAnsi" w:hAnsiTheme="minorHAnsi" w:cs="Arial"/>
                <w:color w:val="000000"/>
                <w:sz w:val="22"/>
                <w:szCs w:val="22"/>
                <w:lang w:val="nl-NL"/>
              </w:rPr>
              <w:t>coëfficiënt</w:t>
            </w:r>
          </w:p>
        </w:tc>
        <w:tc>
          <w:tcPr>
            <w:tcW w:w="1895" w:type="dxa"/>
            <w:tcBorders>
              <w:top w:val="single" w:sz="4" w:space="0" w:color="auto"/>
              <w:left w:val="single" w:sz="4" w:space="0" w:color="auto"/>
              <w:bottom w:val="single" w:sz="4" w:space="0" w:color="auto"/>
              <w:right w:val="single" w:sz="4" w:space="0" w:color="auto"/>
            </w:tcBorders>
          </w:tcPr>
          <w:p w14:paraId="31822A06" w14:textId="77777777" w:rsidR="00EB6230" w:rsidRPr="00127A5A" w:rsidRDefault="00EB6230" w:rsidP="006D7E16">
            <w:pPr>
              <w:pStyle w:val="TxBrp4"/>
              <w:spacing w:line="240" w:lineRule="auto"/>
              <w:rPr>
                <w:rFonts w:asciiTheme="minorHAnsi" w:hAnsiTheme="minorHAnsi" w:cs="Arial"/>
                <w:sz w:val="22"/>
                <w:szCs w:val="22"/>
              </w:rPr>
            </w:pPr>
          </w:p>
        </w:tc>
        <w:tc>
          <w:tcPr>
            <w:tcW w:w="4666" w:type="dxa"/>
            <w:tcBorders>
              <w:top w:val="single" w:sz="4" w:space="0" w:color="auto"/>
              <w:left w:val="single" w:sz="4" w:space="0" w:color="auto"/>
              <w:bottom w:val="single" w:sz="4" w:space="0" w:color="auto"/>
              <w:right w:val="single" w:sz="4" w:space="0" w:color="auto"/>
            </w:tcBorders>
          </w:tcPr>
          <w:p w14:paraId="6992F820" w14:textId="09F50F3D" w:rsidR="00EB6230" w:rsidRPr="00127A5A" w:rsidRDefault="00EB6230" w:rsidP="001C7F8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116FEA">
              <w:rPr>
                <w:rFonts w:asciiTheme="minorHAnsi" w:hAnsiTheme="minorHAnsi" w:cs="Arial"/>
                <w:color w:val="000000"/>
                <w:sz w:val="22"/>
                <w:szCs w:val="22"/>
                <w:lang w:val="nl-NL"/>
              </w:rPr>
              <w:t>07</w:t>
            </w:r>
            <w:r w:rsidR="00967CB0">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mm/m</w:t>
            </w:r>
            <w:r w:rsidR="00EF23D1">
              <w:rPr>
                <w:rFonts w:asciiTheme="minorHAnsi" w:hAnsiTheme="minorHAnsi" w:cs="Arial"/>
                <w:color w:val="000000"/>
                <w:sz w:val="22"/>
                <w:szCs w:val="22"/>
                <w:lang w:val="nl-NL"/>
              </w:rPr>
              <w:t>/</w:t>
            </w:r>
            <w:r>
              <w:rPr>
                <w:rFonts w:asciiTheme="minorHAnsi" w:hAnsiTheme="minorHAnsi" w:cs="Arial"/>
                <w:color w:val="000000"/>
                <w:sz w:val="22"/>
                <w:szCs w:val="22"/>
                <w:lang w:val="nl-NL"/>
              </w:rPr>
              <w:t>°C</w:t>
            </w:r>
          </w:p>
        </w:tc>
      </w:tr>
      <w:tr w:rsidR="00D1062E" w:rsidRPr="00967CB0" w14:paraId="3B42C632"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31A76B18" w14:textId="772CFE90" w:rsidR="001C7F8A" w:rsidRPr="00127A5A" w:rsidRDefault="004734A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Indrukbestendigheid</w:t>
            </w:r>
          </w:p>
        </w:tc>
        <w:tc>
          <w:tcPr>
            <w:tcW w:w="1895" w:type="dxa"/>
            <w:tcBorders>
              <w:top w:val="single" w:sz="4" w:space="0" w:color="auto"/>
              <w:left w:val="single" w:sz="4" w:space="0" w:color="auto"/>
              <w:bottom w:val="single" w:sz="4" w:space="0" w:color="auto"/>
              <w:right w:val="single" w:sz="4" w:space="0" w:color="auto"/>
            </w:tcBorders>
            <w:hideMark/>
          </w:tcPr>
          <w:p w14:paraId="7EC43814" w14:textId="0680B4DD" w:rsidR="00D1062E" w:rsidRPr="007C1A99" w:rsidRDefault="00D1062E" w:rsidP="006D7E16">
            <w:pPr>
              <w:pStyle w:val="TxBrp4"/>
              <w:spacing w:line="240" w:lineRule="auto"/>
              <w:rPr>
                <w:rFonts w:asciiTheme="minorHAnsi" w:hAnsiTheme="minorHAnsi" w:cs="Arial"/>
                <w:sz w:val="22"/>
                <w:szCs w:val="22"/>
              </w:rPr>
            </w:pPr>
            <w:r w:rsidRPr="00127A5A">
              <w:rPr>
                <w:rFonts w:asciiTheme="minorHAnsi" w:hAnsiTheme="minorHAnsi" w:cs="Arial"/>
                <w:sz w:val="22"/>
                <w:szCs w:val="22"/>
              </w:rPr>
              <w:t>ISO 24343-1</w:t>
            </w:r>
          </w:p>
        </w:tc>
        <w:tc>
          <w:tcPr>
            <w:tcW w:w="4666" w:type="dxa"/>
            <w:tcBorders>
              <w:top w:val="single" w:sz="4" w:space="0" w:color="auto"/>
              <w:left w:val="single" w:sz="4" w:space="0" w:color="auto"/>
              <w:bottom w:val="single" w:sz="4" w:space="0" w:color="auto"/>
              <w:right w:val="single" w:sz="4" w:space="0" w:color="auto"/>
            </w:tcBorders>
            <w:hideMark/>
          </w:tcPr>
          <w:p w14:paraId="7D5B8679" w14:textId="3ABE2B9D" w:rsidR="001C7F8A" w:rsidRPr="00127A5A" w:rsidRDefault="00A95A1E" w:rsidP="001C7F8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Gemm. waarde 0</w:t>
            </w:r>
            <w:r w:rsidR="00967CB0">
              <w:rPr>
                <w:rFonts w:asciiTheme="minorHAnsi" w:hAnsiTheme="minorHAnsi" w:cs="Arial"/>
                <w:color w:val="000000"/>
                <w:sz w:val="22"/>
                <w:szCs w:val="22"/>
                <w:lang w:val="nl-NL"/>
              </w:rPr>
              <w:t>,</w:t>
            </w:r>
            <w:r>
              <w:rPr>
                <w:rFonts w:asciiTheme="minorHAnsi" w:hAnsiTheme="minorHAnsi" w:cs="Arial"/>
                <w:color w:val="000000"/>
                <w:sz w:val="22"/>
                <w:szCs w:val="22"/>
                <w:lang w:val="nl-NL"/>
              </w:rPr>
              <w:t>07</w:t>
            </w:r>
            <w:r w:rsidR="00967CB0">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mm </w:t>
            </w:r>
            <w:r w:rsidR="00886F03">
              <w:rPr>
                <w:rFonts w:asciiTheme="minorHAnsi" w:hAnsiTheme="minorHAnsi" w:cs="Arial"/>
                <w:color w:val="000000"/>
                <w:sz w:val="22"/>
                <w:szCs w:val="22"/>
                <w:lang w:val="nl-NL"/>
              </w:rPr>
              <w:t xml:space="preserve">(norm </w:t>
            </w:r>
            <w:r w:rsidR="00886F03">
              <w:rPr>
                <w:rFonts w:ascii="Calibri" w:hAnsi="Calibri" w:cs="Calibri"/>
                <w:color w:val="000000"/>
                <w:sz w:val="22"/>
                <w:szCs w:val="22"/>
                <w:lang w:val="nl-NL"/>
              </w:rPr>
              <w:t>≤</w:t>
            </w:r>
            <w:r w:rsidR="00967CB0">
              <w:rPr>
                <w:rFonts w:ascii="Calibri" w:hAnsi="Calibri" w:cs="Calibri"/>
                <w:color w:val="000000"/>
                <w:sz w:val="22"/>
                <w:szCs w:val="22"/>
                <w:lang w:val="nl-NL"/>
              </w:rPr>
              <w:t xml:space="preserve"> </w:t>
            </w:r>
            <w:r w:rsidR="00886F03">
              <w:rPr>
                <w:rFonts w:asciiTheme="minorHAnsi" w:hAnsiTheme="minorHAnsi" w:cs="Arial"/>
                <w:color w:val="000000"/>
                <w:sz w:val="22"/>
                <w:szCs w:val="22"/>
                <w:lang w:val="nl-NL"/>
              </w:rPr>
              <w:t>0</w:t>
            </w:r>
            <w:r w:rsidR="00967CB0">
              <w:rPr>
                <w:rFonts w:asciiTheme="minorHAnsi" w:hAnsiTheme="minorHAnsi" w:cs="Arial"/>
                <w:color w:val="000000"/>
                <w:sz w:val="22"/>
                <w:szCs w:val="22"/>
                <w:lang w:val="nl-NL"/>
              </w:rPr>
              <w:t>,</w:t>
            </w:r>
            <w:r w:rsidR="00886F03">
              <w:rPr>
                <w:rFonts w:asciiTheme="minorHAnsi" w:hAnsiTheme="minorHAnsi" w:cs="Arial"/>
                <w:color w:val="000000"/>
                <w:sz w:val="22"/>
                <w:szCs w:val="22"/>
                <w:lang w:val="nl-NL"/>
              </w:rPr>
              <w:t>10</w:t>
            </w:r>
            <w:r w:rsidR="00967CB0">
              <w:rPr>
                <w:rFonts w:asciiTheme="minorHAnsi" w:hAnsiTheme="minorHAnsi" w:cs="Arial"/>
                <w:color w:val="000000"/>
                <w:sz w:val="22"/>
                <w:szCs w:val="22"/>
                <w:lang w:val="nl-NL"/>
              </w:rPr>
              <w:t xml:space="preserve"> </w:t>
            </w:r>
            <w:r w:rsidR="00886F03">
              <w:rPr>
                <w:rFonts w:asciiTheme="minorHAnsi" w:hAnsiTheme="minorHAnsi" w:cs="Arial"/>
                <w:color w:val="000000"/>
                <w:sz w:val="22"/>
                <w:szCs w:val="22"/>
                <w:lang w:val="nl-NL"/>
              </w:rPr>
              <w:t>mm)</w:t>
            </w:r>
          </w:p>
        </w:tc>
      </w:tr>
    </w:tbl>
    <w:p w14:paraId="76F92E73" w14:textId="77777777" w:rsidR="00967CB0" w:rsidRDefault="00967CB0">
      <w:r>
        <w:br w:type="page"/>
      </w:r>
    </w:p>
    <w:tbl>
      <w:tblPr>
        <w:tblStyle w:val="Tabelraster"/>
        <w:tblW w:w="9634" w:type="dxa"/>
        <w:tblLook w:val="04A0" w:firstRow="1" w:lastRow="0" w:firstColumn="1" w:lastColumn="0" w:noHBand="0" w:noVBand="1"/>
      </w:tblPr>
      <w:tblGrid>
        <w:gridCol w:w="3073"/>
        <w:gridCol w:w="1895"/>
        <w:gridCol w:w="4666"/>
      </w:tblGrid>
      <w:tr w:rsidR="0077734A" w:rsidRPr="00967CB0" w14:paraId="504FE1EF" w14:textId="77777777" w:rsidTr="0077734A">
        <w:tc>
          <w:tcPr>
            <w:tcW w:w="3073" w:type="dxa"/>
            <w:tcBorders>
              <w:top w:val="single" w:sz="4" w:space="0" w:color="auto"/>
              <w:left w:val="single" w:sz="4" w:space="0" w:color="auto"/>
              <w:bottom w:val="single" w:sz="4" w:space="0" w:color="auto"/>
              <w:right w:val="single" w:sz="4" w:space="0" w:color="auto"/>
            </w:tcBorders>
          </w:tcPr>
          <w:p w14:paraId="79431408" w14:textId="2C9BFB01" w:rsidR="0077734A" w:rsidRPr="00127A5A" w:rsidRDefault="0077734A"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lastRenderedPageBreak/>
              <w:t>Belasting,</w:t>
            </w:r>
            <w:r w:rsidR="003C3AF9">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afhankelijk van plaatselijke omstandigheden</w:t>
            </w:r>
          </w:p>
        </w:tc>
        <w:tc>
          <w:tcPr>
            <w:tcW w:w="1895" w:type="dxa"/>
            <w:tcBorders>
              <w:top w:val="single" w:sz="4" w:space="0" w:color="auto"/>
              <w:left w:val="single" w:sz="4" w:space="0" w:color="auto"/>
              <w:bottom w:val="single" w:sz="4" w:space="0" w:color="auto"/>
              <w:right w:val="single" w:sz="4" w:space="0" w:color="auto"/>
            </w:tcBorders>
          </w:tcPr>
          <w:p w14:paraId="1D6475B0" w14:textId="77777777" w:rsidR="0077734A" w:rsidRPr="0077734A" w:rsidRDefault="0077734A" w:rsidP="006D7E16">
            <w:pPr>
              <w:pStyle w:val="TxBrp4"/>
              <w:spacing w:line="240" w:lineRule="auto"/>
              <w:rPr>
                <w:rFonts w:asciiTheme="minorHAnsi" w:hAnsiTheme="minorHAnsi" w:cs="Arial"/>
                <w:sz w:val="22"/>
                <w:szCs w:val="22"/>
                <w:lang w:val="nl-BE"/>
              </w:rPr>
            </w:pPr>
          </w:p>
        </w:tc>
        <w:tc>
          <w:tcPr>
            <w:tcW w:w="4666" w:type="dxa"/>
            <w:tcBorders>
              <w:top w:val="single" w:sz="4" w:space="0" w:color="auto"/>
              <w:left w:val="single" w:sz="4" w:space="0" w:color="auto"/>
              <w:bottom w:val="single" w:sz="4" w:space="0" w:color="auto"/>
              <w:right w:val="single" w:sz="4" w:space="0" w:color="auto"/>
            </w:tcBorders>
          </w:tcPr>
          <w:p w14:paraId="3376FB9B" w14:textId="77777777" w:rsidR="003C3AF9" w:rsidRDefault="003C3AF9" w:rsidP="003C3AF9">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Mechanische pallettrucks en vorkheftrucks: totaalgewicht tot 2,5 ton met harde wielen en tot 5 ton met luchtbanden. </w:t>
            </w:r>
          </w:p>
          <w:p w14:paraId="769F46DB" w14:textId="77777777" w:rsidR="003C3AF9" w:rsidRDefault="003C3AF9" w:rsidP="003C3AF9">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Statische belasting: 50 kg/cm² </w:t>
            </w:r>
          </w:p>
          <w:p w14:paraId="3203A14D" w14:textId="576E2413" w:rsidR="0077734A" w:rsidRPr="0077734A" w:rsidRDefault="003C3AF9" w:rsidP="003C3AF9">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Dynamische belasting: 90 kg/cm²</w:t>
            </w:r>
          </w:p>
        </w:tc>
      </w:tr>
      <w:tr w:rsidR="00107A8B" w:rsidRPr="00127A5A" w14:paraId="6A497B80" w14:textId="77777777" w:rsidTr="00617103">
        <w:tc>
          <w:tcPr>
            <w:tcW w:w="3073" w:type="dxa"/>
            <w:tcBorders>
              <w:top w:val="single" w:sz="4" w:space="0" w:color="auto"/>
              <w:left w:val="single" w:sz="4" w:space="0" w:color="auto"/>
              <w:bottom w:val="single" w:sz="4" w:space="0" w:color="auto"/>
              <w:right w:val="single" w:sz="4" w:space="0" w:color="auto"/>
            </w:tcBorders>
          </w:tcPr>
          <w:p w14:paraId="0BBA37EC" w14:textId="0C4D22FA" w:rsidR="00107A8B" w:rsidRPr="00127A5A" w:rsidRDefault="00107A8B"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tcPr>
          <w:p w14:paraId="01FFFE5A" w14:textId="7CC0E693" w:rsidR="00107A8B" w:rsidRPr="00127A5A" w:rsidRDefault="00107A8B"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666" w:type="dxa"/>
            <w:tcBorders>
              <w:top w:val="single" w:sz="4" w:space="0" w:color="auto"/>
              <w:left w:val="single" w:sz="4" w:space="0" w:color="auto"/>
              <w:bottom w:val="single" w:sz="4" w:space="0" w:color="auto"/>
              <w:right w:val="single" w:sz="4" w:space="0" w:color="auto"/>
            </w:tcBorders>
          </w:tcPr>
          <w:p w14:paraId="54CD7D37" w14:textId="282ECBF7" w:rsidR="00107A8B" w:rsidRPr="00127A5A" w:rsidRDefault="00107A8B"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Geschikt</w:t>
            </w:r>
          </w:p>
        </w:tc>
      </w:tr>
      <w:tr w:rsidR="00107A8B" w:rsidRPr="00127A5A" w14:paraId="4A536B32"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2013CA26" w14:textId="6E6898B4" w:rsidR="00107A8B" w:rsidRPr="00127A5A" w:rsidRDefault="00107A8B"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323ED5D1" w14:textId="358C61B2" w:rsidR="00107A8B" w:rsidRPr="00127A5A" w:rsidRDefault="00107A8B"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105-B02</w:t>
            </w:r>
          </w:p>
        </w:tc>
        <w:tc>
          <w:tcPr>
            <w:tcW w:w="4666" w:type="dxa"/>
            <w:tcBorders>
              <w:top w:val="single" w:sz="4" w:space="0" w:color="auto"/>
              <w:left w:val="single" w:sz="4" w:space="0" w:color="auto"/>
              <w:bottom w:val="single" w:sz="4" w:space="0" w:color="auto"/>
              <w:right w:val="single" w:sz="4" w:space="0" w:color="auto"/>
            </w:tcBorders>
            <w:hideMark/>
          </w:tcPr>
          <w:p w14:paraId="2F9D8DBD" w14:textId="64B097F9" w:rsidR="00107A8B" w:rsidRPr="00127A5A" w:rsidRDefault="00107A8B"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6</w:t>
            </w:r>
          </w:p>
        </w:tc>
      </w:tr>
      <w:tr w:rsidR="00107A8B" w:rsidRPr="00127A5A" w14:paraId="44037C1D" w14:textId="77777777" w:rsidTr="0077734A">
        <w:tc>
          <w:tcPr>
            <w:tcW w:w="3073" w:type="dxa"/>
            <w:tcBorders>
              <w:top w:val="single" w:sz="4" w:space="0" w:color="auto"/>
              <w:left w:val="single" w:sz="4" w:space="0" w:color="auto"/>
              <w:bottom w:val="single" w:sz="4" w:space="0" w:color="auto"/>
              <w:right w:val="single" w:sz="4" w:space="0" w:color="auto"/>
            </w:tcBorders>
            <w:hideMark/>
          </w:tcPr>
          <w:p w14:paraId="7D442757" w14:textId="245FDDCC" w:rsidR="00107A8B" w:rsidRPr="00127A5A" w:rsidRDefault="00967CB0"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w:t>
            </w:r>
            <w:r w:rsidR="00107A8B" w:rsidRPr="00127A5A">
              <w:rPr>
                <w:rFonts w:asciiTheme="minorHAnsi" w:hAnsiTheme="minorHAnsi" w:cs="Arial"/>
                <w:color w:val="000000"/>
                <w:sz w:val="22"/>
                <w:szCs w:val="22"/>
                <w:lang w:val="nl-NL"/>
              </w:rPr>
              <w:t>ontactgeluidreductie</w:t>
            </w:r>
          </w:p>
        </w:tc>
        <w:tc>
          <w:tcPr>
            <w:tcW w:w="1895" w:type="dxa"/>
            <w:tcBorders>
              <w:top w:val="single" w:sz="4" w:space="0" w:color="auto"/>
              <w:left w:val="single" w:sz="4" w:space="0" w:color="auto"/>
              <w:bottom w:val="single" w:sz="4" w:space="0" w:color="auto"/>
              <w:right w:val="single" w:sz="4" w:space="0" w:color="auto"/>
            </w:tcBorders>
            <w:hideMark/>
          </w:tcPr>
          <w:p w14:paraId="3AA62E11" w14:textId="709067F1" w:rsidR="00107A8B" w:rsidRPr="00127A5A" w:rsidRDefault="00107A8B"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Pr="00127A5A">
              <w:rPr>
                <w:rFonts w:asciiTheme="minorHAnsi" w:hAnsiTheme="minorHAnsi" w:cs="Arial"/>
                <w:color w:val="000000"/>
                <w:sz w:val="22"/>
                <w:szCs w:val="22"/>
                <w:lang w:val="nl-NL"/>
              </w:rPr>
              <w:t>ISO</w:t>
            </w:r>
            <w:r>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140</w:t>
            </w:r>
            <w:r w:rsidR="00792F44">
              <w:rPr>
                <w:rFonts w:asciiTheme="minorHAnsi" w:hAnsiTheme="minorHAnsi" w:cs="Arial"/>
                <w:color w:val="000000"/>
                <w:sz w:val="22"/>
                <w:szCs w:val="22"/>
                <w:lang w:val="nl-NL"/>
              </w:rPr>
              <w:t xml:space="preserve"> </w:t>
            </w:r>
            <w:r w:rsidR="00137494">
              <w:rPr>
                <w:rFonts w:asciiTheme="minorHAnsi" w:hAnsiTheme="minorHAnsi" w:cs="Arial"/>
                <w:color w:val="000000"/>
                <w:sz w:val="22"/>
                <w:szCs w:val="22"/>
                <w:lang w:val="nl-NL"/>
              </w:rPr>
              <w:t>–</w:t>
            </w:r>
            <w:r w:rsidR="00792F44">
              <w:rPr>
                <w:rFonts w:asciiTheme="minorHAnsi" w:hAnsiTheme="minorHAnsi" w:cs="Arial"/>
                <w:color w:val="000000"/>
                <w:sz w:val="22"/>
                <w:szCs w:val="22"/>
                <w:lang w:val="nl-NL"/>
              </w:rPr>
              <w:t xml:space="preserve"> 8</w:t>
            </w:r>
            <w:r w:rsidR="00137494">
              <w:rPr>
                <w:rFonts w:asciiTheme="minorHAnsi" w:hAnsiTheme="minorHAnsi" w:cs="Arial"/>
                <w:color w:val="000000"/>
                <w:sz w:val="22"/>
                <w:szCs w:val="22"/>
                <w:lang w:val="nl-NL"/>
              </w:rPr>
              <w:t xml:space="preserve"> </w:t>
            </w:r>
          </w:p>
        </w:tc>
        <w:tc>
          <w:tcPr>
            <w:tcW w:w="4666" w:type="dxa"/>
            <w:tcBorders>
              <w:top w:val="single" w:sz="4" w:space="0" w:color="auto"/>
              <w:left w:val="single" w:sz="4" w:space="0" w:color="auto"/>
              <w:bottom w:val="single" w:sz="4" w:space="0" w:color="auto"/>
              <w:right w:val="single" w:sz="4" w:space="0" w:color="auto"/>
            </w:tcBorders>
            <w:hideMark/>
          </w:tcPr>
          <w:p w14:paraId="14420697" w14:textId="17BAC88B" w:rsidR="00107A8B" w:rsidRPr="00127A5A" w:rsidRDefault="00107A8B" w:rsidP="006D7E16">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1</w:t>
            </w:r>
            <w:r w:rsidRPr="00127A5A">
              <w:rPr>
                <w:rFonts w:asciiTheme="minorHAnsi" w:hAnsiTheme="minorHAnsi" w:cs="Arial"/>
                <w:sz w:val="22"/>
                <w:szCs w:val="22"/>
              </w:rPr>
              <w:t>2</w:t>
            </w:r>
            <w:r>
              <w:rPr>
                <w:rFonts w:asciiTheme="minorHAnsi" w:hAnsiTheme="minorHAnsi" w:cs="Arial"/>
                <w:sz w:val="22"/>
                <w:szCs w:val="22"/>
              </w:rPr>
              <w:t xml:space="preserve"> </w:t>
            </w:r>
            <w:r w:rsidRPr="00127A5A">
              <w:rPr>
                <w:rFonts w:asciiTheme="minorHAnsi" w:hAnsiTheme="minorHAnsi" w:cs="Arial"/>
                <w:sz w:val="22"/>
                <w:szCs w:val="22"/>
              </w:rPr>
              <w:t>dB</w:t>
            </w:r>
            <w:r w:rsidR="00137494">
              <w:rPr>
                <w:rFonts w:asciiTheme="minorHAnsi" w:hAnsiTheme="minorHAnsi" w:cs="Arial"/>
                <w:sz w:val="22"/>
                <w:szCs w:val="22"/>
              </w:rPr>
              <w:t xml:space="preserve"> </w:t>
            </w:r>
            <w:r w:rsidR="00137494">
              <w:rPr>
                <w:rFonts w:ascii="Calibri" w:hAnsi="Calibri" w:cs="Calibri"/>
                <w:sz w:val="22"/>
                <w:szCs w:val="22"/>
              </w:rPr>
              <w:t>∆</w:t>
            </w:r>
            <w:r w:rsidR="00137494">
              <w:rPr>
                <w:rFonts w:asciiTheme="minorHAnsi" w:hAnsiTheme="minorHAnsi" w:cs="Arial"/>
                <w:sz w:val="22"/>
                <w:szCs w:val="22"/>
              </w:rPr>
              <w:t>Lw</w:t>
            </w:r>
          </w:p>
        </w:tc>
      </w:tr>
      <w:tr w:rsidR="00A87205" w:rsidRPr="00127A5A" w14:paraId="579C158A" w14:textId="77777777" w:rsidTr="00A87205">
        <w:tc>
          <w:tcPr>
            <w:tcW w:w="3073" w:type="dxa"/>
            <w:tcBorders>
              <w:top w:val="single" w:sz="4" w:space="0" w:color="auto"/>
              <w:left w:val="single" w:sz="4" w:space="0" w:color="auto"/>
              <w:bottom w:val="single" w:sz="4" w:space="0" w:color="auto"/>
              <w:right w:val="single" w:sz="4" w:space="0" w:color="auto"/>
            </w:tcBorders>
          </w:tcPr>
          <w:p w14:paraId="54BD3349" w14:textId="19CB3A39" w:rsidR="00A87205" w:rsidRPr="00127A5A" w:rsidRDefault="00A87205"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tcPr>
          <w:p w14:paraId="79654DAF" w14:textId="24856816" w:rsidR="00A87205" w:rsidRPr="00127A5A" w:rsidRDefault="00A87205"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DIN 51130</w:t>
            </w:r>
          </w:p>
        </w:tc>
        <w:tc>
          <w:tcPr>
            <w:tcW w:w="4666" w:type="dxa"/>
            <w:tcBorders>
              <w:top w:val="single" w:sz="4" w:space="0" w:color="auto"/>
              <w:left w:val="single" w:sz="4" w:space="0" w:color="auto"/>
              <w:bottom w:val="single" w:sz="4" w:space="0" w:color="auto"/>
              <w:right w:val="single" w:sz="4" w:space="0" w:color="auto"/>
            </w:tcBorders>
          </w:tcPr>
          <w:p w14:paraId="3E622E6E" w14:textId="67F2F0A9" w:rsidR="00A87205" w:rsidRPr="00127A5A" w:rsidRDefault="00A87205"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R10</w:t>
            </w:r>
          </w:p>
        </w:tc>
      </w:tr>
      <w:tr w:rsidR="00A87205" w:rsidRPr="00127A5A" w14:paraId="048CEC61" w14:textId="77777777" w:rsidTr="0077734A">
        <w:tc>
          <w:tcPr>
            <w:tcW w:w="3073" w:type="dxa"/>
            <w:tcBorders>
              <w:top w:val="single" w:sz="4" w:space="0" w:color="auto"/>
              <w:left w:val="single" w:sz="4" w:space="0" w:color="auto"/>
              <w:bottom w:val="single" w:sz="4" w:space="0" w:color="auto"/>
              <w:right w:val="single" w:sz="4" w:space="0" w:color="auto"/>
            </w:tcBorders>
          </w:tcPr>
          <w:p w14:paraId="3DE92971" w14:textId="341544E3" w:rsidR="00A87205" w:rsidRPr="00127A5A" w:rsidRDefault="00CD579C"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Chemicaliënresistentie </w:t>
            </w:r>
          </w:p>
        </w:tc>
        <w:tc>
          <w:tcPr>
            <w:tcW w:w="1895" w:type="dxa"/>
            <w:tcBorders>
              <w:top w:val="single" w:sz="4" w:space="0" w:color="auto"/>
              <w:left w:val="single" w:sz="4" w:space="0" w:color="auto"/>
              <w:bottom w:val="single" w:sz="4" w:space="0" w:color="auto"/>
              <w:right w:val="single" w:sz="4" w:space="0" w:color="auto"/>
            </w:tcBorders>
          </w:tcPr>
          <w:p w14:paraId="34E7AF9D" w14:textId="426FCB42" w:rsidR="00A87205" w:rsidRPr="00127A5A" w:rsidRDefault="00CD579C"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EN ISO </w:t>
            </w:r>
            <w:r w:rsidR="009E0405">
              <w:rPr>
                <w:rFonts w:asciiTheme="minorHAnsi" w:hAnsiTheme="minorHAnsi" w:cs="Arial"/>
                <w:color w:val="000000"/>
                <w:sz w:val="22"/>
                <w:szCs w:val="22"/>
                <w:lang w:val="nl-NL"/>
              </w:rPr>
              <w:t>26987</w:t>
            </w:r>
          </w:p>
        </w:tc>
        <w:tc>
          <w:tcPr>
            <w:tcW w:w="4666" w:type="dxa"/>
            <w:tcBorders>
              <w:top w:val="single" w:sz="4" w:space="0" w:color="auto"/>
              <w:left w:val="single" w:sz="4" w:space="0" w:color="auto"/>
              <w:bottom w:val="single" w:sz="4" w:space="0" w:color="auto"/>
              <w:right w:val="single" w:sz="4" w:space="0" w:color="auto"/>
            </w:tcBorders>
          </w:tcPr>
          <w:p w14:paraId="3748F287" w14:textId="2136946D" w:rsidR="00A87205" w:rsidRPr="00127A5A" w:rsidRDefault="00967CB0" w:rsidP="006D7E16">
            <w:pPr>
              <w:pStyle w:val="TxBrp4"/>
              <w:spacing w:line="240" w:lineRule="auto"/>
              <w:rPr>
                <w:rFonts w:asciiTheme="minorHAnsi" w:hAnsiTheme="minorHAnsi" w:cs="Arial"/>
                <w:sz w:val="22"/>
                <w:szCs w:val="22"/>
              </w:rPr>
            </w:pPr>
            <w:r>
              <w:rPr>
                <w:rFonts w:asciiTheme="minorHAnsi" w:hAnsiTheme="minorHAnsi" w:cs="Arial"/>
                <w:sz w:val="22"/>
                <w:szCs w:val="22"/>
              </w:rPr>
              <w:t>Uitstekend</w:t>
            </w:r>
          </w:p>
        </w:tc>
      </w:tr>
      <w:tr w:rsidR="00F4196F" w:rsidRPr="00127A5A" w14:paraId="163C6F44" w14:textId="77777777" w:rsidTr="0077734A">
        <w:tc>
          <w:tcPr>
            <w:tcW w:w="3073" w:type="dxa"/>
            <w:tcBorders>
              <w:top w:val="single" w:sz="4" w:space="0" w:color="auto"/>
              <w:left w:val="single" w:sz="4" w:space="0" w:color="auto"/>
              <w:bottom w:val="single" w:sz="4" w:space="0" w:color="auto"/>
              <w:right w:val="single" w:sz="4" w:space="0" w:color="auto"/>
            </w:tcBorders>
          </w:tcPr>
          <w:p w14:paraId="307843C7" w14:textId="1B7EB1AF" w:rsidR="00F4196F" w:rsidRDefault="00F4196F"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Cleanroom part. Emissie</w:t>
            </w:r>
          </w:p>
        </w:tc>
        <w:tc>
          <w:tcPr>
            <w:tcW w:w="1895" w:type="dxa"/>
            <w:tcBorders>
              <w:top w:val="single" w:sz="4" w:space="0" w:color="auto"/>
              <w:left w:val="single" w:sz="4" w:space="0" w:color="auto"/>
              <w:bottom w:val="single" w:sz="4" w:space="0" w:color="auto"/>
              <w:right w:val="single" w:sz="4" w:space="0" w:color="auto"/>
            </w:tcBorders>
          </w:tcPr>
          <w:p w14:paraId="10CCECBB" w14:textId="471380A1" w:rsidR="00F4196F" w:rsidRDefault="00FD1C75"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14644-1</w:t>
            </w:r>
          </w:p>
        </w:tc>
        <w:tc>
          <w:tcPr>
            <w:tcW w:w="4666" w:type="dxa"/>
            <w:tcBorders>
              <w:top w:val="single" w:sz="4" w:space="0" w:color="auto"/>
              <w:left w:val="single" w:sz="4" w:space="0" w:color="auto"/>
              <w:bottom w:val="single" w:sz="4" w:space="0" w:color="auto"/>
              <w:right w:val="single" w:sz="4" w:space="0" w:color="auto"/>
            </w:tcBorders>
          </w:tcPr>
          <w:p w14:paraId="20A287B2" w14:textId="5C77AD29" w:rsidR="00F4196F" w:rsidRDefault="00FD1C75" w:rsidP="006D7E16">
            <w:pPr>
              <w:pStyle w:val="TxBrp4"/>
              <w:spacing w:line="240" w:lineRule="auto"/>
              <w:rPr>
                <w:rFonts w:asciiTheme="minorHAnsi" w:hAnsiTheme="minorHAnsi" w:cs="Arial"/>
                <w:sz w:val="22"/>
                <w:szCs w:val="22"/>
              </w:rPr>
            </w:pPr>
            <w:r>
              <w:rPr>
                <w:rFonts w:asciiTheme="minorHAnsi" w:hAnsiTheme="minorHAnsi" w:cs="Arial"/>
                <w:sz w:val="22"/>
                <w:szCs w:val="22"/>
              </w:rPr>
              <w:t>ISO 6</w:t>
            </w:r>
          </w:p>
        </w:tc>
      </w:tr>
      <w:tr w:rsidR="00D754DF" w:rsidRPr="00127A5A" w14:paraId="24F5CA27" w14:textId="77777777" w:rsidTr="0077734A">
        <w:tc>
          <w:tcPr>
            <w:tcW w:w="3073" w:type="dxa"/>
            <w:tcBorders>
              <w:top w:val="single" w:sz="4" w:space="0" w:color="auto"/>
              <w:left w:val="single" w:sz="4" w:space="0" w:color="auto"/>
              <w:bottom w:val="single" w:sz="4" w:space="0" w:color="auto"/>
              <w:right w:val="single" w:sz="4" w:space="0" w:color="auto"/>
            </w:tcBorders>
          </w:tcPr>
          <w:p w14:paraId="13D7E9C9" w14:textId="1CA94FF8" w:rsidR="00D754DF" w:rsidRDefault="00D754DF"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TVOC na 28 dagen</w:t>
            </w:r>
          </w:p>
        </w:tc>
        <w:tc>
          <w:tcPr>
            <w:tcW w:w="1895" w:type="dxa"/>
            <w:tcBorders>
              <w:top w:val="single" w:sz="4" w:space="0" w:color="auto"/>
              <w:left w:val="single" w:sz="4" w:space="0" w:color="auto"/>
              <w:bottom w:val="single" w:sz="4" w:space="0" w:color="auto"/>
              <w:right w:val="single" w:sz="4" w:space="0" w:color="auto"/>
            </w:tcBorders>
          </w:tcPr>
          <w:p w14:paraId="5D3077CB" w14:textId="1CE9AC42" w:rsidR="00D754DF" w:rsidRDefault="00320320"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666" w:type="dxa"/>
            <w:tcBorders>
              <w:top w:val="single" w:sz="4" w:space="0" w:color="auto"/>
              <w:left w:val="single" w:sz="4" w:space="0" w:color="auto"/>
              <w:bottom w:val="single" w:sz="4" w:space="0" w:color="auto"/>
              <w:right w:val="single" w:sz="4" w:space="0" w:color="auto"/>
            </w:tcBorders>
          </w:tcPr>
          <w:p w14:paraId="2770944B" w14:textId="289CB50C" w:rsidR="00D754DF" w:rsidRDefault="00320320" w:rsidP="006D7E16">
            <w:pPr>
              <w:pStyle w:val="TxBrp4"/>
              <w:spacing w:line="240" w:lineRule="auto"/>
              <w:rPr>
                <w:rFonts w:asciiTheme="minorHAnsi" w:hAnsiTheme="minorHAnsi" w:cs="Arial"/>
                <w:sz w:val="22"/>
                <w:szCs w:val="22"/>
              </w:rPr>
            </w:pPr>
            <w:r>
              <w:rPr>
                <w:rFonts w:asciiTheme="minorHAnsi" w:hAnsiTheme="minorHAnsi" w:cstheme="minorHAnsi"/>
                <w:sz w:val="22"/>
                <w:szCs w:val="22"/>
              </w:rPr>
              <w:t>≤</w:t>
            </w:r>
            <w:r w:rsidR="00AF29A2">
              <w:rPr>
                <w:rFonts w:asciiTheme="minorHAnsi" w:hAnsiTheme="minorHAnsi" w:cstheme="minorHAnsi"/>
                <w:sz w:val="22"/>
                <w:szCs w:val="22"/>
              </w:rPr>
              <w:t xml:space="preserve"> 0.025 mg/m³</w:t>
            </w:r>
          </w:p>
        </w:tc>
      </w:tr>
      <w:tr w:rsidR="00204BEC" w:rsidRPr="00127A5A" w14:paraId="0B865D20" w14:textId="77777777" w:rsidTr="00D739A3">
        <w:tc>
          <w:tcPr>
            <w:tcW w:w="3073" w:type="dxa"/>
            <w:tcBorders>
              <w:top w:val="single" w:sz="4" w:space="0" w:color="auto"/>
              <w:left w:val="single" w:sz="4" w:space="0" w:color="auto"/>
              <w:bottom w:val="single" w:sz="4" w:space="0" w:color="auto"/>
              <w:right w:val="single" w:sz="4" w:space="0" w:color="auto"/>
            </w:tcBorders>
          </w:tcPr>
          <w:p w14:paraId="2D6202E5" w14:textId="171D4806" w:rsidR="00204BEC" w:rsidRDefault="00204BEC"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Outgassing</w:t>
            </w:r>
          </w:p>
        </w:tc>
        <w:tc>
          <w:tcPr>
            <w:tcW w:w="1895" w:type="dxa"/>
            <w:tcBorders>
              <w:top w:val="single" w:sz="4" w:space="0" w:color="auto"/>
              <w:left w:val="single" w:sz="4" w:space="0" w:color="auto"/>
              <w:bottom w:val="single" w:sz="4" w:space="0" w:color="auto"/>
              <w:right w:val="single" w:sz="4" w:space="0" w:color="auto"/>
            </w:tcBorders>
          </w:tcPr>
          <w:p w14:paraId="2415DEE3" w14:textId="36F36420" w:rsidR="00204BEC" w:rsidRDefault="00204BEC"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IDEMA </w:t>
            </w:r>
            <w:r w:rsidR="002F2B95">
              <w:rPr>
                <w:rFonts w:asciiTheme="minorHAnsi" w:hAnsiTheme="minorHAnsi" w:cs="Arial"/>
                <w:color w:val="000000"/>
                <w:sz w:val="22"/>
                <w:szCs w:val="22"/>
                <w:lang w:val="nl-NL"/>
              </w:rPr>
              <w:t>M11-99</w:t>
            </w:r>
          </w:p>
        </w:tc>
        <w:tc>
          <w:tcPr>
            <w:tcW w:w="4666" w:type="dxa"/>
            <w:tcBorders>
              <w:top w:val="single" w:sz="4" w:space="0" w:color="auto"/>
              <w:left w:val="single" w:sz="4" w:space="0" w:color="auto"/>
              <w:bottom w:val="single" w:sz="4" w:space="0" w:color="auto"/>
              <w:right w:val="single" w:sz="4" w:space="0" w:color="auto"/>
            </w:tcBorders>
          </w:tcPr>
          <w:p w14:paraId="7614802E" w14:textId="1A8DAECA" w:rsidR="00204BEC" w:rsidRDefault="002F2B95" w:rsidP="006D7E16">
            <w:pPr>
              <w:pStyle w:val="TxBrp4"/>
              <w:spacing w:line="240" w:lineRule="auto"/>
              <w:rPr>
                <w:rFonts w:asciiTheme="minorHAnsi" w:hAnsiTheme="minorHAnsi" w:cstheme="minorHAnsi"/>
                <w:sz w:val="22"/>
                <w:szCs w:val="22"/>
              </w:rPr>
            </w:pPr>
            <w:r>
              <w:rPr>
                <w:rFonts w:asciiTheme="minorHAnsi" w:hAnsiTheme="minorHAnsi" w:cstheme="minorHAnsi"/>
                <w:sz w:val="22"/>
                <w:szCs w:val="22"/>
              </w:rPr>
              <w:t xml:space="preserve">Total </w:t>
            </w:r>
            <w:r>
              <w:rPr>
                <w:rFonts w:ascii="Calibri" w:hAnsi="Calibri" w:cs="Calibri"/>
                <w:sz w:val="22"/>
                <w:szCs w:val="22"/>
              </w:rPr>
              <w:t>˂</w:t>
            </w:r>
            <w:r w:rsidR="006329CA">
              <w:rPr>
                <w:rFonts w:asciiTheme="minorHAnsi" w:hAnsiTheme="minorHAnsi" w:cstheme="minorHAnsi"/>
                <w:sz w:val="22"/>
                <w:szCs w:val="22"/>
              </w:rPr>
              <w:t xml:space="preserve"> 2ug/cm²</w:t>
            </w:r>
          </w:p>
        </w:tc>
      </w:tr>
      <w:tr w:rsidR="00A87205" w:rsidRPr="00127A5A" w14:paraId="6546CA07" w14:textId="77777777" w:rsidTr="00D739A3">
        <w:tc>
          <w:tcPr>
            <w:tcW w:w="3073" w:type="dxa"/>
            <w:tcBorders>
              <w:top w:val="single" w:sz="4" w:space="0" w:color="auto"/>
              <w:left w:val="single" w:sz="4" w:space="0" w:color="auto"/>
              <w:bottom w:val="single" w:sz="4" w:space="0" w:color="auto"/>
              <w:right w:val="single" w:sz="4" w:space="0" w:color="auto"/>
            </w:tcBorders>
            <w:hideMark/>
          </w:tcPr>
          <w:p w14:paraId="19F33856" w14:textId="3A0913AC" w:rsidR="00A87205" w:rsidRPr="00127A5A" w:rsidRDefault="00A87205"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Brandgedrag</w:t>
            </w:r>
          </w:p>
        </w:tc>
        <w:tc>
          <w:tcPr>
            <w:tcW w:w="1895" w:type="dxa"/>
            <w:tcBorders>
              <w:top w:val="single" w:sz="4" w:space="0" w:color="auto"/>
              <w:left w:val="single" w:sz="4" w:space="0" w:color="auto"/>
              <w:bottom w:val="single" w:sz="4" w:space="0" w:color="auto"/>
              <w:right w:val="single" w:sz="4" w:space="0" w:color="auto"/>
            </w:tcBorders>
            <w:hideMark/>
          </w:tcPr>
          <w:p w14:paraId="22C4EF9F" w14:textId="09447E1C" w:rsidR="00A87205" w:rsidRPr="00127A5A" w:rsidRDefault="00A87205"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13501-1</w:t>
            </w:r>
          </w:p>
        </w:tc>
        <w:tc>
          <w:tcPr>
            <w:tcW w:w="4666" w:type="dxa"/>
            <w:tcBorders>
              <w:top w:val="single" w:sz="4" w:space="0" w:color="auto"/>
              <w:left w:val="single" w:sz="4" w:space="0" w:color="auto"/>
              <w:bottom w:val="single" w:sz="4" w:space="0" w:color="auto"/>
              <w:right w:val="single" w:sz="4" w:space="0" w:color="auto"/>
            </w:tcBorders>
            <w:hideMark/>
          </w:tcPr>
          <w:p w14:paraId="782958F6" w14:textId="44DDC986" w:rsidR="00A87205" w:rsidRPr="00127A5A" w:rsidRDefault="00A87205"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B</w:t>
            </w:r>
            <w:r w:rsidRPr="00127A5A">
              <w:rPr>
                <w:rFonts w:asciiTheme="minorHAnsi" w:hAnsiTheme="minorHAnsi" w:cs="Arial"/>
                <w:sz w:val="22"/>
                <w:szCs w:val="22"/>
                <w:vertAlign w:val="subscript"/>
              </w:rPr>
              <w:t>fl</w:t>
            </w:r>
            <w:r w:rsidRPr="00127A5A">
              <w:rPr>
                <w:rFonts w:asciiTheme="minorHAnsi" w:hAnsiTheme="minorHAnsi" w:cs="Arial"/>
                <w:sz w:val="22"/>
                <w:szCs w:val="22"/>
              </w:rPr>
              <w:t xml:space="preserve"> -s1</w:t>
            </w:r>
            <w:r w:rsidR="009E0405">
              <w:rPr>
                <w:rFonts w:asciiTheme="minorHAnsi" w:hAnsiTheme="minorHAnsi" w:cs="Arial"/>
                <w:sz w:val="22"/>
                <w:szCs w:val="22"/>
              </w:rPr>
              <w:t>, L, C</w:t>
            </w:r>
            <w:r w:rsidR="000774E8">
              <w:rPr>
                <w:rFonts w:asciiTheme="minorHAnsi" w:hAnsiTheme="minorHAnsi" w:cs="Arial"/>
                <w:sz w:val="22"/>
                <w:szCs w:val="22"/>
              </w:rPr>
              <w:t>S</w:t>
            </w:r>
          </w:p>
        </w:tc>
      </w:tr>
      <w:tr w:rsidR="00A87205" w:rsidRPr="00127A5A" w14:paraId="191343F2" w14:textId="77777777" w:rsidTr="00967CB0">
        <w:tc>
          <w:tcPr>
            <w:tcW w:w="3073" w:type="dxa"/>
            <w:tcBorders>
              <w:top w:val="single" w:sz="4" w:space="0" w:color="auto"/>
              <w:left w:val="single" w:sz="4" w:space="0" w:color="auto"/>
              <w:bottom w:val="single" w:sz="4" w:space="0" w:color="auto"/>
              <w:right w:val="single" w:sz="4" w:space="0" w:color="auto"/>
            </w:tcBorders>
            <w:hideMark/>
          </w:tcPr>
          <w:p w14:paraId="47BB5E07" w14:textId="65FB2F47" w:rsidR="00A87205" w:rsidRPr="00D739A3" w:rsidRDefault="00A87205" w:rsidP="006D7E16">
            <w:pPr>
              <w:pStyle w:val="TxBrp4"/>
              <w:spacing w:line="240" w:lineRule="auto"/>
              <w:rPr>
                <w:rFonts w:asciiTheme="minorHAnsi" w:hAnsiTheme="minorHAnsi" w:cs="Arial"/>
                <w:color w:val="000000"/>
                <w:sz w:val="22"/>
                <w:szCs w:val="22"/>
                <w:lang w:val="nl-NL"/>
              </w:rPr>
            </w:pPr>
            <w:r w:rsidRPr="00D739A3">
              <w:rPr>
                <w:rFonts w:asciiTheme="minorHAnsi" w:hAnsiTheme="minorHAnsi" w:cs="Arial"/>
                <w:color w:val="000000"/>
                <w:sz w:val="22"/>
                <w:szCs w:val="22"/>
                <w:lang w:val="nl-NL"/>
              </w:rPr>
              <w:t>Warmtegeleidingscoëfficiënt</w:t>
            </w:r>
          </w:p>
        </w:tc>
        <w:tc>
          <w:tcPr>
            <w:tcW w:w="1895" w:type="dxa"/>
            <w:tcBorders>
              <w:top w:val="single" w:sz="4" w:space="0" w:color="auto"/>
              <w:left w:val="single" w:sz="4" w:space="0" w:color="auto"/>
              <w:bottom w:val="single" w:sz="4" w:space="0" w:color="auto"/>
              <w:right w:val="single" w:sz="4" w:space="0" w:color="auto"/>
            </w:tcBorders>
            <w:hideMark/>
          </w:tcPr>
          <w:p w14:paraId="7A131332" w14:textId="09760B5B" w:rsidR="00A87205" w:rsidRPr="00D739A3" w:rsidRDefault="00A87205" w:rsidP="006D7E16">
            <w:pPr>
              <w:pStyle w:val="TxBrp4"/>
              <w:spacing w:line="240" w:lineRule="auto"/>
              <w:rPr>
                <w:rFonts w:asciiTheme="minorHAnsi" w:hAnsiTheme="minorHAnsi" w:cs="Arial"/>
                <w:color w:val="000000"/>
                <w:sz w:val="22"/>
                <w:szCs w:val="22"/>
                <w:lang w:val="nl-NL"/>
              </w:rPr>
            </w:pPr>
            <w:r w:rsidRPr="00D739A3">
              <w:rPr>
                <w:rFonts w:asciiTheme="minorHAnsi" w:hAnsiTheme="minorHAnsi" w:cs="Arial"/>
                <w:color w:val="000000"/>
                <w:sz w:val="22"/>
                <w:szCs w:val="22"/>
                <w:lang w:val="nl-NL"/>
              </w:rPr>
              <w:t>EN 12524</w:t>
            </w:r>
          </w:p>
        </w:tc>
        <w:tc>
          <w:tcPr>
            <w:tcW w:w="4666" w:type="dxa"/>
            <w:tcBorders>
              <w:top w:val="single" w:sz="4" w:space="0" w:color="auto"/>
              <w:left w:val="single" w:sz="4" w:space="0" w:color="auto"/>
              <w:bottom w:val="single" w:sz="4" w:space="0" w:color="auto"/>
              <w:right w:val="single" w:sz="4" w:space="0" w:color="auto"/>
            </w:tcBorders>
            <w:hideMark/>
          </w:tcPr>
          <w:p w14:paraId="48D47181" w14:textId="1DD3BF6F" w:rsidR="00A87205" w:rsidRPr="00D739A3" w:rsidRDefault="00A87205" w:rsidP="006D7E16">
            <w:pPr>
              <w:pStyle w:val="TxBrp4"/>
              <w:spacing w:line="240" w:lineRule="auto"/>
              <w:rPr>
                <w:rFonts w:asciiTheme="minorHAnsi" w:hAnsiTheme="minorHAnsi" w:cs="Arial"/>
                <w:color w:val="000000"/>
                <w:sz w:val="22"/>
                <w:szCs w:val="22"/>
                <w:lang w:val="nl-NL"/>
              </w:rPr>
            </w:pPr>
            <w:r w:rsidRPr="00D739A3">
              <w:rPr>
                <w:rFonts w:asciiTheme="minorHAnsi" w:hAnsiTheme="minorHAnsi" w:cs="Arial"/>
                <w:sz w:val="22"/>
                <w:szCs w:val="22"/>
              </w:rPr>
              <w:t>0,2</w:t>
            </w:r>
            <w:r w:rsidR="000774E8" w:rsidRPr="00D739A3">
              <w:rPr>
                <w:rFonts w:asciiTheme="minorHAnsi" w:hAnsiTheme="minorHAnsi" w:cs="Arial"/>
                <w:sz w:val="22"/>
                <w:szCs w:val="22"/>
              </w:rPr>
              <w:t>5</w:t>
            </w:r>
            <w:r w:rsidRPr="00D739A3">
              <w:rPr>
                <w:rFonts w:asciiTheme="minorHAnsi" w:hAnsiTheme="minorHAnsi" w:cs="Arial"/>
                <w:sz w:val="22"/>
                <w:szCs w:val="22"/>
              </w:rPr>
              <w:t xml:space="preserve"> W/(m·K)</w:t>
            </w:r>
          </w:p>
        </w:tc>
      </w:tr>
      <w:tr w:rsidR="00EE4EA8" w:rsidRPr="00127A5A" w14:paraId="4C2FAF77" w14:textId="77777777" w:rsidTr="00967CB0">
        <w:tc>
          <w:tcPr>
            <w:tcW w:w="3073" w:type="dxa"/>
            <w:tcBorders>
              <w:top w:val="single" w:sz="4" w:space="0" w:color="auto"/>
              <w:left w:val="single" w:sz="4" w:space="0" w:color="auto"/>
              <w:bottom w:val="nil"/>
              <w:right w:val="single" w:sz="4" w:space="0" w:color="auto"/>
            </w:tcBorders>
          </w:tcPr>
          <w:p w14:paraId="34BB015A" w14:textId="29C35504" w:rsidR="00EE4EA8" w:rsidRPr="00D739A3" w:rsidRDefault="00EE4EA8" w:rsidP="006D7E16">
            <w:pPr>
              <w:pStyle w:val="TxBrp4"/>
              <w:spacing w:line="240" w:lineRule="auto"/>
              <w:rPr>
                <w:rFonts w:asciiTheme="minorHAnsi" w:hAnsiTheme="minorHAnsi" w:cs="Arial"/>
                <w:color w:val="000000"/>
                <w:sz w:val="22"/>
                <w:szCs w:val="22"/>
                <w:lang w:val="nl-NL"/>
              </w:rPr>
            </w:pPr>
            <w:r w:rsidRPr="00EE4EA8">
              <w:rPr>
                <w:rFonts w:asciiTheme="minorHAnsi" w:hAnsiTheme="minorHAnsi" w:cs="Arial"/>
                <w:color w:val="000000"/>
                <w:sz w:val="22"/>
                <w:szCs w:val="22"/>
                <w:lang w:val="nl-NL"/>
              </w:rPr>
              <w:t>Elektrostatische eigenschappen</w:t>
            </w:r>
            <w:r w:rsidRPr="00EE4EA8">
              <w:rPr>
                <w:rFonts w:asciiTheme="minorHAnsi" w:hAnsiTheme="minorHAnsi" w:cs="Arial"/>
                <w:color w:val="000000"/>
                <w:sz w:val="22"/>
                <w:szCs w:val="22"/>
                <w:lang w:val="nl-NL"/>
              </w:rPr>
              <w:tab/>
            </w:r>
          </w:p>
        </w:tc>
        <w:tc>
          <w:tcPr>
            <w:tcW w:w="1895" w:type="dxa"/>
            <w:tcBorders>
              <w:top w:val="single" w:sz="4" w:space="0" w:color="auto"/>
              <w:left w:val="single" w:sz="4" w:space="0" w:color="auto"/>
              <w:bottom w:val="nil"/>
              <w:right w:val="single" w:sz="4" w:space="0" w:color="auto"/>
            </w:tcBorders>
          </w:tcPr>
          <w:p w14:paraId="052FA680" w14:textId="55E426D2" w:rsidR="00EE4EA8" w:rsidRPr="00D739A3" w:rsidRDefault="007F6833" w:rsidP="006D7E16">
            <w:pPr>
              <w:pStyle w:val="TxBrp4"/>
              <w:spacing w:line="240" w:lineRule="auto"/>
              <w:rPr>
                <w:rFonts w:asciiTheme="minorHAnsi" w:hAnsiTheme="minorHAnsi" w:cs="Arial"/>
                <w:color w:val="000000"/>
                <w:sz w:val="22"/>
                <w:szCs w:val="22"/>
                <w:lang w:val="nl-NL"/>
              </w:rPr>
            </w:pPr>
            <w:r w:rsidRPr="007F6833">
              <w:rPr>
                <w:rFonts w:asciiTheme="minorHAnsi" w:hAnsiTheme="minorHAnsi" w:cs="Arial"/>
                <w:color w:val="000000"/>
                <w:sz w:val="22"/>
                <w:szCs w:val="22"/>
                <w:lang w:val="nl-NL"/>
              </w:rPr>
              <w:t>EN 1815</w:t>
            </w:r>
          </w:p>
        </w:tc>
        <w:tc>
          <w:tcPr>
            <w:tcW w:w="4666" w:type="dxa"/>
            <w:tcBorders>
              <w:top w:val="single" w:sz="4" w:space="0" w:color="auto"/>
              <w:left w:val="single" w:sz="4" w:space="0" w:color="auto"/>
              <w:bottom w:val="nil"/>
              <w:right w:val="single" w:sz="4" w:space="0" w:color="auto"/>
            </w:tcBorders>
          </w:tcPr>
          <w:p w14:paraId="101336F3" w14:textId="35B632B0" w:rsidR="00EE4EA8" w:rsidRPr="00D739A3" w:rsidRDefault="007F6833" w:rsidP="006D7E16">
            <w:pPr>
              <w:pStyle w:val="TxBrp4"/>
              <w:spacing w:line="240" w:lineRule="auto"/>
              <w:rPr>
                <w:rFonts w:asciiTheme="minorHAnsi" w:hAnsiTheme="minorHAnsi" w:cs="Arial"/>
                <w:sz w:val="22"/>
                <w:szCs w:val="22"/>
              </w:rPr>
            </w:pPr>
            <w:r w:rsidRPr="007F6833">
              <w:rPr>
                <w:rFonts w:asciiTheme="minorHAnsi" w:hAnsiTheme="minorHAnsi" w:cs="Arial"/>
                <w:sz w:val="22"/>
                <w:szCs w:val="22"/>
              </w:rPr>
              <w:t>≤2 kV</w:t>
            </w:r>
          </w:p>
        </w:tc>
      </w:tr>
      <w:tr w:rsidR="00A87205" w:rsidRPr="00127A5A" w14:paraId="7301EE63" w14:textId="77777777" w:rsidTr="00967CB0">
        <w:tc>
          <w:tcPr>
            <w:tcW w:w="3073" w:type="dxa"/>
            <w:tcBorders>
              <w:top w:val="nil"/>
              <w:left w:val="single" w:sz="4" w:space="0" w:color="auto"/>
              <w:bottom w:val="single" w:sz="4" w:space="0" w:color="auto"/>
              <w:right w:val="single" w:sz="4" w:space="0" w:color="auto"/>
            </w:tcBorders>
            <w:hideMark/>
          </w:tcPr>
          <w:p w14:paraId="184B2A5B" w14:textId="66D0E861" w:rsidR="00A87205" w:rsidRPr="00127A5A" w:rsidRDefault="00A87205" w:rsidP="006D7E16">
            <w:pPr>
              <w:pStyle w:val="TxBrp4"/>
              <w:spacing w:line="240" w:lineRule="auto"/>
              <w:rPr>
                <w:rFonts w:asciiTheme="minorHAnsi" w:hAnsiTheme="minorHAnsi" w:cs="Arial"/>
                <w:color w:val="000000"/>
                <w:sz w:val="22"/>
                <w:szCs w:val="22"/>
                <w:lang w:val="nl-NL"/>
              </w:rPr>
            </w:pPr>
          </w:p>
        </w:tc>
        <w:tc>
          <w:tcPr>
            <w:tcW w:w="1895" w:type="dxa"/>
            <w:tcBorders>
              <w:top w:val="nil"/>
              <w:left w:val="single" w:sz="4" w:space="0" w:color="auto"/>
              <w:bottom w:val="single" w:sz="4" w:space="0" w:color="auto"/>
              <w:right w:val="single" w:sz="4" w:space="0" w:color="auto"/>
            </w:tcBorders>
            <w:hideMark/>
          </w:tcPr>
          <w:p w14:paraId="16A4ADD1" w14:textId="776FC1ED" w:rsidR="00A87205" w:rsidRPr="00127A5A" w:rsidRDefault="00A87205" w:rsidP="006D7E16">
            <w:pPr>
              <w:pStyle w:val="TxBrp4"/>
              <w:spacing w:line="240" w:lineRule="auto"/>
              <w:rPr>
                <w:rFonts w:asciiTheme="minorHAnsi" w:hAnsiTheme="minorHAnsi" w:cs="Arial"/>
                <w:color w:val="000000"/>
                <w:sz w:val="22"/>
                <w:szCs w:val="22"/>
                <w:lang w:val="nl-NL"/>
              </w:rPr>
            </w:pPr>
          </w:p>
        </w:tc>
        <w:tc>
          <w:tcPr>
            <w:tcW w:w="4666" w:type="dxa"/>
            <w:tcBorders>
              <w:top w:val="nil"/>
              <w:left w:val="single" w:sz="4" w:space="0" w:color="auto"/>
              <w:bottom w:val="single" w:sz="4" w:space="0" w:color="auto"/>
              <w:right w:val="single" w:sz="4" w:space="0" w:color="auto"/>
            </w:tcBorders>
            <w:hideMark/>
          </w:tcPr>
          <w:p w14:paraId="46ACECB6" w14:textId="156FA87F" w:rsidR="00A87205" w:rsidRPr="00127A5A" w:rsidRDefault="00A87205" w:rsidP="006D7E16">
            <w:pPr>
              <w:pStyle w:val="TxBrp4"/>
              <w:spacing w:line="240" w:lineRule="auto"/>
              <w:rPr>
                <w:rFonts w:asciiTheme="minorHAnsi" w:hAnsiTheme="minorHAnsi" w:cs="Arial"/>
                <w:color w:val="000000"/>
                <w:sz w:val="22"/>
                <w:szCs w:val="22"/>
                <w:lang w:val="nl-NL"/>
              </w:rPr>
            </w:pPr>
          </w:p>
        </w:tc>
      </w:tr>
      <w:tr w:rsidR="007F6833" w:rsidRPr="00967CB0" w14:paraId="638AF3F9" w14:textId="77777777" w:rsidTr="00967CB0">
        <w:tc>
          <w:tcPr>
            <w:tcW w:w="3073" w:type="dxa"/>
            <w:tcBorders>
              <w:top w:val="single" w:sz="4" w:space="0" w:color="auto"/>
              <w:left w:val="single" w:sz="4" w:space="0" w:color="auto"/>
              <w:bottom w:val="single" w:sz="4" w:space="0" w:color="auto"/>
              <w:right w:val="single" w:sz="4" w:space="0" w:color="auto"/>
            </w:tcBorders>
          </w:tcPr>
          <w:p w14:paraId="7B66CDE1" w14:textId="09C85D6A" w:rsidR="007F6833" w:rsidRPr="00127A5A" w:rsidRDefault="00967CB0"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Pr="007B4008">
              <w:rPr>
                <w:rFonts w:asciiTheme="minorHAnsi" w:hAnsiTheme="minorHAnsi" w:cs="Arial"/>
                <w:color w:val="000000"/>
                <w:sz w:val="22"/>
                <w:szCs w:val="22"/>
                <w:lang w:val="nl-NL"/>
              </w:rPr>
              <w:t>erecycleerde inhoud</w:t>
            </w:r>
          </w:p>
        </w:tc>
        <w:tc>
          <w:tcPr>
            <w:tcW w:w="1895" w:type="dxa"/>
            <w:tcBorders>
              <w:top w:val="single" w:sz="4" w:space="0" w:color="auto"/>
              <w:left w:val="single" w:sz="4" w:space="0" w:color="auto"/>
              <w:bottom w:val="single" w:sz="4" w:space="0" w:color="auto"/>
              <w:right w:val="single" w:sz="4" w:space="0" w:color="auto"/>
            </w:tcBorders>
          </w:tcPr>
          <w:p w14:paraId="31F5190A" w14:textId="281079F6" w:rsidR="007F6833" w:rsidRPr="00127A5A" w:rsidRDefault="007F6833" w:rsidP="006D7E16">
            <w:pPr>
              <w:pStyle w:val="TxBrp4"/>
              <w:spacing w:line="240" w:lineRule="auto"/>
              <w:rPr>
                <w:rFonts w:asciiTheme="minorHAnsi" w:hAnsiTheme="minorHAnsi" w:cs="Arial"/>
                <w:color w:val="000000"/>
                <w:sz w:val="22"/>
                <w:szCs w:val="22"/>
                <w:lang w:val="nl-NL"/>
              </w:rPr>
            </w:pPr>
          </w:p>
        </w:tc>
        <w:tc>
          <w:tcPr>
            <w:tcW w:w="4666" w:type="dxa"/>
            <w:tcBorders>
              <w:top w:val="single" w:sz="4" w:space="0" w:color="auto"/>
              <w:left w:val="single" w:sz="4" w:space="0" w:color="auto"/>
              <w:bottom w:val="single" w:sz="4" w:space="0" w:color="auto"/>
              <w:right w:val="single" w:sz="4" w:space="0" w:color="auto"/>
            </w:tcBorders>
          </w:tcPr>
          <w:p w14:paraId="22CE687B" w14:textId="3C0EF988" w:rsidR="007F6833" w:rsidRPr="00127A5A" w:rsidRDefault="007F6833" w:rsidP="006D7E16">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 xml:space="preserve">Rug bevat tot 95% </w:t>
            </w:r>
            <w:r w:rsidR="00967CB0" w:rsidRPr="007B4008">
              <w:rPr>
                <w:rFonts w:asciiTheme="minorHAnsi" w:hAnsiTheme="minorHAnsi" w:cstheme="minorHAnsi"/>
                <w:color w:val="000000"/>
                <w:sz w:val="22"/>
                <w:szCs w:val="22"/>
                <w:lang w:val="nl-NL"/>
              </w:rPr>
              <w:t>gerecycleerde inhoud</w:t>
            </w:r>
          </w:p>
        </w:tc>
      </w:tr>
    </w:tbl>
    <w:p w14:paraId="055D28D0" w14:textId="5FCA6806" w:rsidR="00F07773" w:rsidRDefault="00F07773" w:rsidP="00927369">
      <w:pPr>
        <w:widowControl/>
        <w:autoSpaceDE/>
        <w:autoSpaceDN/>
        <w:adjustRightInd/>
        <w:rPr>
          <w:rFonts w:asciiTheme="minorHAnsi" w:hAnsiTheme="minorHAnsi" w:cs="Arial"/>
          <w:sz w:val="22"/>
          <w:szCs w:val="22"/>
          <w:u w:val="single"/>
          <w:lang w:val="nl-NL"/>
        </w:rPr>
      </w:pPr>
    </w:p>
    <w:p w14:paraId="7305A743" w14:textId="77777777" w:rsidR="00967CB0" w:rsidRDefault="00967CB0" w:rsidP="00927369">
      <w:pPr>
        <w:widowControl/>
        <w:autoSpaceDE/>
        <w:autoSpaceDN/>
        <w:adjustRightInd/>
        <w:rPr>
          <w:rFonts w:asciiTheme="minorHAnsi" w:hAnsiTheme="minorHAnsi" w:cs="Arial"/>
          <w:sz w:val="22"/>
          <w:szCs w:val="22"/>
          <w:u w:val="single"/>
          <w:lang w:val="nl-NL"/>
        </w:rPr>
      </w:pPr>
    </w:p>
    <w:p w14:paraId="6CF5E44E" w14:textId="02FED5CF" w:rsidR="00927369" w:rsidRPr="00127A5A" w:rsidRDefault="00927369" w:rsidP="00927369">
      <w:pPr>
        <w:widowControl/>
        <w:autoSpaceDE/>
        <w:autoSpaceDN/>
        <w:adjustRightInd/>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Pr="00127A5A">
        <w:rPr>
          <w:rFonts w:asciiTheme="minorHAnsi" w:hAnsiTheme="minorHAnsi" w:cs="Arial"/>
          <w:sz w:val="22"/>
          <w:szCs w:val="22"/>
          <w:u w:val="single"/>
          <w:lang w:val="nl-NL"/>
        </w:rPr>
        <w:t>laatsing</w:t>
      </w:r>
    </w:p>
    <w:p w14:paraId="30448810" w14:textId="77777777" w:rsidR="00927369" w:rsidRDefault="00927369" w:rsidP="00927369">
      <w:pPr>
        <w:pStyle w:val="TxBrp4"/>
        <w:spacing w:line="240" w:lineRule="auto"/>
        <w:rPr>
          <w:rFonts w:asciiTheme="minorHAnsi" w:hAnsiTheme="minorHAnsi" w:cs="Arial"/>
          <w:iCs/>
          <w:color w:val="000000"/>
          <w:sz w:val="22"/>
          <w:szCs w:val="22"/>
          <w:lang w:val="nl-NL"/>
        </w:rPr>
      </w:pPr>
    </w:p>
    <w:p w14:paraId="50248DE0" w14:textId="77777777" w:rsidR="00927369" w:rsidRDefault="00927369" w:rsidP="00927369">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plaatsing van de</w:t>
      </w:r>
      <w:r w:rsidRPr="00127A5A">
        <w:rPr>
          <w:rFonts w:asciiTheme="minorHAnsi" w:hAnsiTheme="minorHAnsi" w:cs="Arial"/>
          <w:iCs/>
          <w:color w:val="000000"/>
          <w:sz w:val="22"/>
          <w:szCs w:val="22"/>
          <w:lang w:val="nl-NL"/>
        </w:rPr>
        <w:t xml:space="preserve"> vinyl</w:t>
      </w:r>
      <w:r>
        <w:rPr>
          <w:rFonts w:asciiTheme="minorHAnsi" w:hAnsiTheme="minorHAnsi" w:cs="Arial"/>
          <w:iCs/>
          <w:color w:val="000000"/>
          <w:sz w:val="22"/>
          <w:szCs w:val="22"/>
          <w:lang w:val="nl-NL"/>
        </w:rPr>
        <w:t>tegels</w:t>
      </w:r>
      <w:r w:rsidRPr="00127A5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2563AFD4" w14:textId="77777777" w:rsidR="00927369" w:rsidRPr="00127A5A" w:rsidRDefault="00927369" w:rsidP="00927369">
      <w:pPr>
        <w:pStyle w:val="TxBrp4"/>
        <w:spacing w:line="240" w:lineRule="auto"/>
        <w:rPr>
          <w:rFonts w:asciiTheme="minorHAnsi" w:hAnsiTheme="minorHAnsi" w:cs="Arial"/>
          <w:iCs/>
          <w:color w:val="000000"/>
          <w:sz w:val="22"/>
          <w:szCs w:val="22"/>
          <w:lang w:val="nl-NL"/>
        </w:rPr>
      </w:pPr>
    </w:p>
    <w:p w14:paraId="7C5D2F9A" w14:textId="77777777" w:rsidR="00927369" w:rsidRDefault="00927369" w:rsidP="00927369">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De bouwheer </w:t>
      </w:r>
      <w:r>
        <w:rPr>
          <w:rFonts w:asciiTheme="minorHAnsi" w:hAnsiTheme="minorHAnsi" w:cs="Arial"/>
          <w:sz w:val="22"/>
          <w:szCs w:val="22"/>
          <w:lang w:val="nl-NL"/>
        </w:rPr>
        <w:t>voorziet een ruimte om de</w:t>
      </w:r>
      <w:r w:rsidRPr="00127A5A">
        <w:rPr>
          <w:rFonts w:asciiTheme="minorHAnsi" w:hAnsiTheme="minorHAnsi" w:cs="Arial"/>
          <w:sz w:val="22"/>
          <w:szCs w:val="22"/>
          <w:lang w:val="nl-NL"/>
        </w:rPr>
        <w:t xml:space="preserve"> vinyl</w:t>
      </w:r>
      <w:r>
        <w:rPr>
          <w:rFonts w:asciiTheme="minorHAnsi" w:hAnsiTheme="minorHAnsi" w:cs="Arial"/>
          <w:sz w:val="22"/>
          <w:szCs w:val="22"/>
          <w:lang w:val="nl-NL"/>
        </w:rPr>
        <w:t>tegels</w:t>
      </w:r>
      <w:r w:rsidRPr="00127A5A">
        <w:rPr>
          <w:rFonts w:asciiTheme="minorHAnsi" w:hAnsiTheme="minorHAnsi" w:cs="Arial"/>
          <w:sz w:val="22"/>
          <w:szCs w:val="22"/>
          <w:lang w:val="nl-NL"/>
        </w:rPr>
        <w:t xml:space="preserve"> verticaal te stockeren in een droog en verlucht lokaal waar de temperatuur minstens 17</w:t>
      </w:r>
      <w:r>
        <w:rPr>
          <w:rFonts w:asciiTheme="minorHAnsi" w:hAnsiTheme="minorHAnsi" w:cs="Arial"/>
          <w:sz w:val="22"/>
          <w:szCs w:val="22"/>
          <w:lang w:val="nl-NL"/>
        </w:rPr>
        <w:t xml:space="preserve"> °C bedraagt. Laat de tegels ten minste 48 uur acclimatiseren bij minimum 15 °C in de ruimte waarin het wordt geïnstalleerd.</w:t>
      </w:r>
    </w:p>
    <w:p w14:paraId="1DF8341D" w14:textId="3AEEA38F" w:rsidR="00927369" w:rsidRDefault="00927369" w:rsidP="00927369">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°C is, mogen de tegels</w:t>
      </w:r>
      <w:r w:rsidRPr="00127A5A">
        <w:rPr>
          <w:rFonts w:asciiTheme="minorHAnsi" w:hAnsiTheme="minorHAnsi" w:cs="Arial"/>
          <w:sz w:val="22"/>
          <w:szCs w:val="22"/>
          <w:lang w:val="nl-NL"/>
        </w:rPr>
        <w:t xml:space="preserve"> niet geplaatst worden. Zorg voor een minimale vloertemperatuur van 15</w:t>
      </w:r>
      <w:r>
        <w:rPr>
          <w:rFonts w:asciiTheme="minorHAnsi" w:hAnsiTheme="minorHAnsi" w:cs="Arial"/>
          <w:sz w:val="22"/>
          <w:szCs w:val="22"/>
          <w:lang w:val="nl-NL"/>
        </w:rPr>
        <w:t xml:space="preserve"> </w:t>
      </w:r>
      <w:r w:rsidRPr="00127A5A">
        <w:rPr>
          <w:rFonts w:asciiTheme="minorHAnsi" w:hAnsiTheme="minorHAnsi" w:cs="Arial"/>
          <w:sz w:val="22"/>
          <w:szCs w:val="22"/>
          <w:lang w:val="nl-NL"/>
        </w:rPr>
        <w:t>°C en een relatieve luchtvochtigheid van maximaal 75%, bij</w:t>
      </w:r>
      <w:r>
        <w:rPr>
          <w:rFonts w:asciiTheme="minorHAnsi" w:hAnsiTheme="minorHAnsi" w:cs="Arial"/>
          <w:sz w:val="22"/>
          <w:szCs w:val="22"/>
          <w:lang w:val="nl-NL"/>
        </w:rPr>
        <w:t xml:space="preserve"> het egaliseren</w:t>
      </w:r>
      <w:r w:rsidRPr="00127A5A">
        <w:rPr>
          <w:rFonts w:asciiTheme="minorHAnsi" w:hAnsiTheme="minorHAnsi" w:cs="Arial"/>
          <w:sz w:val="22"/>
          <w:szCs w:val="22"/>
          <w:lang w:val="nl-NL"/>
        </w:rPr>
        <w:t xml:space="preserve">. De ondervloer moet conform de WTCB adviezen zijn, te weten TV 189 en TV 193 en volledig vrij zijn om de werkzaamheden te kunnen starten. </w:t>
      </w:r>
    </w:p>
    <w:p w14:paraId="55F3F81A" w14:textId="77777777" w:rsidR="00927369" w:rsidRDefault="00927369" w:rsidP="00927369">
      <w:pPr>
        <w:pStyle w:val="TxBrp4"/>
        <w:spacing w:line="240" w:lineRule="auto"/>
        <w:rPr>
          <w:rFonts w:asciiTheme="minorHAnsi" w:hAnsiTheme="minorHAnsi" w:cs="Arial"/>
          <w:sz w:val="22"/>
          <w:szCs w:val="22"/>
          <w:lang w:val="nl-NL"/>
        </w:rPr>
      </w:pPr>
    </w:p>
    <w:p w14:paraId="0B81E6CC" w14:textId="77777777" w:rsidR="00927369" w:rsidRDefault="00927369" w:rsidP="00927369">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De tegels kunnen direct op de bestaande ondervloer geplaatst worden zonder onderbrekingen.</w:t>
      </w:r>
    </w:p>
    <w:p w14:paraId="117FE26D" w14:textId="77777777" w:rsidR="00927369" w:rsidRDefault="00927369" w:rsidP="00927369">
      <w:pPr>
        <w:pStyle w:val="TxBrp4"/>
        <w:spacing w:line="240" w:lineRule="auto"/>
        <w:rPr>
          <w:rFonts w:asciiTheme="minorHAnsi" w:hAnsiTheme="minorHAnsi"/>
          <w:sz w:val="22"/>
          <w:szCs w:val="22"/>
          <w:lang w:val="nl-NL"/>
        </w:rPr>
      </w:pPr>
      <w:r w:rsidRPr="00127A5A">
        <w:rPr>
          <w:rFonts w:asciiTheme="minorHAnsi" w:hAnsiTheme="minorHAnsi"/>
          <w:sz w:val="22"/>
          <w:szCs w:val="22"/>
          <w:lang w:val="nl-NL"/>
        </w:rPr>
        <w:t>Start met het installeren van de tegels uit het hart van de ruimte zoals gebruikelijk is bij tegels.</w:t>
      </w:r>
    </w:p>
    <w:p w14:paraId="721E198E" w14:textId="1EFD5020" w:rsidR="00927369" w:rsidRDefault="00927369" w:rsidP="00927369">
      <w:pPr>
        <w:pStyle w:val="TxBrp4"/>
        <w:spacing w:line="240" w:lineRule="auto"/>
        <w:rPr>
          <w:rFonts w:asciiTheme="minorHAnsi" w:hAnsiTheme="minorHAnsi"/>
          <w:sz w:val="22"/>
          <w:szCs w:val="22"/>
          <w:lang w:val="nl-NL"/>
        </w:rPr>
      </w:pPr>
      <w:r>
        <w:rPr>
          <w:rFonts w:asciiTheme="minorHAnsi" w:hAnsiTheme="minorHAnsi"/>
          <w:sz w:val="22"/>
          <w:szCs w:val="22"/>
          <w:lang w:val="nl-NL"/>
        </w:rPr>
        <w:t>Laat aan de wanden en vaste objecten een dilatatie van 4 à 8 mm</w:t>
      </w:r>
      <w:r w:rsidR="00803648">
        <w:rPr>
          <w:rFonts w:asciiTheme="minorHAnsi" w:hAnsiTheme="minorHAnsi"/>
          <w:sz w:val="22"/>
          <w:szCs w:val="22"/>
          <w:lang w:val="nl-NL"/>
        </w:rPr>
        <w:t>.</w:t>
      </w:r>
      <w:r w:rsidR="007C48A6">
        <w:rPr>
          <w:rFonts w:asciiTheme="minorHAnsi" w:hAnsiTheme="minorHAnsi"/>
          <w:sz w:val="22"/>
          <w:szCs w:val="22"/>
          <w:lang w:val="nl-NL"/>
        </w:rPr>
        <w:t xml:space="preserve"> Opgelet</w:t>
      </w:r>
      <w:r w:rsidR="002E7632">
        <w:rPr>
          <w:rFonts w:asciiTheme="minorHAnsi" w:hAnsiTheme="minorHAnsi"/>
          <w:sz w:val="22"/>
          <w:szCs w:val="22"/>
          <w:lang w:val="nl-NL"/>
        </w:rPr>
        <w:t xml:space="preserve">, </w:t>
      </w:r>
      <w:r w:rsidR="007C48A6">
        <w:rPr>
          <w:rFonts w:asciiTheme="minorHAnsi" w:hAnsiTheme="minorHAnsi"/>
          <w:sz w:val="22"/>
          <w:szCs w:val="22"/>
          <w:lang w:val="nl-NL"/>
        </w:rPr>
        <w:t>indien er voor opgetrokken plinten wordt geopteerd</w:t>
      </w:r>
      <w:r w:rsidR="00F5063C">
        <w:rPr>
          <w:rFonts w:asciiTheme="minorHAnsi" w:hAnsiTheme="minorHAnsi"/>
          <w:sz w:val="22"/>
          <w:szCs w:val="22"/>
          <w:lang w:val="nl-NL"/>
        </w:rPr>
        <w:t xml:space="preserve">, </w:t>
      </w:r>
      <w:r w:rsidR="00B210D6">
        <w:rPr>
          <w:rFonts w:asciiTheme="minorHAnsi" w:hAnsiTheme="minorHAnsi"/>
          <w:sz w:val="22"/>
          <w:szCs w:val="22"/>
          <w:lang w:val="nl-NL"/>
        </w:rPr>
        <w:t xml:space="preserve">dient er op een afstand van </w:t>
      </w:r>
      <w:r w:rsidR="00F5063C">
        <w:rPr>
          <w:rFonts w:asciiTheme="minorHAnsi" w:hAnsiTheme="minorHAnsi"/>
          <w:sz w:val="22"/>
          <w:szCs w:val="22"/>
          <w:lang w:val="nl-NL"/>
        </w:rPr>
        <w:t>5</w:t>
      </w:r>
      <w:r w:rsidR="00967CB0">
        <w:rPr>
          <w:rFonts w:asciiTheme="minorHAnsi" w:hAnsiTheme="minorHAnsi"/>
          <w:sz w:val="22"/>
          <w:szCs w:val="22"/>
          <w:lang w:val="nl-NL"/>
        </w:rPr>
        <w:t xml:space="preserve"> </w:t>
      </w:r>
      <w:r w:rsidR="00F5063C">
        <w:rPr>
          <w:rFonts w:asciiTheme="minorHAnsi" w:hAnsiTheme="minorHAnsi"/>
          <w:sz w:val="22"/>
          <w:szCs w:val="22"/>
          <w:lang w:val="nl-NL"/>
        </w:rPr>
        <w:t xml:space="preserve">cm van de wand een speciaal </w:t>
      </w:r>
      <w:r w:rsidR="00B210D6">
        <w:rPr>
          <w:rFonts w:asciiTheme="minorHAnsi" w:hAnsiTheme="minorHAnsi"/>
          <w:sz w:val="22"/>
          <w:szCs w:val="22"/>
          <w:lang w:val="nl-NL"/>
        </w:rPr>
        <w:t>hulpprofiel te worden voorzien.</w:t>
      </w:r>
    </w:p>
    <w:p w14:paraId="658D6F31" w14:textId="7DEFA322" w:rsidR="00565CCB" w:rsidRDefault="00565CCB" w:rsidP="00927369">
      <w:pPr>
        <w:pStyle w:val="TxBrp4"/>
        <w:spacing w:line="240" w:lineRule="auto"/>
        <w:rPr>
          <w:rFonts w:asciiTheme="minorHAnsi" w:hAnsiTheme="minorHAnsi"/>
          <w:sz w:val="22"/>
          <w:szCs w:val="22"/>
          <w:lang w:val="nl-NL"/>
        </w:rPr>
      </w:pPr>
    </w:p>
    <w:p w14:paraId="6D52449D" w14:textId="79693A2F" w:rsidR="00565CCB" w:rsidRDefault="00565CCB" w:rsidP="00927369">
      <w:pPr>
        <w:pStyle w:val="TxBrp4"/>
        <w:spacing w:line="240" w:lineRule="auto"/>
        <w:rPr>
          <w:rFonts w:asciiTheme="minorHAnsi" w:hAnsiTheme="minorHAnsi" w:cs="Arial"/>
          <w:sz w:val="22"/>
          <w:szCs w:val="22"/>
          <w:lang w:val="nl-NL"/>
        </w:rPr>
      </w:pPr>
      <w:r>
        <w:rPr>
          <w:rFonts w:asciiTheme="minorHAnsi" w:hAnsiTheme="minorHAnsi"/>
          <w:sz w:val="22"/>
          <w:szCs w:val="22"/>
          <w:lang w:val="nl-NL"/>
        </w:rPr>
        <w:t xml:space="preserve">Overleg met de bouwheer of de tegels al dan niet moeten worden gelast.  </w:t>
      </w:r>
      <w:r w:rsidR="00F37B87">
        <w:rPr>
          <w:rFonts w:asciiTheme="minorHAnsi" w:hAnsiTheme="minorHAnsi"/>
          <w:sz w:val="22"/>
          <w:szCs w:val="22"/>
          <w:lang w:val="nl-NL"/>
        </w:rPr>
        <w:t>Lasnaden worden best afgestoken met het Mozart afsteekmesje.</w:t>
      </w:r>
    </w:p>
    <w:p w14:paraId="07C75201" w14:textId="77777777" w:rsidR="00927369" w:rsidRDefault="00927369" w:rsidP="00927369">
      <w:pPr>
        <w:pStyle w:val="TxBrp4"/>
        <w:spacing w:line="240" w:lineRule="auto"/>
        <w:rPr>
          <w:rFonts w:asciiTheme="minorHAnsi" w:hAnsiTheme="minorHAnsi" w:cs="Arial"/>
          <w:sz w:val="22"/>
          <w:szCs w:val="22"/>
          <w:lang w:val="nl-NL"/>
        </w:rPr>
      </w:pPr>
    </w:p>
    <w:p w14:paraId="04A195C2" w14:textId="77777777" w:rsidR="00927369" w:rsidRDefault="00927369" w:rsidP="00927369">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De tegels kunnen eenvoudig versneden worden met een guillotine snijmachine, cirkelzaag  of handbediende decoupeerzaag. De tegels worden in elkaar aangedrukt en met een rubberen hamer vast geklopt.</w:t>
      </w:r>
    </w:p>
    <w:p w14:paraId="45FAD917" w14:textId="77777777" w:rsidR="00927369" w:rsidRDefault="00927369" w:rsidP="00927369">
      <w:pPr>
        <w:pStyle w:val="TxBrp4"/>
        <w:spacing w:line="240" w:lineRule="auto"/>
        <w:rPr>
          <w:rFonts w:asciiTheme="minorHAnsi" w:hAnsiTheme="minorHAnsi" w:cs="Arial"/>
          <w:sz w:val="22"/>
          <w:szCs w:val="22"/>
          <w:lang w:val="nl-NL"/>
        </w:rPr>
      </w:pPr>
    </w:p>
    <w:p w14:paraId="54E3292E" w14:textId="32B18CC0" w:rsidR="00927369" w:rsidRDefault="00927369" w:rsidP="00927369">
      <w:pPr>
        <w:pStyle w:val="TxBrp5"/>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lastRenderedPageBreak/>
        <w:t>Installeer daarna de gekozen plinten volgens de voorschriften van d</w:t>
      </w:r>
      <w:r>
        <w:rPr>
          <w:rFonts w:asciiTheme="minorHAnsi" w:hAnsiTheme="minorHAnsi" w:cs="Arial"/>
          <w:sz w:val="22"/>
          <w:szCs w:val="22"/>
          <w:lang w:val="nl-NL"/>
        </w:rPr>
        <w:t>e fabrikant</w:t>
      </w:r>
      <w:r w:rsidRPr="00127A5A">
        <w:rPr>
          <w:rFonts w:asciiTheme="minorHAnsi" w:hAnsiTheme="minorHAnsi" w:cs="Arial"/>
          <w:sz w:val="22"/>
          <w:szCs w:val="22"/>
          <w:lang w:val="nl-NL"/>
        </w:rPr>
        <w:t>.</w:t>
      </w:r>
      <w:r>
        <w:rPr>
          <w:rFonts w:asciiTheme="minorHAnsi" w:hAnsiTheme="minorHAnsi" w:cs="Arial"/>
          <w:sz w:val="22"/>
          <w:szCs w:val="22"/>
          <w:lang w:val="nl-NL"/>
        </w:rPr>
        <w:t xml:space="preserve"> </w:t>
      </w:r>
      <w:r w:rsidR="00B56858">
        <w:rPr>
          <w:rFonts w:asciiTheme="minorHAnsi" w:hAnsiTheme="minorHAnsi" w:cs="Arial"/>
          <w:sz w:val="22"/>
          <w:szCs w:val="22"/>
          <w:lang w:val="nl-NL"/>
        </w:rPr>
        <w:t xml:space="preserve">Het </w:t>
      </w:r>
      <w:r w:rsidRPr="00127A5A">
        <w:rPr>
          <w:rFonts w:asciiTheme="minorHAnsi" w:hAnsiTheme="minorHAnsi" w:cs="Arial"/>
          <w:sz w:val="22"/>
          <w:szCs w:val="22"/>
          <w:lang w:val="nl-NL"/>
        </w:rPr>
        <w:t>vinyl wordt tegen de wand afgewerkt in functie van de gekozen plint</w:t>
      </w:r>
      <w:r>
        <w:rPr>
          <w:rFonts w:asciiTheme="minorHAnsi" w:hAnsiTheme="minorHAnsi" w:cs="Arial"/>
          <w:sz w:val="22"/>
          <w:szCs w:val="22"/>
          <w:lang w:val="nl-NL"/>
        </w:rPr>
        <w:t>.</w:t>
      </w:r>
    </w:p>
    <w:p w14:paraId="607177B1" w14:textId="76F798B0" w:rsidR="00256D31" w:rsidRDefault="00256D31" w:rsidP="00927369">
      <w:pPr>
        <w:pStyle w:val="TxBrp5"/>
        <w:spacing w:line="240" w:lineRule="auto"/>
        <w:ind w:left="0" w:firstLine="0"/>
        <w:rPr>
          <w:rFonts w:asciiTheme="minorHAnsi" w:hAnsiTheme="minorHAnsi" w:cs="Arial"/>
          <w:sz w:val="22"/>
          <w:szCs w:val="22"/>
          <w:lang w:val="nl-NL"/>
        </w:rPr>
      </w:pPr>
    </w:p>
    <w:p w14:paraId="13A99991" w14:textId="77777777" w:rsidR="00967CB0" w:rsidRDefault="00967CB0" w:rsidP="00927369">
      <w:pPr>
        <w:pStyle w:val="TxBrp5"/>
        <w:spacing w:line="240" w:lineRule="auto"/>
        <w:ind w:left="0" w:firstLine="0"/>
        <w:rPr>
          <w:rFonts w:asciiTheme="minorHAnsi" w:hAnsiTheme="minorHAnsi" w:cs="Arial"/>
          <w:sz w:val="22"/>
          <w:szCs w:val="22"/>
          <w:lang w:val="nl-NL"/>
        </w:rPr>
      </w:pPr>
    </w:p>
    <w:p w14:paraId="06EE284B" w14:textId="3EDAF049" w:rsidR="007E59DF" w:rsidRDefault="00DB7311" w:rsidP="00927369">
      <w:pPr>
        <w:pStyle w:val="TxBrp5"/>
        <w:spacing w:line="240" w:lineRule="auto"/>
        <w:ind w:left="0" w:firstLine="0"/>
        <w:rPr>
          <w:rFonts w:asciiTheme="minorHAnsi" w:hAnsiTheme="minorHAnsi" w:cs="Arial"/>
          <w:sz w:val="22"/>
          <w:szCs w:val="22"/>
          <w:lang w:val="nl-NL"/>
        </w:rPr>
      </w:pPr>
      <w:r w:rsidRPr="009B77A8">
        <w:rPr>
          <w:rFonts w:asciiTheme="minorHAnsi" w:hAnsiTheme="minorHAnsi" w:cs="Arial"/>
          <w:sz w:val="22"/>
          <w:szCs w:val="22"/>
          <w:u w:val="single"/>
          <w:lang w:val="nl-NL"/>
        </w:rPr>
        <w:t>Optione</w:t>
      </w:r>
      <w:r w:rsidR="007E59DF" w:rsidRPr="009B77A8">
        <w:rPr>
          <w:rFonts w:asciiTheme="minorHAnsi" w:hAnsiTheme="minorHAnsi" w:cs="Arial"/>
          <w:sz w:val="22"/>
          <w:szCs w:val="22"/>
          <w:u w:val="single"/>
          <w:lang w:val="nl-NL"/>
        </w:rPr>
        <w:t>le afwerking</w:t>
      </w:r>
      <w:r w:rsidR="007E59DF">
        <w:rPr>
          <w:rFonts w:asciiTheme="minorHAnsi" w:hAnsiTheme="minorHAnsi" w:cs="Arial"/>
          <w:sz w:val="22"/>
          <w:szCs w:val="22"/>
          <w:lang w:val="nl-NL"/>
        </w:rPr>
        <w:t xml:space="preserve"> : </w:t>
      </w:r>
    </w:p>
    <w:p w14:paraId="1FB7C396" w14:textId="77777777" w:rsidR="007E59DF" w:rsidRDefault="007E59DF" w:rsidP="00927369">
      <w:pPr>
        <w:pStyle w:val="TxBrp5"/>
        <w:spacing w:line="240" w:lineRule="auto"/>
        <w:ind w:left="0" w:firstLine="0"/>
        <w:rPr>
          <w:rFonts w:asciiTheme="minorHAnsi" w:hAnsiTheme="minorHAnsi" w:cs="Arial"/>
          <w:sz w:val="22"/>
          <w:szCs w:val="22"/>
          <w:lang w:val="nl-NL"/>
        </w:rPr>
      </w:pPr>
    </w:p>
    <w:p w14:paraId="0FF443AA" w14:textId="72F5B812" w:rsidR="00F07773" w:rsidRDefault="00256D31" w:rsidP="00927369">
      <w:pPr>
        <w:pStyle w:val="TxBrp5"/>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 xml:space="preserve">Er is een afschuiningsprofiel beschikbaar </w:t>
      </w:r>
      <w:r w:rsidR="005209D0">
        <w:rPr>
          <w:rFonts w:asciiTheme="minorHAnsi" w:hAnsiTheme="minorHAnsi" w:cs="Arial"/>
          <w:sz w:val="22"/>
          <w:szCs w:val="22"/>
          <w:lang w:val="nl-NL"/>
        </w:rPr>
        <w:t>(</w:t>
      </w:r>
      <w:r w:rsidR="008B08FC">
        <w:rPr>
          <w:rFonts w:asciiTheme="minorHAnsi" w:hAnsiTheme="minorHAnsi" w:cs="Arial"/>
          <w:sz w:val="22"/>
          <w:szCs w:val="22"/>
          <w:lang w:val="nl-NL"/>
        </w:rPr>
        <w:t>in grijze of gele kleur</w:t>
      </w:r>
      <w:r w:rsidR="005209D0">
        <w:rPr>
          <w:rFonts w:asciiTheme="minorHAnsi" w:hAnsiTheme="minorHAnsi" w:cs="Arial"/>
          <w:sz w:val="22"/>
          <w:szCs w:val="22"/>
          <w:lang w:val="nl-NL"/>
        </w:rPr>
        <w:t>)</w:t>
      </w:r>
      <w:r w:rsidR="008B08FC">
        <w:rPr>
          <w:rFonts w:asciiTheme="minorHAnsi" w:hAnsiTheme="minorHAnsi" w:cs="Arial"/>
          <w:sz w:val="22"/>
          <w:szCs w:val="22"/>
          <w:lang w:val="nl-NL"/>
        </w:rPr>
        <w:t xml:space="preserve">, </w:t>
      </w:r>
      <w:r w:rsidR="00875F60">
        <w:rPr>
          <w:rFonts w:asciiTheme="minorHAnsi" w:hAnsiTheme="minorHAnsi" w:cs="Arial"/>
          <w:sz w:val="22"/>
          <w:szCs w:val="22"/>
          <w:lang w:val="nl-NL"/>
        </w:rPr>
        <w:t>zodoende rollen</w:t>
      </w:r>
      <w:r w:rsidR="00717E41">
        <w:rPr>
          <w:rFonts w:asciiTheme="minorHAnsi" w:hAnsiTheme="minorHAnsi" w:cs="Arial"/>
          <w:sz w:val="22"/>
          <w:szCs w:val="22"/>
          <w:lang w:val="nl-NL"/>
        </w:rPr>
        <w:t>d</w:t>
      </w:r>
      <w:r w:rsidR="00875F60">
        <w:rPr>
          <w:rFonts w:asciiTheme="minorHAnsi" w:hAnsiTheme="minorHAnsi" w:cs="Arial"/>
          <w:sz w:val="22"/>
          <w:szCs w:val="22"/>
          <w:lang w:val="nl-NL"/>
        </w:rPr>
        <w:t xml:space="preserve"> verkeer makkelijk de hoogte van de vloerbedekking kan overbruggen. Dit profiel wordt op de vloer vastgelijmd</w:t>
      </w:r>
      <w:r w:rsidR="00772698">
        <w:rPr>
          <w:rFonts w:asciiTheme="minorHAnsi" w:hAnsiTheme="minorHAnsi" w:cs="Arial"/>
          <w:sz w:val="22"/>
          <w:szCs w:val="22"/>
          <w:lang w:val="nl-NL"/>
        </w:rPr>
        <w:t xml:space="preserve"> en </w:t>
      </w:r>
    </w:p>
    <w:p w14:paraId="19888F1F" w14:textId="650E5C3F" w:rsidR="00256D31" w:rsidRDefault="00772698" w:rsidP="00927369">
      <w:pPr>
        <w:pStyle w:val="TxBrp5"/>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 xml:space="preserve">meet </w:t>
      </w:r>
      <w:r w:rsidR="00DB7311">
        <w:rPr>
          <w:rFonts w:asciiTheme="minorHAnsi" w:hAnsiTheme="minorHAnsi" w:cs="Arial"/>
          <w:sz w:val="22"/>
          <w:szCs w:val="22"/>
          <w:lang w:val="nl-NL"/>
        </w:rPr>
        <w:t>122</w:t>
      </w:r>
      <w:r w:rsidR="00967CB0">
        <w:rPr>
          <w:rFonts w:asciiTheme="minorHAnsi" w:hAnsiTheme="minorHAnsi" w:cs="Arial"/>
          <w:sz w:val="22"/>
          <w:szCs w:val="22"/>
          <w:lang w:val="nl-NL"/>
        </w:rPr>
        <w:t xml:space="preserve"> </w:t>
      </w:r>
      <w:r w:rsidR="00717E41">
        <w:rPr>
          <w:rFonts w:asciiTheme="minorHAnsi" w:hAnsiTheme="minorHAnsi" w:cs="Arial"/>
          <w:sz w:val="22"/>
          <w:szCs w:val="22"/>
          <w:lang w:val="nl-NL"/>
        </w:rPr>
        <w:t>c</w:t>
      </w:r>
      <w:r w:rsidR="00DB7311">
        <w:rPr>
          <w:rFonts w:asciiTheme="minorHAnsi" w:hAnsiTheme="minorHAnsi" w:cs="Arial"/>
          <w:sz w:val="22"/>
          <w:szCs w:val="22"/>
          <w:lang w:val="nl-NL"/>
        </w:rPr>
        <w:t>m lengte bij 15</w:t>
      </w:r>
      <w:r w:rsidR="00967CB0">
        <w:rPr>
          <w:rFonts w:asciiTheme="minorHAnsi" w:hAnsiTheme="minorHAnsi" w:cs="Arial"/>
          <w:sz w:val="22"/>
          <w:szCs w:val="22"/>
          <w:lang w:val="nl-NL"/>
        </w:rPr>
        <w:t xml:space="preserve"> </w:t>
      </w:r>
      <w:r w:rsidR="00DB7311">
        <w:rPr>
          <w:rFonts w:asciiTheme="minorHAnsi" w:hAnsiTheme="minorHAnsi" w:cs="Arial"/>
          <w:sz w:val="22"/>
          <w:szCs w:val="22"/>
          <w:lang w:val="nl-NL"/>
        </w:rPr>
        <w:t>cm breedte.</w:t>
      </w:r>
    </w:p>
    <w:p w14:paraId="52774137" w14:textId="77777777" w:rsidR="00F07773" w:rsidRDefault="00F07773" w:rsidP="00927369">
      <w:pPr>
        <w:pStyle w:val="TxBrp5"/>
        <w:spacing w:line="240" w:lineRule="auto"/>
        <w:ind w:left="0" w:firstLine="0"/>
        <w:rPr>
          <w:rFonts w:asciiTheme="minorHAnsi" w:hAnsiTheme="minorHAnsi" w:cs="Arial"/>
          <w:sz w:val="22"/>
          <w:szCs w:val="22"/>
          <w:lang w:val="nl-NL"/>
        </w:rPr>
      </w:pPr>
    </w:p>
    <w:p w14:paraId="7DD31C89" w14:textId="3861C8F2" w:rsidR="00634E1C" w:rsidRDefault="00634E1C" w:rsidP="00927369">
      <w:pPr>
        <w:pStyle w:val="TxBrp5"/>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Indien de voorkeur uitgaat naar een systeem met opgetrokken plinten</w:t>
      </w:r>
      <w:r w:rsidR="00D7170F">
        <w:rPr>
          <w:rFonts w:asciiTheme="minorHAnsi" w:hAnsiTheme="minorHAnsi" w:cs="Arial"/>
          <w:sz w:val="22"/>
          <w:szCs w:val="22"/>
          <w:lang w:val="nl-NL"/>
        </w:rPr>
        <w:t>, is hier een specifiek profiel voor beschikbaar. Er zijn ook plintstrip</w:t>
      </w:r>
      <w:r w:rsidR="009B77A8">
        <w:rPr>
          <w:rFonts w:asciiTheme="minorHAnsi" w:hAnsiTheme="minorHAnsi" w:cs="Arial"/>
          <w:sz w:val="22"/>
          <w:szCs w:val="22"/>
          <w:lang w:val="nl-NL"/>
        </w:rPr>
        <w:t>s van 15cm voorzien voor de afwerking. Deze zijn wel niet van de reliëfstructuur voorzien.</w:t>
      </w:r>
    </w:p>
    <w:p w14:paraId="174EDD09" w14:textId="47826B66" w:rsidR="00273D6D" w:rsidRDefault="00273D6D" w:rsidP="00927369">
      <w:pPr>
        <w:pStyle w:val="TxBrp5"/>
        <w:spacing w:line="240" w:lineRule="auto"/>
        <w:ind w:left="0" w:firstLine="0"/>
        <w:rPr>
          <w:rFonts w:asciiTheme="minorHAnsi" w:hAnsiTheme="minorHAnsi" w:cs="Arial"/>
          <w:sz w:val="22"/>
          <w:szCs w:val="22"/>
          <w:lang w:val="nl-NL"/>
        </w:rPr>
      </w:pPr>
    </w:p>
    <w:p w14:paraId="715F0CAE" w14:textId="1A66C0E3" w:rsidR="00273D6D" w:rsidRPr="00127A5A" w:rsidRDefault="00273D6D" w:rsidP="00927369">
      <w:pPr>
        <w:pStyle w:val="TxBrp5"/>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 xml:space="preserve">Tevens is er een programma van geventileerde plinten </w:t>
      </w:r>
      <w:r w:rsidR="006D0307">
        <w:rPr>
          <w:rFonts w:asciiTheme="minorHAnsi" w:hAnsiTheme="minorHAnsi" w:cs="Arial"/>
          <w:sz w:val="22"/>
          <w:szCs w:val="22"/>
          <w:lang w:val="nl-NL"/>
        </w:rPr>
        <w:t xml:space="preserve">beschikbaar in licht- of donker grijze kleur.  Deze plinten hebben een </w:t>
      </w:r>
      <w:r w:rsidR="00343BF3">
        <w:rPr>
          <w:rFonts w:asciiTheme="minorHAnsi" w:hAnsiTheme="minorHAnsi" w:cs="Arial"/>
          <w:sz w:val="22"/>
          <w:szCs w:val="22"/>
          <w:lang w:val="nl-NL"/>
        </w:rPr>
        <w:t xml:space="preserve">hoogte van 6 cm </w:t>
      </w:r>
      <w:r w:rsidR="00AB5A04">
        <w:rPr>
          <w:rFonts w:asciiTheme="minorHAnsi" w:hAnsiTheme="minorHAnsi" w:cs="Arial"/>
          <w:sz w:val="22"/>
          <w:szCs w:val="22"/>
          <w:lang w:val="nl-NL"/>
        </w:rPr>
        <w:t>en zijn 2</w:t>
      </w:r>
      <w:r w:rsidR="00967CB0">
        <w:rPr>
          <w:rFonts w:asciiTheme="minorHAnsi" w:hAnsiTheme="minorHAnsi" w:cs="Arial"/>
          <w:sz w:val="22"/>
          <w:szCs w:val="22"/>
          <w:lang w:val="nl-NL"/>
        </w:rPr>
        <w:t xml:space="preserve"> </w:t>
      </w:r>
      <w:r w:rsidR="00AB5A04">
        <w:rPr>
          <w:rFonts w:asciiTheme="minorHAnsi" w:hAnsiTheme="minorHAnsi" w:cs="Arial"/>
          <w:sz w:val="22"/>
          <w:szCs w:val="22"/>
          <w:lang w:val="nl-NL"/>
        </w:rPr>
        <w:t>m lang.</w:t>
      </w:r>
      <w:r>
        <w:rPr>
          <w:rFonts w:asciiTheme="minorHAnsi" w:hAnsiTheme="minorHAnsi" w:cs="Arial"/>
          <w:sz w:val="22"/>
          <w:szCs w:val="22"/>
          <w:lang w:val="nl-NL"/>
        </w:rPr>
        <w:t xml:space="preserve"> </w:t>
      </w:r>
    </w:p>
    <w:p w14:paraId="29AFB529" w14:textId="77777777" w:rsidR="00927369" w:rsidRDefault="00927369" w:rsidP="00927369">
      <w:pPr>
        <w:tabs>
          <w:tab w:val="left" w:pos="323"/>
        </w:tabs>
        <w:rPr>
          <w:rFonts w:asciiTheme="minorHAnsi" w:hAnsiTheme="minorHAnsi" w:cs="Arial"/>
          <w:sz w:val="22"/>
          <w:szCs w:val="22"/>
          <w:lang w:val="nl-NL"/>
        </w:rPr>
      </w:pPr>
    </w:p>
    <w:p w14:paraId="54C5AB81" w14:textId="4399A608" w:rsidR="00927369" w:rsidRDefault="0093043E" w:rsidP="00927369">
      <w:pPr>
        <w:tabs>
          <w:tab w:val="left" w:pos="323"/>
        </w:tabs>
        <w:rPr>
          <w:rFonts w:asciiTheme="minorHAnsi" w:hAnsiTheme="minorHAnsi" w:cs="Arial"/>
          <w:sz w:val="22"/>
          <w:szCs w:val="22"/>
          <w:lang w:val="nl-NL"/>
        </w:rPr>
      </w:pPr>
      <w:r>
        <w:rPr>
          <w:rFonts w:asciiTheme="minorHAnsi" w:hAnsiTheme="minorHAnsi" w:cs="Arial"/>
          <w:sz w:val="22"/>
          <w:szCs w:val="22"/>
          <w:lang w:val="nl-NL"/>
        </w:rPr>
        <w:t>Schoonmaken</w:t>
      </w:r>
      <w:r w:rsidR="00927369" w:rsidRPr="00127A5A">
        <w:rPr>
          <w:rFonts w:asciiTheme="minorHAnsi" w:hAnsiTheme="minorHAnsi" w:cs="Arial"/>
          <w:sz w:val="22"/>
          <w:szCs w:val="22"/>
          <w:lang w:val="nl-NL"/>
        </w:rPr>
        <w:t xml:space="preserve"> en reinigen (neutraal reinigingsproduct)</w:t>
      </w:r>
      <w:r w:rsidR="009E08A0">
        <w:rPr>
          <w:rFonts w:asciiTheme="minorHAnsi" w:hAnsiTheme="minorHAnsi" w:cs="Arial"/>
          <w:sz w:val="22"/>
          <w:szCs w:val="22"/>
          <w:lang w:val="nl-NL"/>
        </w:rPr>
        <w:t xml:space="preserve"> </w:t>
      </w:r>
      <w:r w:rsidR="00927369" w:rsidRPr="00127A5A">
        <w:rPr>
          <w:rFonts w:asciiTheme="minorHAnsi" w:hAnsiTheme="minorHAnsi" w:cs="Arial"/>
          <w:sz w:val="22"/>
          <w:szCs w:val="22"/>
          <w:lang w:val="nl-NL"/>
        </w:rPr>
        <w:t xml:space="preserve">van </w:t>
      </w:r>
      <w:r w:rsidR="00927369">
        <w:rPr>
          <w:rFonts w:asciiTheme="minorHAnsi" w:hAnsiTheme="minorHAnsi" w:cs="Arial"/>
          <w:sz w:val="22"/>
          <w:szCs w:val="22"/>
          <w:lang w:val="nl-NL"/>
        </w:rPr>
        <w:t>de vloerbekleding.</w:t>
      </w:r>
    </w:p>
    <w:p w14:paraId="3E5143E3" w14:textId="6C750C71" w:rsidR="00927369" w:rsidRDefault="00927369" w:rsidP="00927369">
      <w:pPr>
        <w:tabs>
          <w:tab w:val="left" w:pos="323"/>
        </w:tabs>
        <w:rPr>
          <w:rFonts w:asciiTheme="minorHAnsi" w:hAnsiTheme="minorHAnsi" w:cs="Arial"/>
          <w:sz w:val="22"/>
          <w:szCs w:val="22"/>
          <w:u w:val="single"/>
          <w:lang w:val="nl-NL"/>
        </w:rPr>
      </w:pPr>
    </w:p>
    <w:p w14:paraId="616B30CD" w14:textId="77777777" w:rsidR="00967CB0" w:rsidRDefault="00967CB0" w:rsidP="00927369">
      <w:pPr>
        <w:tabs>
          <w:tab w:val="left" w:pos="323"/>
        </w:tabs>
        <w:rPr>
          <w:rFonts w:asciiTheme="minorHAnsi" w:hAnsiTheme="minorHAnsi" w:cs="Arial"/>
          <w:sz w:val="22"/>
          <w:szCs w:val="22"/>
          <w:u w:val="single"/>
          <w:lang w:val="nl-NL"/>
        </w:rPr>
      </w:pPr>
    </w:p>
    <w:p w14:paraId="594C4386" w14:textId="5AAEB2EA" w:rsidR="00927369" w:rsidRPr="00621148" w:rsidRDefault="00927369" w:rsidP="00927369">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5DC7558D" w14:textId="77777777" w:rsidR="00927369" w:rsidRPr="00621148" w:rsidRDefault="00927369" w:rsidP="00927369">
      <w:pPr>
        <w:pStyle w:val="TxBrp4"/>
        <w:spacing w:line="240" w:lineRule="auto"/>
        <w:rPr>
          <w:rFonts w:asciiTheme="minorHAnsi" w:hAnsiTheme="minorHAnsi" w:cs="Arial"/>
          <w:sz w:val="22"/>
          <w:szCs w:val="22"/>
          <w:u w:val="single"/>
          <w:lang w:val="nl-NL"/>
        </w:rPr>
      </w:pPr>
    </w:p>
    <w:p w14:paraId="4329F550" w14:textId="77777777" w:rsidR="00927369" w:rsidRPr="00621148" w:rsidRDefault="00927369" w:rsidP="00927369">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3BB4D7E7" w14:textId="77777777" w:rsidR="00927369" w:rsidRPr="00621148" w:rsidRDefault="00927369" w:rsidP="00927369">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23CB8A98" w14:textId="73027730" w:rsidR="00927369" w:rsidRDefault="00927369" w:rsidP="00927369">
      <w:pPr>
        <w:pStyle w:val="TxBrp11"/>
        <w:tabs>
          <w:tab w:val="left" w:pos="204"/>
        </w:tabs>
        <w:spacing w:line="240" w:lineRule="auto"/>
        <w:rPr>
          <w:rFonts w:asciiTheme="minorHAnsi" w:hAnsiTheme="minorHAnsi" w:cs="Arial"/>
          <w:sz w:val="22"/>
          <w:szCs w:val="22"/>
          <w:lang w:val="nl-NL"/>
        </w:rPr>
      </w:pPr>
    </w:p>
    <w:p w14:paraId="40A36B84" w14:textId="77777777" w:rsidR="00967CB0" w:rsidRDefault="00967CB0" w:rsidP="00927369">
      <w:pPr>
        <w:pStyle w:val="TxBrp11"/>
        <w:tabs>
          <w:tab w:val="left" w:pos="204"/>
        </w:tabs>
        <w:spacing w:line="240" w:lineRule="auto"/>
        <w:rPr>
          <w:rFonts w:asciiTheme="minorHAnsi" w:hAnsiTheme="minorHAnsi" w:cs="Arial"/>
          <w:sz w:val="22"/>
          <w:szCs w:val="22"/>
          <w:lang w:val="nl-NL"/>
        </w:rPr>
      </w:pPr>
    </w:p>
    <w:p w14:paraId="10C6EB1D" w14:textId="77777777" w:rsidR="00927369" w:rsidRPr="00621148" w:rsidRDefault="00927369" w:rsidP="00927369">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3A36834A" w14:textId="77777777" w:rsidR="00927369" w:rsidRPr="00621148" w:rsidRDefault="00927369" w:rsidP="00927369">
      <w:pPr>
        <w:rPr>
          <w:rFonts w:asciiTheme="minorHAnsi" w:hAnsiTheme="minorHAnsi" w:cs="Arial"/>
          <w:sz w:val="22"/>
          <w:szCs w:val="22"/>
          <w:u w:val="single"/>
          <w:lang w:val="nl-NL"/>
        </w:rPr>
      </w:pPr>
    </w:p>
    <w:p w14:paraId="585779DC" w14:textId="77777777" w:rsidR="00927369" w:rsidRPr="00621148" w:rsidRDefault="00927369" w:rsidP="00927369">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0E62C5C" w14:textId="58608330" w:rsidR="00927369" w:rsidRDefault="00927369" w:rsidP="00927369">
      <w:pPr>
        <w:pStyle w:val="TxBrp4"/>
        <w:spacing w:line="240" w:lineRule="auto"/>
        <w:rPr>
          <w:rFonts w:asciiTheme="minorHAnsi" w:hAnsiTheme="minorHAnsi" w:cs="Arial"/>
          <w:sz w:val="22"/>
          <w:szCs w:val="22"/>
          <w:lang w:val="nl-NL"/>
        </w:rPr>
      </w:pPr>
    </w:p>
    <w:p w14:paraId="0995B948" w14:textId="77777777" w:rsidR="00967CB0" w:rsidRPr="00621148" w:rsidRDefault="00967CB0" w:rsidP="00927369">
      <w:pPr>
        <w:pStyle w:val="TxBrp4"/>
        <w:spacing w:line="240" w:lineRule="auto"/>
        <w:rPr>
          <w:rFonts w:asciiTheme="minorHAnsi" w:hAnsiTheme="minorHAnsi" w:cs="Arial"/>
          <w:sz w:val="22"/>
          <w:szCs w:val="22"/>
          <w:lang w:val="nl-NL"/>
        </w:rPr>
      </w:pPr>
    </w:p>
    <w:p w14:paraId="194074B4" w14:textId="77777777" w:rsidR="00927369" w:rsidRDefault="00927369" w:rsidP="00927369">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58C9E878" w14:textId="77777777" w:rsidR="00927369" w:rsidRPr="006A70F7" w:rsidRDefault="00927369" w:rsidP="00927369">
      <w:pPr>
        <w:rPr>
          <w:rFonts w:ascii="Calibri" w:hAnsi="Calibri" w:cs="Arial"/>
          <w:sz w:val="22"/>
          <w:szCs w:val="22"/>
          <w:lang w:val="nl-BE"/>
        </w:rPr>
      </w:pPr>
    </w:p>
    <w:p w14:paraId="54E82915" w14:textId="77777777" w:rsidR="00927369" w:rsidRPr="006A70F7" w:rsidRDefault="00927369" w:rsidP="00927369">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w:t>
      </w:r>
    </w:p>
    <w:p w14:paraId="7A665DF5" w14:textId="4FF1C7C3" w:rsidR="00927369" w:rsidRDefault="00927369" w:rsidP="00927369">
      <w:pPr>
        <w:pStyle w:val="TxBrp4"/>
        <w:spacing w:line="240" w:lineRule="auto"/>
        <w:rPr>
          <w:rFonts w:ascii="Calibri" w:hAnsi="Calibri" w:cs="Arial"/>
          <w:sz w:val="22"/>
          <w:szCs w:val="22"/>
          <w:u w:val="single"/>
          <w:lang w:val="nl-NL"/>
        </w:rPr>
      </w:pPr>
    </w:p>
    <w:p w14:paraId="09895E0F" w14:textId="77777777" w:rsidR="00967CB0" w:rsidRPr="006A70F7" w:rsidRDefault="00967CB0" w:rsidP="00927369">
      <w:pPr>
        <w:pStyle w:val="TxBrp4"/>
        <w:spacing w:line="240" w:lineRule="auto"/>
        <w:rPr>
          <w:rFonts w:ascii="Calibri" w:hAnsi="Calibri" w:cs="Arial"/>
          <w:sz w:val="22"/>
          <w:szCs w:val="22"/>
          <w:u w:val="single"/>
          <w:lang w:val="nl-NL"/>
        </w:rPr>
      </w:pPr>
    </w:p>
    <w:p w14:paraId="2F0AA1F2" w14:textId="77777777" w:rsidR="00967CB0" w:rsidRDefault="00967CB0">
      <w:pPr>
        <w:widowControl/>
        <w:autoSpaceDE/>
        <w:autoSpaceDN/>
        <w:adjustRightInd/>
        <w:spacing w:after="160" w:line="259" w:lineRule="auto"/>
        <w:rPr>
          <w:rFonts w:ascii="Calibri" w:hAnsi="Calibri" w:cs="Arial"/>
          <w:sz w:val="22"/>
          <w:szCs w:val="22"/>
          <w:u w:val="single"/>
          <w:lang w:val="nl-BE"/>
        </w:rPr>
      </w:pPr>
      <w:r>
        <w:rPr>
          <w:rFonts w:ascii="Calibri" w:hAnsi="Calibri" w:cs="Arial"/>
          <w:sz w:val="22"/>
          <w:szCs w:val="22"/>
          <w:u w:val="single"/>
          <w:lang w:val="nl-BE"/>
        </w:rPr>
        <w:br w:type="page"/>
      </w:r>
    </w:p>
    <w:p w14:paraId="442F733E" w14:textId="75EA0D3C" w:rsidR="00927369" w:rsidRPr="008622F9" w:rsidRDefault="00927369" w:rsidP="00927369">
      <w:pPr>
        <w:rPr>
          <w:rFonts w:ascii="Calibri" w:hAnsi="Calibri" w:cs="Arial"/>
          <w:sz w:val="22"/>
          <w:szCs w:val="22"/>
          <w:u w:val="single"/>
          <w:lang w:val="nl-BE"/>
        </w:rPr>
      </w:pPr>
      <w:r w:rsidRPr="008622F9">
        <w:rPr>
          <w:rFonts w:ascii="Calibri" w:hAnsi="Calibri" w:cs="Arial"/>
          <w:sz w:val="22"/>
          <w:szCs w:val="22"/>
          <w:u w:val="single"/>
          <w:lang w:val="nl-BE"/>
        </w:rPr>
        <w:lastRenderedPageBreak/>
        <w:t>Bijzondere garantieverzekering voor werven vanaf 2.000 m²</w:t>
      </w:r>
    </w:p>
    <w:p w14:paraId="6B64F972" w14:textId="77777777" w:rsidR="00927369" w:rsidRPr="008622F9" w:rsidRDefault="00927369" w:rsidP="00927369">
      <w:pPr>
        <w:ind w:left="360"/>
        <w:rPr>
          <w:rFonts w:ascii="Calibri" w:hAnsi="Calibri" w:cs="Arial"/>
          <w:sz w:val="22"/>
          <w:szCs w:val="22"/>
          <w:lang w:val="nl-BE"/>
        </w:rPr>
      </w:pPr>
    </w:p>
    <w:p w14:paraId="1BC28825" w14:textId="77777777" w:rsidR="00927369" w:rsidRPr="008622F9" w:rsidRDefault="00927369" w:rsidP="00927369">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Een garantieverzekering van 10 jaar wordt voorzien door de fabrikant van de linoleum, zowel op het product als op de uitvoering</w:t>
      </w:r>
      <w:r>
        <w:rPr>
          <w:rFonts w:ascii="Calibri" w:hAnsi="Calibri" w:cs="Arial"/>
          <w:sz w:val="22"/>
          <w:szCs w:val="22"/>
          <w:lang w:val="nl-BE"/>
        </w:rPr>
        <w:t>.</w:t>
      </w:r>
    </w:p>
    <w:p w14:paraId="10EDC57E" w14:textId="77777777" w:rsidR="00927369" w:rsidRPr="008622F9" w:rsidRDefault="00927369" w:rsidP="00927369">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0CBE2248" w14:textId="77777777" w:rsidR="00927369" w:rsidRDefault="00927369" w:rsidP="00927369">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7535DDC6" w14:textId="77777777" w:rsidR="00927369" w:rsidRPr="008622F9" w:rsidRDefault="00927369" w:rsidP="00927369">
      <w:pPr>
        <w:pStyle w:val="TxBrp3"/>
        <w:tabs>
          <w:tab w:val="clear" w:pos="204"/>
          <w:tab w:val="left" w:pos="708"/>
        </w:tabs>
        <w:spacing w:line="240" w:lineRule="auto"/>
        <w:rPr>
          <w:rFonts w:ascii="Calibri" w:hAnsi="Calibri" w:cs="Arial"/>
          <w:sz w:val="22"/>
          <w:szCs w:val="22"/>
          <w:lang w:val="nl-BE"/>
        </w:rPr>
      </w:pPr>
    </w:p>
    <w:p w14:paraId="2E89E8EC" w14:textId="77777777" w:rsidR="00927369" w:rsidRPr="008622F9" w:rsidRDefault="00927369" w:rsidP="00927369">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7BB9601A" w14:textId="77777777" w:rsidR="00927369" w:rsidRPr="008622F9" w:rsidRDefault="00927369" w:rsidP="00927369">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11A8B265" w14:textId="77777777" w:rsidR="00927369" w:rsidRPr="008622F9" w:rsidRDefault="00927369" w:rsidP="00927369">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0FD0845E" w14:textId="77777777" w:rsidR="00927369" w:rsidRPr="008622F9" w:rsidRDefault="00927369" w:rsidP="00927369">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4D72BC0D" w14:textId="77777777" w:rsidR="00927369" w:rsidRPr="008622F9" w:rsidRDefault="00927369" w:rsidP="00927369">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45A51783" w14:textId="77777777" w:rsidR="00927369" w:rsidRPr="008622F9" w:rsidRDefault="00927369" w:rsidP="00927369">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6983DFCB" w14:textId="77777777" w:rsidR="00927369" w:rsidRPr="008622F9" w:rsidRDefault="00927369" w:rsidP="00927369">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032D5B79" w14:textId="77777777" w:rsidR="00927369" w:rsidRPr="008622F9" w:rsidRDefault="00927369" w:rsidP="00927369">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7E1AD392" w14:textId="77777777" w:rsidR="00927369" w:rsidRPr="008622F9" w:rsidRDefault="00927369" w:rsidP="00927369">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5C590331" w14:textId="0FBB6AD9" w:rsidR="00927369" w:rsidRDefault="00927369" w:rsidP="00C96456">
      <w:pPr>
        <w:widowControl/>
        <w:numPr>
          <w:ilvl w:val="0"/>
          <w:numId w:val="5"/>
        </w:numPr>
        <w:autoSpaceDE/>
        <w:autoSpaceDN/>
        <w:adjustRightInd/>
        <w:spacing w:after="160" w:line="259" w:lineRule="auto"/>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68076471" w14:textId="14DC23E0" w:rsidR="00927369" w:rsidRPr="008622F9" w:rsidRDefault="00927369" w:rsidP="00927369">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7EA528BA" w14:textId="70C37380" w:rsidR="00927369" w:rsidRPr="008622F9" w:rsidRDefault="00927369" w:rsidP="00EF6943">
      <w:pPr>
        <w:ind w:left="708"/>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21185412" w14:textId="1532E1D9" w:rsidR="00927369" w:rsidRPr="008622F9" w:rsidRDefault="00927369" w:rsidP="00EF6943">
      <w:pPr>
        <w:ind w:left="708"/>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3D5DEA9D" w14:textId="5C0F0E7B" w:rsidR="00927369" w:rsidRPr="008622F9" w:rsidRDefault="00927369" w:rsidP="00EF6943">
      <w:pPr>
        <w:ind w:left="708"/>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56FE6C17" w14:textId="48AB7DEB" w:rsidR="00927369" w:rsidRPr="008622F9" w:rsidRDefault="00927369" w:rsidP="00EF6943">
      <w:pPr>
        <w:ind w:left="708"/>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79858D23" w14:textId="760A7629" w:rsidR="00927369" w:rsidRPr="008622F9" w:rsidRDefault="00927369" w:rsidP="00EF6943">
      <w:pPr>
        <w:pStyle w:val="TxBrp4"/>
        <w:spacing w:line="240" w:lineRule="auto"/>
        <w:ind w:left="708"/>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7676A73F" w14:textId="77777777" w:rsidR="00D1062E" w:rsidRPr="007E5E81" w:rsidRDefault="00D1062E" w:rsidP="00927369">
      <w:pPr>
        <w:pStyle w:val="TxBrp5"/>
        <w:spacing w:line="240" w:lineRule="auto"/>
        <w:ind w:left="0" w:firstLine="0"/>
        <w:rPr>
          <w:rFonts w:asciiTheme="minorHAnsi" w:hAnsiTheme="minorHAnsi" w:cs="Arial"/>
          <w:sz w:val="22"/>
          <w:szCs w:val="22"/>
          <w:u w:val="single"/>
          <w:lang w:val="nl-NL"/>
        </w:rPr>
      </w:pPr>
    </w:p>
    <w:sectPr w:rsidR="00D1062E" w:rsidRPr="007E5E81" w:rsidSect="00CE65AA">
      <w:headerReference w:type="default" r:id="rId10"/>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1EE3" w14:textId="77777777" w:rsidR="005B672C" w:rsidRDefault="005B672C" w:rsidP="006B070F">
      <w:r>
        <w:separator/>
      </w:r>
    </w:p>
  </w:endnote>
  <w:endnote w:type="continuationSeparator" w:id="0">
    <w:p w14:paraId="3A8508F2" w14:textId="77777777" w:rsidR="005B672C" w:rsidRDefault="005B672C" w:rsidP="006B070F">
      <w:r>
        <w:continuationSeparator/>
      </w:r>
    </w:p>
  </w:endnote>
  <w:endnote w:type="continuationNotice" w:id="1">
    <w:p w14:paraId="6876A59A" w14:textId="77777777" w:rsidR="005B672C" w:rsidRDefault="005B6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1759" w14:textId="77777777" w:rsidR="005B672C" w:rsidRDefault="005B672C" w:rsidP="006B070F">
      <w:r>
        <w:separator/>
      </w:r>
    </w:p>
  </w:footnote>
  <w:footnote w:type="continuationSeparator" w:id="0">
    <w:p w14:paraId="58C4E38A" w14:textId="77777777" w:rsidR="005B672C" w:rsidRDefault="005B672C" w:rsidP="006B070F">
      <w:r>
        <w:continuationSeparator/>
      </w:r>
    </w:p>
  </w:footnote>
  <w:footnote w:type="continuationNotice" w:id="1">
    <w:p w14:paraId="5C803DA7" w14:textId="77777777" w:rsidR="005B672C" w:rsidRDefault="005B6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92E6" w14:textId="130E3C7C" w:rsidR="006B070F" w:rsidRPr="006B070F" w:rsidRDefault="00E840CF">
    <w:pPr>
      <w:pStyle w:val="Koptekst"/>
      <w:rPr>
        <w:rFonts w:asciiTheme="minorHAnsi" w:hAnsiTheme="minorHAnsi"/>
        <w:lang w:val="nl-BE"/>
      </w:rPr>
    </w:pPr>
    <w:r>
      <w:rPr>
        <w:rFonts w:asciiTheme="minorHAnsi" w:hAnsiTheme="minorHAnsi"/>
        <w:lang w:val="nl-BE"/>
      </w:rPr>
      <w:t>April 2021</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6287375"/>
    <w:multiLevelType w:val="hybridMultilevel"/>
    <w:tmpl w:val="3C226016"/>
    <w:lvl w:ilvl="0" w:tplc="7CC4F86A">
      <w:start w:val="1"/>
      <w:numFmt w:val="bullet"/>
      <w:lvlText w:val="–"/>
      <w:lvlJc w:val="left"/>
      <w:pPr>
        <w:tabs>
          <w:tab w:val="num" w:pos="360"/>
        </w:tabs>
        <w:ind w:left="360" w:hanging="360"/>
      </w:pPr>
      <w:rPr>
        <w:rFonts w:ascii="Arial" w:hAnsi="Arial" w:hint="default"/>
        <w:b/>
        <w:i w:val="0"/>
      </w:rPr>
    </w:lvl>
    <w:lvl w:ilvl="1" w:tplc="D474F824">
      <w:start w:val="1"/>
      <w:numFmt w:val="bullet"/>
      <w:lvlText w:val=""/>
      <w:lvlJc w:val="left"/>
      <w:pPr>
        <w:tabs>
          <w:tab w:val="num" w:pos="1004"/>
        </w:tabs>
        <w:ind w:left="1004" w:hanging="284"/>
      </w:pPr>
      <w:rPr>
        <w:rFonts w:ascii="Symbol" w:hAnsi="Symbol" w:hint="default"/>
      </w:rPr>
    </w:lvl>
    <w:lvl w:ilvl="2" w:tplc="66FEAFE4">
      <w:start w:val="3"/>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273D0"/>
    <w:rsid w:val="00037FFA"/>
    <w:rsid w:val="00062DC9"/>
    <w:rsid w:val="00071160"/>
    <w:rsid w:val="000774E8"/>
    <w:rsid w:val="00083FA7"/>
    <w:rsid w:val="00084748"/>
    <w:rsid w:val="00090D12"/>
    <w:rsid w:val="0009361E"/>
    <w:rsid w:val="000A2453"/>
    <w:rsid w:val="000A6BC8"/>
    <w:rsid w:val="000A6D72"/>
    <w:rsid w:val="000E24B0"/>
    <w:rsid w:val="000E4B73"/>
    <w:rsid w:val="001010AB"/>
    <w:rsid w:val="00107A8B"/>
    <w:rsid w:val="00113575"/>
    <w:rsid w:val="00116FEA"/>
    <w:rsid w:val="00117E87"/>
    <w:rsid w:val="001269AF"/>
    <w:rsid w:val="00127A5A"/>
    <w:rsid w:val="00127BE8"/>
    <w:rsid w:val="00137494"/>
    <w:rsid w:val="00177158"/>
    <w:rsid w:val="00177AAF"/>
    <w:rsid w:val="00186996"/>
    <w:rsid w:val="001933D2"/>
    <w:rsid w:val="00195653"/>
    <w:rsid w:val="001A32BA"/>
    <w:rsid w:val="001A3397"/>
    <w:rsid w:val="001A3438"/>
    <w:rsid w:val="001A34B0"/>
    <w:rsid w:val="001A72EB"/>
    <w:rsid w:val="001C0C5A"/>
    <w:rsid w:val="001C276E"/>
    <w:rsid w:val="001C7F8A"/>
    <w:rsid w:val="001D535B"/>
    <w:rsid w:val="001E7017"/>
    <w:rsid w:val="002020E9"/>
    <w:rsid w:val="00204BEC"/>
    <w:rsid w:val="002264CF"/>
    <w:rsid w:val="00246207"/>
    <w:rsid w:val="00256D31"/>
    <w:rsid w:val="00273D6D"/>
    <w:rsid w:val="002A2B66"/>
    <w:rsid w:val="002A33B2"/>
    <w:rsid w:val="002D2D39"/>
    <w:rsid w:val="002E7632"/>
    <w:rsid w:val="002F2B95"/>
    <w:rsid w:val="00320320"/>
    <w:rsid w:val="00321A6A"/>
    <w:rsid w:val="00327680"/>
    <w:rsid w:val="003348E2"/>
    <w:rsid w:val="00343BF3"/>
    <w:rsid w:val="003451CE"/>
    <w:rsid w:val="0035147D"/>
    <w:rsid w:val="00362F5D"/>
    <w:rsid w:val="00382EBE"/>
    <w:rsid w:val="0038549E"/>
    <w:rsid w:val="00392D52"/>
    <w:rsid w:val="003934E7"/>
    <w:rsid w:val="003A3864"/>
    <w:rsid w:val="003B680B"/>
    <w:rsid w:val="003B748F"/>
    <w:rsid w:val="003C3AF9"/>
    <w:rsid w:val="003D13E3"/>
    <w:rsid w:val="003F12A7"/>
    <w:rsid w:val="00413317"/>
    <w:rsid w:val="004144A3"/>
    <w:rsid w:val="00436128"/>
    <w:rsid w:val="00471AB0"/>
    <w:rsid w:val="004734AE"/>
    <w:rsid w:val="004766EE"/>
    <w:rsid w:val="004A4D5C"/>
    <w:rsid w:val="004C59C1"/>
    <w:rsid w:val="004D2331"/>
    <w:rsid w:val="004D3587"/>
    <w:rsid w:val="004F06D8"/>
    <w:rsid w:val="004F0CBF"/>
    <w:rsid w:val="005209D0"/>
    <w:rsid w:val="005357F5"/>
    <w:rsid w:val="00543E38"/>
    <w:rsid w:val="00550857"/>
    <w:rsid w:val="00565CCB"/>
    <w:rsid w:val="005924C5"/>
    <w:rsid w:val="00593A78"/>
    <w:rsid w:val="005B0B5F"/>
    <w:rsid w:val="005B5E83"/>
    <w:rsid w:val="005B672C"/>
    <w:rsid w:val="005C34DE"/>
    <w:rsid w:val="005D642F"/>
    <w:rsid w:val="00617103"/>
    <w:rsid w:val="006329CA"/>
    <w:rsid w:val="00634E1C"/>
    <w:rsid w:val="00640B2B"/>
    <w:rsid w:val="00654432"/>
    <w:rsid w:val="006756D6"/>
    <w:rsid w:val="00676BF2"/>
    <w:rsid w:val="00680399"/>
    <w:rsid w:val="00686E8D"/>
    <w:rsid w:val="006B070F"/>
    <w:rsid w:val="006B6598"/>
    <w:rsid w:val="006C3C1B"/>
    <w:rsid w:val="006D0307"/>
    <w:rsid w:val="006D28F0"/>
    <w:rsid w:val="006E71DD"/>
    <w:rsid w:val="0070281C"/>
    <w:rsid w:val="00717E41"/>
    <w:rsid w:val="0073665E"/>
    <w:rsid w:val="00741727"/>
    <w:rsid w:val="00743F30"/>
    <w:rsid w:val="00746F09"/>
    <w:rsid w:val="0075624D"/>
    <w:rsid w:val="0076351C"/>
    <w:rsid w:val="0076504E"/>
    <w:rsid w:val="00772698"/>
    <w:rsid w:val="0077734A"/>
    <w:rsid w:val="00792F44"/>
    <w:rsid w:val="007A53E1"/>
    <w:rsid w:val="007A59AB"/>
    <w:rsid w:val="007B4E08"/>
    <w:rsid w:val="007C1A99"/>
    <w:rsid w:val="007C2F89"/>
    <w:rsid w:val="007C48A6"/>
    <w:rsid w:val="007D02DC"/>
    <w:rsid w:val="007D0F2D"/>
    <w:rsid w:val="007D67CA"/>
    <w:rsid w:val="007E59DF"/>
    <w:rsid w:val="007E5E81"/>
    <w:rsid w:val="007F6833"/>
    <w:rsid w:val="007F6FD9"/>
    <w:rsid w:val="00803648"/>
    <w:rsid w:val="00875F60"/>
    <w:rsid w:val="00884658"/>
    <w:rsid w:val="00886F03"/>
    <w:rsid w:val="008A405F"/>
    <w:rsid w:val="008B04F1"/>
    <w:rsid w:val="008B08FC"/>
    <w:rsid w:val="008C2BDB"/>
    <w:rsid w:val="008F6D0F"/>
    <w:rsid w:val="0090152D"/>
    <w:rsid w:val="009110FC"/>
    <w:rsid w:val="00927369"/>
    <w:rsid w:val="0093043E"/>
    <w:rsid w:val="0095506D"/>
    <w:rsid w:val="00967CB0"/>
    <w:rsid w:val="00967D07"/>
    <w:rsid w:val="00980456"/>
    <w:rsid w:val="00984148"/>
    <w:rsid w:val="00985CF5"/>
    <w:rsid w:val="00992F5E"/>
    <w:rsid w:val="009B77A8"/>
    <w:rsid w:val="009D6DC6"/>
    <w:rsid w:val="009E0405"/>
    <w:rsid w:val="009E08A0"/>
    <w:rsid w:val="009E6DC7"/>
    <w:rsid w:val="00A067F6"/>
    <w:rsid w:val="00A13BC6"/>
    <w:rsid w:val="00A35CA5"/>
    <w:rsid w:val="00A42F6F"/>
    <w:rsid w:val="00A505BA"/>
    <w:rsid w:val="00A769BB"/>
    <w:rsid w:val="00A77745"/>
    <w:rsid w:val="00A82D57"/>
    <w:rsid w:val="00A85A25"/>
    <w:rsid w:val="00A86396"/>
    <w:rsid w:val="00A87205"/>
    <w:rsid w:val="00A95A1E"/>
    <w:rsid w:val="00AA10F3"/>
    <w:rsid w:val="00AB5A04"/>
    <w:rsid w:val="00AE718A"/>
    <w:rsid w:val="00AF29A2"/>
    <w:rsid w:val="00B210D6"/>
    <w:rsid w:val="00B377E6"/>
    <w:rsid w:val="00B401E4"/>
    <w:rsid w:val="00B46571"/>
    <w:rsid w:val="00B53BE5"/>
    <w:rsid w:val="00B56858"/>
    <w:rsid w:val="00B7542E"/>
    <w:rsid w:val="00BA6F19"/>
    <w:rsid w:val="00BD3741"/>
    <w:rsid w:val="00BE76DA"/>
    <w:rsid w:val="00BF203E"/>
    <w:rsid w:val="00C50FF6"/>
    <w:rsid w:val="00C6029B"/>
    <w:rsid w:val="00C63758"/>
    <w:rsid w:val="00C71900"/>
    <w:rsid w:val="00C72C65"/>
    <w:rsid w:val="00C82E42"/>
    <w:rsid w:val="00C96771"/>
    <w:rsid w:val="00CC1F73"/>
    <w:rsid w:val="00CD3179"/>
    <w:rsid w:val="00CD579C"/>
    <w:rsid w:val="00CE2066"/>
    <w:rsid w:val="00CE660B"/>
    <w:rsid w:val="00CF3C7E"/>
    <w:rsid w:val="00D03365"/>
    <w:rsid w:val="00D1062E"/>
    <w:rsid w:val="00D15F48"/>
    <w:rsid w:val="00D50A80"/>
    <w:rsid w:val="00D56FC6"/>
    <w:rsid w:val="00D7107A"/>
    <w:rsid w:val="00D7170F"/>
    <w:rsid w:val="00D739A3"/>
    <w:rsid w:val="00D754DF"/>
    <w:rsid w:val="00DA6D85"/>
    <w:rsid w:val="00DB7311"/>
    <w:rsid w:val="00DC5AB0"/>
    <w:rsid w:val="00DC76AF"/>
    <w:rsid w:val="00DD2263"/>
    <w:rsid w:val="00DD70B7"/>
    <w:rsid w:val="00DF1694"/>
    <w:rsid w:val="00DF34E5"/>
    <w:rsid w:val="00E34419"/>
    <w:rsid w:val="00E36330"/>
    <w:rsid w:val="00E63A78"/>
    <w:rsid w:val="00E840CF"/>
    <w:rsid w:val="00E94A92"/>
    <w:rsid w:val="00E95DB2"/>
    <w:rsid w:val="00EA2DE1"/>
    <w:rsid w:val="00EB0F07"/>
    <w:rsid w:val="00EB6230"/>
    <w:rsid w:val="00EC7FA0"/>
    <w:rsid w:val="00ED3AFB"/>
    <w:rsid w:val="00EE4EA8"/>
    <w:rsid w:val="00EF23D1"/>
    <w:rsid w:val="00EF386C"/>
    <w:rsid w:val="00EF6943"/>
    <w:rsid w:val="00F02399"/>
    <w:rsid w:val="00F07773"/>
    <w:rsid w:val="00F1335E"/>
    <w:rsid w:val="00F211BC"/>
    <w:rsid w:val="00F37B87"/>
    <w:rsid w:val="00F4196F"/>
    <w:rsid w:val="00F5063C"/>
    <w:rsid w:val="00F52101"/>
    <w:rsid w:val="00F909BD"/>
    <w:rsid w:val="00FC55F6"/>
    <w:rsid w:val="00FD1C75"/>
    <w:rsid w:val="00FE1911"/>
    <w:rsid w:val="00FE79D9"/>
    <w:rsid w:val="00FE7DE2"/>
    <w:rsid w:val="00FF060C"/>
    <w:rsid w:val="00FF0A39"/>
    <w:rsid w:val="00FF2E34"/>
    <w:rsid w:val="00FF76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qFormat/>
    <w:rsid w:val="00177158"/>
    <w:pPr>
      <w:keepNext/>
      <w:widowControl/>
      <w:autoSpaceDE/>
      <w:autoSpaceDN/>
      <w:adjustRightInd/>
      <w:outlineLvl w:val="0"/>
    </w:pPr>
    <w:rPr>
      <w:rFonts w:ascii="Minion" w:hAnsi="Minion"/>
      <w:b/>
      <w:bCs/>
      <w:sz w:val="32"/>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character" w:customStyle="1" w:styleId="Kop1Char">
    <w:name w:val="Kop 1 Char"/>
    <w:basedOn w:val="Standaardalinea-lettertype"/>
    <w:link w:val="Kop1"/>
    <w:rsid w:val="00177158"/>
    <w:rPr>
      <w:rFonts w:ascii="Minion" w:eastAsia="Times New Roman" w:hAnsi="Minion" w:cs="Times New Roman"/>
      <w:b/>
      <w:bCs/>
      <w:sz w:val="32"/>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05389-0378-4E5B-AF9A-449E8FFD1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3DF13-8BD9-453C-8B25-C6B6CBB01975}">
  <ds:schemaRefs>
    <ds:schemaRef ds:uri="http://schemas.microsoft.com/sharepoint/v3/contenttype/forms"/>
  </ds:schemaRefs>
</ds:datastoreItem>
</file>

<file path=customXml/itemProps3.xml><?xml version="1.0" encoding="utf-8"?>
<ds:datastoreItem xmlns:ds="http://schemas.openxmlformats.org/officeDocument/2006/customXml" ds:itemID="{9EE251AD-C739-4B5E-8D36-767F3152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1148</Words>
  <Characters>6320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11</cp:revision>
  <cp:lastPrinted>2016-08-29T14:22:00Z</cp:lastPrinted>
  <dcterms:created xsi:type="dcterms:W3CDTF">2021-04-21T15:24:00Z</dcterms:created>
  <dcterms:modified xsi:type="dcterms:W3CDTF">2021-04-27T14:34:00Z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