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E15" w:rsidRPr="00C67D17" w:rsidRDefault="00426E15" w:rsidP="00426E15">
      <w:pPr>
        <w:widowControl/>
        <w:shd w:val="clear" w:color="auto" w:fill="FFFFFF"/>
        <w:spacing w:before="100" w:beforeAutospacing="1" w:after="100" w:afterAutospacing="1"/>
        <w:jc w:val="left"/>
        <w:outlineLvl w:val="0"/>
        <w:rPr>
          <w:rFonts w:ascii="Arial" w:eastAsia="宋体" w:hAnsi="Arial" w:cs="Arial"/>
          <w:caps/>
          <w:color w:val="23415A"/>
          <w:kern w:val="36"/>
          <w:szCs w:val="21"/>
        </w:rPr>
      </w:pPr>
      <w:r w:rsidRPr="00C67D17">
        <w:rPr>
          <w:rFonts w:ascii="Arial" w:eastAsia="宋体" w:hAnsi="Arial" w:cs="Arial"/>
          <w:caps/>
          <w:color w:val="23415A"/>
          <w:kern w:val="36"/>
          <w:szCs w:val="21"/>
        </w:rPr>
        <w:t>PROSAN™ CONVEYOR BELTS </w:t>
      </w:r>
      <w:r w:rsidRPr="00426E15">
        <w:rPr>
          <w:rFonts w:ascii="Arial" w:eastAsia="宋体" w:hAnsi="Arial" w:cs="Arial"/>
          <w:caps/>
          <w:color w:val="23415A"/>
          <w:kern w:val="36"/>
          <w:szCs w:val="21"/>
        </w:rPr>
        <w:t>FOR SAFE AND HYGIENIC CONVEYING</w:t>
      </w:r>
    </w:p>
    <w:p w:rsidR="00426E15" w:rsidRPr="002E141D" w:rsidRDefault="00426E15" w:rsidP="00426E15">
      <w:pPr>
        <w:widowControl/>
        <w:shd w:val="clear" w:color="auto" w:fill="FFFFFF"/>
        <w:spacing w:before="100" w:beforeAutospacing="1" w:after="100" w:afterAutospacing="1"/>
        <w:jc w:val="left"/>
        <w:outlineLvl w:val="0"/>
        <w:rPr>
          <w:rFonts w:ascii="Arial" w:eastAsia="宋体" w:hAnsi="Arial" w:cs="Arial"/>
          <w:caps/>
          <w:color w:val="FF0000"/>
          <w:kern w:val="36"/>
          <w:szCs w:val="21"/>
        </w:rPr>
      </w:pPr>
      <w:r w:rsidRPr="002E141D">
        <w:rPr>
          <w:rFonts w:ascii="Arial" w:eastAsia="宋体" w:hAnsi="Arial" w:cs="Arial"/>
          <w:caps/>
          <w:color w:val="FF0000"/>
          <w:kern w:val="36"/>
          <w:szCs w:val="21"/>
        </w:rPr>
        <w:t>PROSAN™</w:t>
      </w:r>
      <w:r w:rsidRPr="002E141D">
        <w:rPr>
          <w:rFonts w:ascii="Arial" w:eastAsia="宋体" w:hAnsi="Arial" w:cs="Arial"/>
          <w:caps/>
          <w:color w:val="FF0000"/>
          <w:kern w:val="36"/>
          <w:szCs w:val="21"/>
        </w:rPr>
        <w:t>卫生安全始终如一</w:t>
      </w:r>
    </w:p>
    <w:p w:rsidR="00426E15" w:rsidRPr="00426E15" w:rsidRDefault="00426E15" w:rsidP="00426E15">
      <w:pPr>
        <w:widowControl/>
        <w:shd w:val="clear" w:color="auto" w:fill="FFFFFF"/>
        <w:spacing w:before="100" w:beforeAutospacing="1" w:after="100" w:afterAutospacing="1"/>
        <w:jc w:val="left"/>
        <w:outlineLvl w:val="0"/>
        <w:rPr>
          <w:rFonts w:ascii="Arial" w:eastAsia="宋体" w:hAnsi="Arial" w:cs="Arial"/>
          <w:caps/>
          <w:color w:val="23415A"/>
          <w:kern w:val="36"/>
          <w:szCs w:val="21"/>
        </w:rPr>
      </w:pPr>
    </w:p>
    <w:p w:rsidR="00426E15" w:rsidRPr="00B7474F" w:rsidRDefault="00426E15" w:rsidP="00426E15">
      <w:pPr>
        <w:widowControl/>
        <w:shd w:val="clear" w:color="auto" w:fill="FFFFFF"/>
        <w:jc w:val="left"/>
        <w:rPr>
          <w:rFonts w:ascii="Arial" w:hAnsi="Arial" w:cs="Arial"/>
          <w:color w:val="333333"/>
          <w:sz w:val="27"/>
          <w:szCs w:val="27"/>
          <w:shd w:val="clear" w:color="auto" w:fill="FFFFFF"/>
        </w:rPr>
      </w:pPr>
      <w:r w:rsidRPr="00B7474F">
        <w:rPr>
          <w:rFonts w:ascii="Arial" w:hAnsi="Arial" w:cs="Arial"/>
          <w:color w:val="333333"/>
          <w:sz w:val="27"/>
          <w:szCs w:val="27"/>
          <w:shd w:val="clear" w:color="auto" w:fill="FFFFFF"/>
        </w:rPr>
        <w:t xml:space="preserve">Hanover, February 14, 2017 – New Forbo Movement Systems </w:t>
      </w:r>
      <w:proofErr w:type="spellStart"/>
      <w:r w:rsidRPr="00B7474F">
        <w:rPr>
          <w:rFonts w:ascii="Arial" w:hAnsi="Arial" w:cs="Arial"/>
          <w:color w:val="333333"/>
          <w:sz w:val="27"/>
          <w:szCs w:val="27"/>
          <w:shd w:val="clear" w:color="auto" w:fill="FFFFFF"/>
        </w:rPr>
        <w:t>Prosan</w:t>
      </w:r>
      <w:proofErr w:type="spellEnd"/>
      <w:r w:rsidRPr="00B7474F">
        <w:rPr>
          <w:rFonts w:ascii="Arial" w:hAnsi="Arial" w:cs="Arial"/>
          <w:color w:val="333333"/>
          <w:sz w:val="27"/>
          <w:szCs w:val="27"/>
          <w:shd w:val="clear" w:color="auto" w:fill="FFFFFF"/>
        </w:rPr>
        <w:t xml:space="preserve">™ conveyor belts </w:t>
      </w:r>
      <w:bookmarkStart w:id="0" w:name="OLE_LINK1"/>
      <w:bookmarkStart w:id="1" w:name="OLE_LINK2"/>
      <w:r w:rsidRPr="00B7474F">
        <w:rPr>
          <w:rFonts w:ascii="Arial" w:hAnsi="Arial" w:cs="Arial"/>
          <w:color w:val="333333"/>
          <w:sz w:val="27"/>
          <w:szCs w:val="27"/>
          <w:shd w:val="clear" w:color="auto" w:fill="FFFFFF"/>
        </w:rPr>
        <w:t xml:space="preserve">actively support </w:t>
      </w:r>
      <w:bookmarkEnd w:id="0"/>
      <w:bookmarkEnd w:id="1"/>
      <w:r w:rsidRPr="00B7474F">
        <w:rPr>
          <w:rFonts w:ascii="Arial" w:hAnsi="Arial" w:cs="Arial"/>
          <w:color w:val="333333"/>
          <w:sz w:val="27"/>
          <w:szCs w:val="27"/>
          <w:shd w:val="clear" w:color="auto" w:fill="FFFFFF"/>
        </w:rPr>
        <w:t>hygiene concepts in the food industry.</w:t>
      </w:r>
    </w:p>
    <w:p w:rsidR="00C67D17" w:rsidRPr="00B7474F" w:rsidRDefault="00C67D17" w:rsidP="00426E15">
      <w:pPr>
        <w:widowControl/>
        <w:shd w:val="clear" w:color="auto" w:fill="FFFFFF"/>
        <w:jc w:val="left"/>
        <w:rPr>
          <w:rFonts w:ascii="Arial" w:eastAsia="宋体" w:hAnsi="Arial" w:cs="Arial"/>
          <w:caps/>
          <w:color w:val="23415A"/>
          <w:kern w:val="36"/>
          <w:szCs w:val="21"/>
        </w:rPr>
      </w:pPr>
    </w:p>
    <w:p w:rsidR="00426E15" w:rsidRPr="00B7474F" w:rsidRDefault="00426E15" w:rsidP="00426E15">
      <w:pPr>
        <w:widowControl/>
        <w:shd w:val="clear" w:color="auto" w:fill="FFFFFF"/>
        <w:jc w:val="left"/>
        <w:rPr>
          <w:rFonts w:ascii="Arial" w:hAnsi="Arial" w:cs="Arial"/>
          <w:color w:val="333333"/>
          <w:sz w:val="27"/>
          <w:szCs w:val="27"/>
          <w:shd w:val="clear" w:color="auto" w:fill="FFFFFF"/>
        </w:rPr>
      </w:pPr>
      <w:r w:rsidRPr="002E141D">
        <w:rPr>
          <w:rFonts w:ascii="Arial" w:eastAsia="宋体" w:hAnsi="Arial" w:cs="Arial"/>
          <w:caps/>
          <w:color w:val="FF0000"/>
          <w:kern w:val="36"/>
          <w:szCs w:val="21"/>
        </w:rPr>
        <w:t>汉诺威，</w:t>
      </w:r>
      <w:r w:rsidRPr="002E141D">
        <w:rPr>
          <w:rFonts w:ascii="Arial" w:eastAsia="宋体" w:hAnsi="Arial" w:cs="Arial"/>
          <w:caps/>
          <w:color w:val="FF0000"/>
          <w:kern w:val="36"/>
          <w:szCs w:val="21"/>
        </w:rPr>
        <w:t>2017</w:t>
      </w:r>
      <w:r w:rsidRPr="002E141D">
        <w:rPr>
          <w:rFonts w:ascii="Arial" w:eastAsia="宋体" w:hAnsi="Arial" w:cs="Arial"/>
          <w:caps/>
          <w:color w:val="FF0000"/>
          <w:kern w:val="36"/>
          <w:szCs w:val="21"/>
        </w:rPr>
        <w:t>年</w:t>
      </w:r>
      <w:r w:rsidRPr="002E141D">
        <w:rPr>
          <w:rFonts w:ascii="Arial" w:eastAsia="宋体" w:hAnsi="Arial" w:cs="Arial"/>
          <w:caps/>
          <w:color w:val="FF0000"/>
          <w:kern w:val="36"/>
          <w:szCs w:val="21"/>
        </w:rPr>
        <w:t>2</w:t>
      </w:r>
      <w:r w:rsidRPr="002E141D">
        <w:rPr>
          <w:rFonts w:ascii="Arial" w:eastAsia="宋体" w:hAnsi="Arial" w:cs="Arial"/>
          <w:caps/>
          <w:color w:val="FF0000"/>
          <w:kern w:val="36"/>
          <w:szCs w:val="21"/>
        </w:rPr>
        <w:t>月</w:t>
      </w:r>
      <w:r w:rsidRPr="002E141D">
        <w:rPr>
          <w:rFonts w:ascii="Arial" w:eastAsia="宋体" w:hAnsi="Arial" w:cs="Arial"/>
          <w:caps/>
          <w:color w:val="FF0000"/>
          <w:kern w:val="36"/>
          <w:szCs w:val="21"/>
        </w:rPr>
        <w:t>14</w:t>
      </w:r>
      <w:r w:rsidRPr="002E141D">
        <w:rPr>
          <w:rFonts w:ascii="Arial" w:eastAsia="宋体" w:hAnsi="Arial" w:cs="Arial"/>
          <w:caps/>
          <w:color w:val="FF0000"/>
          <w:kern w:val="36"/>
          <w:szCs w:val="21"/>
        </w:rPr>
        <w:t>日</w:t>
      </w:r>
      <w:r w:rsidRPr="002E141D">
        <w:rPr>
          <w:rFonts w:ascii="Arial" w:eastAsia="宋体" w:hAnsi="Arial" w:cs="Arial"/>
          <w:caps/>
          <w:color w:val="FF0000"/>
          <w:kern w:val="36"/>
          <w:szCs w:val="21"/>
        </w:rPr>
        <w:t xml:space="preserve">- Prosan™ </w:t>
      </w:r>
      <w:r w:rsidRPr="002E141D">
        <w:rPr>
          <w:rFonts w:ascii="Arial" w:eastAsia="宋体" w:hAnsi="Arial" w:cs="Arial"/>
          <w:caps/>
          <w:color w:val="FF0000"/>
          <w:kern w:val="36"/>
          <w:szCs w:val="21"/>
        </w:rPr>
        <w:t>福尔波西格林传送系统新开发出一款在食品行业中积极支持卫生理念的</w:t>
      </w:r>
      <w:r w:rsidR="00B25B9B" w:rsidRPr="002E141D">
        <w:rPr>
          <w:rFonts w:ascii="Arial" w:eastAsia="宋体" w:hAnsi="Arial" w:cs="Arial"/>
          <w:caps/>
          <w:color w:val="FF0000"/>
          <w:kern w:val="36"/>
          <w:szCs w:val="21"/>
        </w:rPr>
        <w:t>新</w:t>
      </w:r>
      <w:r w:rsidRPr="002E141D">
        <w:rPr>
          <w:rFonts w:ascii="Arial" w:eastAsia="宋体" w:hAnsi="Arial" w:cs="Arial"/>
          <w:caps/>
          <w:color w:val="FF0000"/>
          <w:kern w:val="36"/>
          <w:szCs w:val="21"/>
        </w:rPr>
        <w:t>产品。</w:t>
      </w:r>
      <w:r w:rsidRPr="00426E15">
        <w:rPr>
          <w:rFonts w:ascii="Arial" w:eastAsia="宋体" w:hAnsi="Arial" w:cs="Arial"/>
          <w:caps/>
          <w:color w:val="23415A"/>
          <w:kern w:val="36"/>
          <w:szCs w:val="21"/>
        </w:rPr>
        <w:br/>
      </w:r>
      <w:r w:rsidRPr="00426E15">
        <w:rPr>
          <w:rFonts w:ascii="Arial" w:eastAsia="宋体" w:hAnsi="Arial" w:cs="Arial"/>
          <w:caps/>
          <w:color w:val="23415A"/>
          <w:kern w:val="36"/>
          <w:szCs w:val="21"/>
        </w:rPr>
        <w:br/>
      </w:r>
      <w:r w:rsidRPr="00426E15">
        <w:rPr>
          <w:rFonts w:ascii="Arial" w:hAnsi="Arial" w:cs="Arial"/>
          <w:color w:val="333333"/>
          <w:sz w:val="27"/>
          <w:szCs w:val="27"/>
          <w:shd w:val="clear" w:color="auto" w:fill="FFFFFF"/>
        </w:rPr>
        <w:t xml:space="preserve">In meat and poultry processing, as well as the dough-processing, confectionery or dairy industries, the new </w:t>
      </w:r>
      <w:proofErr w:type="spellStart"/>
      <w:r w:rsidRPr="00426E15">
        <w:rPr>
          <w:rFonts w:ascii="Arial" w:hAnsi="Arial" w:cs="Arial"/>
          <w:color w:val="333333"/>
          <w:sz w:val="27"/>
          <w:szCs w:val="27"/>
          <w:shd w:val="clear" w:color="auto" w:fill="FFFFFF"/>
        </w:rPr>
        <w:t>Prosan</w:t>
      </w:r>
      <w:proofErr w:type="spellEnd"/>
      <w:r w:rsidRPr="00426E15">
        <w:rPr>
          <w:rFonts w:ascii="Arial" w:hAnsi="Arial" w:cs="Arial"/>
          <w:color w:val="333333"/>
          <w:sz w:val="27"/>
          <w:szCs w:val="27"/>
          <w:shd w:val="clear" w:color="auto" w:fill="FFFFFF"/>
        </w:rPr>
        <w:t>™ conveyor belts are exceptionally safe options for all unpackaged food in hygiene-critical areas.</w:t>
      </w:r>
    </w:p>
    <w:p w:rsidR="00C67D17" w:rsidRPr="00B7474F" w:rsidRDefault="00C67D17" w:rsidP="00426E15">
      <w:pPr>
        <w:widowControl/>
        <w:shd w:val="clear" w:color="auto" w:fill="FFFFFF"/>
        <w:jc w:val="left"/>
        <w:rPr>
          <w:rFonts w:ascii="Arial" w:eastAsia="宋体" w:hAnsi="Arial" w:cs="Arial"/>
          <w:caps/>
          <w:color w:val="23415A"/>
          <w:kern w:val="36"/>
          <w:szCs w:val="21"/>
        </w:rPr>
      </w:pPr>
    </w:p>
    <w:p w:rsidR="00C67D17" w:rsidRPr="00B7474F" w:rsidRDefault="00426E15" w:rsidP="00426E15">
      <w:pPr>
        <w:widowControl/>
        <w:shd w:val="clear" w:color="auto" w:fill="FFFFFF"/>
        <w:jc w:val="left"/>
        <w:rPr>
          <w:rFonts w:ascii="Arial" w:eastAsia="宋体" w:hAnsi="Arial" w:cs="Arial"/>
          <w:caps/>
          <w:color w:val="23415A"/>
          <w:kern w:val="36"/>
          <w:szCs w:val="21"/>
        </w:rPr>
      </w:pPr>
      <w:r w:rsidRPr="002E141D">
        <w:rPr>
          <w:rFonts w:ascii="Arial" w:eastAsia="宋体" w:hAnsi="Arial" w:cs="Arial"/>
          <w:caps/>
          <w:color w:val="FF0000"/>
          <w:kern w:val="36"/>
          <w:szCs w:val="21"/>
        </w:rPr>
        <w:t>新产品</w:t>
      </w:r>
      <w:r w:rsidRPr="002E141D">
        <w:rPr>
          <w:rFonts w:ascii="Arial" w:eastAsia="宋体" w:hAnsi="Arial" w:cs="Arial"/>
          <w:caps/>
          <w:color w:val="FF0000"/>
          <w:kern w:val="36"/>
          <w:szCs w:val="21"/>
        </w:rPr>
        <w:t>Prosan™</w:t>
      </w:r>
      <w:r w:rsidRPr="002E141D">
        <w:rPr>
          <w:rFonts w:ascii="Arial" w:eastAsia="宋体" w:hAnsi="Arial" w:cs="Arial"/>
          <w:caps/>
          <w:color w:val="FF0000"/>
          <w:kern w:val="36"/>
          <w:szCs w:val="21"/>
        </w:rPr>
        <w:t>输送</w:t>
      </w:r>
      <w:r w:rsidR="00B25B9B" w:rsidRPr="002E141D">
        <w:rPr>
          <w:rFonts w:ascii="Arial" w:eastAsia="宋体" w:hAnsi="Arial" w:cs="Arial"/>
          <w:caps/>
          <w:color w:val="FF0000"/>
          <w:kern w:val="36"/>
          <w:szCs w:val="21"/>
        </w:rPr>
        <w:t>带在</w:t>
      </w:r>
      <w:proofErr w:type="gramStart"/>
      <w:r w:rsidR="00B25B9B" w:rsidRPr="002E141D">
        <w:rPr>
          <w:rFonts w:ascii="Arial" w:eastAsia="宋体" w:hAnsi="Arial" w:cs="Arial"/>
          <w:caps/>
          <w:color w:val="FF0000"/>
          <w:kern w:val="36"/>
          <w:szCs w:val="21"/>
        </w:rPr>
        <w:t>所有裸包食品</w:t>
      </w:r>
      <w:proofErr w:type="gramEnd"/>
      <w:r w:rsidR="00B25B9B" w:rsidRPr="002E141D">
        <w:rPr>
          <w:rFonts w:ascii="Arial" w:eastAsia="宋体" w:hAnsi="Arial" w:cs="Arial"/>
          <w:caps/>
          <w:color w:val="FF0000"/>
          <w:kern w:val="36"/>
          <w:szCs w:val="21"/>
        </w:rPr>
        <w:t>加工工序关键</w:t>
      </w:r>
      <w:proofErr w:type="gramStart"/>
      <w:r w:rsidR="00B25B9B" w:rsidRPr="002E141D">
        <w:rPr>
          <w:rFonts w:ascii="Arial" w:eastAsia="宋体" w:hAnsi="Arial" w:cs="Arial"/>
          <w:caps/>
          <w:color w:val="FF0000"/>
          <w:kern w:val="36"/>
          <w:szCs w:val="21"/>
        </w:rPr>
        <w:t>段都是</w:t>
      </w:r>
      <w:proofErr w:type="gramEnd"/>
      <w:r w:rsidR="00B25B9B" w:rsidRPr="002E141D">
        <w:rPr>
          <w:rFonts w:ascii="Arial" w:eastAsia="宋体" w:hAnsi="Arial" w:cs="Arial"/>
          <w:caps/>
          <w:color w:val="FF0000"/>
          <w:kern w:val="36"/>
          <w:szCs w:val="21"/>
        </w:rPr>
        <w:t>特别安全</w:t>
      </w:r>
      <w:r w:rsidR="00737459" w:rsidRPr="002E141D">
        <w:rPr>
          <w:rFonts w:ascii="Arial" w:eastAsia="宋体" w:hAnsi="Arial" w:cs="Arial"/>
          <w:caps/>
          <w:color w:val="FF0000"/>
          <w:kern w:val="36"/>
          <w:szCs w:val="21"/>
        </w:rPr>
        <w:t>的选择。这包括在肉禽加工、面团加工、糖果及乳制品工业等加工生产中。</w:t>
      </w:r>
      <w:r w:rsidRPr="00426E15">
        <w:rPr>
          <w:rFonts w:ascii="Arial" w:eastAsia="宋体" w:hAnsi="Arial" w:cs="Arial"/>
          <w:caps/>
          <w:color w:val="23415A"/>
          <w:kern w:val="36"/>
          <w:szCs w:val="21"/>
        </w:rPr>
        <w:br/>
      </w:r>
    </w:p>
    <w:p w:rsidR="00C67D17" w:rsidRPr="00B7474F" w:rsidRDefault="00C67D17" w:rsidP="00426E15">
      <w:pPr>
        <w:widowControl/>
        <w:shd w:val="clear" w:color="auto" w:fill="FFFFFF"/>
        <w:jc w:val="left"/>
        <w:rPr>
          <w:rFonts w:ascii="Arial" w:eastAsia="宋体" w:hAnsi="Arial" w:cs="Arial"/>
          <w:caps/>
          <w:color w:val="23415A"/>
          <w:kern w:val="36"/>
          <w:szCs w:val="21"/>
        </w:rPr>
      </w:pPr>
    </w:p>
    <w:p w:rsidR="00737459" w:rsidRPr="00B7474F" w:rsidRDefault="00426E15" w:rsidP="00426E15">
      <w:pPr>
        <w:widowControl/>
        <w:shd w:val="clear" w:color="auto" w:fill="FFFFFF"/>
        <w:jc w:val="left"/>
        <w:rPr>
          <w:rFonts w:ascii="Arial" w:hAnsi="Arial" w:cs="Arial"/>
          <w:color w:val="333333"/>
          <w:sz w:val="27"/>
          <w:szCs w:val="27"/>
          <w:shd w:val="clear" w:color="auto" w:fill="FFFFFF"/>
        </w:rPr>
      </w:pPr>
      <w:r w:rsidRPr="00426E15">
        <w:rPr>
          <w:rFonts w:ascii="Arial" w:hAnsi="Arial" w:cs="Arial"/>
          <w:color w:val="333333"/>
          <w:sz w:val="27"/>
          <w:szCs w:val="27"/>
          <w:shd w:val="clear" w:color="auto" w:fill="FFFFFF"/>
        </w:rPr>
        <w:t xml:space="preserve">A key advantage of Forbo Movement Systems’ </w:t>
      </w:r>
      <w:proofErr w:type="spellStart"/>
      <w:r w:rsidRPr="00426E15">
        <w:rPr>
          <w:rFonts w:ascii="Arial" w:hAnsi="Arial" w:cs="Arial"/>
          <w:color w:val="333333"/>
          <w:sz w:val="27"/>
          <w:szCs w:val="27"/>
          <w:shd w:val="clear" w:color="auto" w:fill="FFFFFF"/>
        </w:rPr>
        <w:t>Prosan</w:t>
      </w:r>
      <w:proofErr w:type="spellEnd"/>
      <w:r w:rsidRPr="00426E15">
        <w:rPr>
          <w:rFonts w:ascii="Arial" w:hAnsi="Arial" w:cs="Arial"/>
          <w:color w:val="333333"/>
          <w:sz w:val="27"/>
          <w:szCs w:val="27"/>
          <w:shd w:val="clear" w:color="auto" w:fill="FFFFFF"/>
        </w:rPr>
        <w:t xml:space="preserve">™ belts is that the belt is protected on both sides. The belt is coated on the top and bottom to ensure that oil, grease, </w:t>
      </w:r>
      <w:bookmarkStart w:id="2" w:name="OLE_LINK3"/>
      <w:r w:rsidRPr="00426E15">
        <w:rPr>
          <w:rFonts w:ascii="Arial" w:hAnsi="Arial" w:cs="Arial"/>
          <w:color w:val="333333"/>
          <w:sz w:val="27"/>
          <w:szCs w:val="27"/>
          <w:shd w:val="clear" w:color="auto" w:fill="FFFFFF"/>
        </w:rPr>
        <w:t>moisture</w:t>
      </w:r>
      <w:bookmarkEnd w:id="2"/>
      <w:r w:rsidRPr="00426E15">
        <w:rPr>
          <w:rFonts w:ascii="Arial" w:hAnsi="Arial" w:cs="Arial"/>
          <w:color w:val="333333"/>
          <w:sz w:val="27"/>
          <w:szCs w:val="27"/>
          <w:shd w:val="clear" w:color="auto" w:fill="FFFFFF"/>
        </w:rPr>
        <w:t xml:space="preserve"> or other types of contamination can’t penetrate the belt. All </w:t>
      </w:r>
      <w:proofErr w:type="spellStart"/>
      <w:r w:rsidRPr="00426E15">
        <w:rPr>
          <w:rFonts w:ascii="Arial" w:hAnsi="Arial" w:cs="Arial"/>
          <w:color w:val="333333"/>
          <w:sz w:val="27"/>
          <w:szCs w:val="27"/>
          <w:shd w:val="clear" w:color="auto" w:fill="FFFFFF"/>
        </w:rPr>
        <w:t>Prosan</w:t>
      </w:r>
      <w:proofErr w:type="spellEnd"/>
      <w:r w:rsidRPr="00426E15">
        <w:rPr>
          <w:rFonts w:ascii="Arial" w:hAnsi="Arial" w:cs="Arial"/>
          <w:color w:val="333333"/>
          <w:sz w:val="27"/>
          <w:szCs w:val="27"/>
          <w:shd w:val="clear" w:color="auto" w:fill="FFFFFF"/>
        </w:rPr>
        <w:t xml:space="preserve">™ belts are </w:t>
      </w:r>
      <w:proofErr w:type="spellStart"/>
      <w:r w:rsidRPr="00426E15">
        <w:rPr>
          <w:rFonts w:ascii="Arial" w:hAnsi="Arial" w:cs="Arial"/>
          <w:color w:val="333333"/>
          <w:sz w:val="27"/>
          <w:szCs w:val="27"/>
          <w:shd w:val="clear" w:color="auto" w:fill="FFFFFF"/>
        </w:rPr>
        <w:t>Frayfree</w:t>
      </w:r>
      <w:proofErr w:type="spellEnd"/>
      <w:r w:rsidRPr="00426E15">
        <w:rPr>
          <w:rFonts w:ascii="Arial" w:hAnsi="Arial" w:cs="Arial"/>
          <w:color w:val="333333"/>
          <w:sz w:val="27"/>
          <w:szCs w:val="27"/>
          <w:shd w:val="clear" w:color="auto" w:fill="FFFFFF"/>
        </w:rPr>
        <w:t xml:space="preserve"> (FF) types so that it’s virtually impossible for belt edges to fray. A special type of fabric and weave, as well as an enhanced filament length, protect the edge of the belt. The </w:t>
      </w:r>
      <w:proofErr w:type="spellStart"/>
      <w:r w:rsidRPr="00426E15">
        <w:rPr>
          <w:rFonts w:ascii="Arial" w:hAnsi="Arial" w:cs="Arial"/>
          <w:color w:val="333333"/>
          <w:sz w:val="27"/>
          <w:szCs w:val="27"/>
          <w:shd w:val="clear" w:color="auto" w:fill="FFFFFF"/>
        </w:rPr>
        <w:t>Smartseal</w:t>
      </w:r>
      <w:proofErr w:type="spellEnd"/>
      <w:r w:rsidRPr="00426E15">
        <w:rPr>
          <w:rFonts w:ascii="Arial" w:hAnsi="Arial" w:cs="Arial"/>
          <w:color w:val="333333"/>
          <w:sz w:val="27"/>
          <w:szCs w:val="27"/>
          <w:shd w:val="clear" w:color="auto" w:fill="FFFFFF"/>
        </w:rPr>
        <w:t xml:space="preserve">™ option provides extra sealing so that the belt is completely enclosed and fully protected. The patented </w:t>
      </w:r>
      <w:bookmarkStart w:id="3" w:name="OLE_LINK4"/>
      <w:proofErr w:type="spellStart"/>
      <w:r w:rsidRPr="00426E15">
        <w:rPr>
          <w:rFonts w:ascii="Arial" w:hAnsi="Arial" w:cs="Arial"/>
          <w:color w:val="333333"/>
          <w:sz w:val="27"/>
          <w:szCs w:val="27"/>
          <w:shd w:val="clear" w:color="auto" w:fill="FFFFFF"/>
        </w:rPr>
        <w:t>Smartseal</w:t>
      </w:r>
      <w:proofErr w:type="spellEnd"/>
      <w:r w:rsidRPr="00426E15">
        <w:rPr>
          <w:rFonts w:ascii="Arial" w:hAnsi="Arial" w:cs="Arial"/>
          <w:color w:val="333333"/>
          <w:sz w:val="27"/>
          <w:szCs w:val="27"/>
          <w:shd w:val="clear" w:color="auto" w:fill="FFFFFF"/>
        </w:rPr>
        <w:t>™</w:t>
      </w:r>
      <w:bookmarkEnd w:id="3"/>
      <w:r w:rsidRPr="00426E15">
        <w:rPr>
          <w:rFonts w:ascii="Arial" w:hAnsi="Arial" w:cs="Arial"/>
          <w:color w:val="333333"/>
          <w:sz w:val="27"/>
          <w:szCs w:val="27"/>
          <w:shd w:val="clear" w:color="auto" w:fill="FFFFFF"/>
        </w:rPr>
        <w:t xml:space="preserve"> method is suitable for sealing a wide range of belt thicknesses and thanks to superior flexibility the belts can also operate over knife edges.</w:t>
      </w:r>
    </w:p>
    <w:p w:rsidR="00C67D17" w:rsidRPr="00B7474F" w:rsidRDefault="00C67D17" w:rsidP="00426E15">
      <w:pPr>
        <w:widowControl/>
        <w:shd w:val="clear" w:color="auto" w:fill="FFFFFF"/>
        <w:jc w:val="left"/>
        <w:rPr>
          <w:rFonts w:ascii="Arial" w:eastAsia="宋体" w:hAnsi="Arial" w:cs="Arial"/>
          <w:caps/>
          <w:color w:val="23415A"/>
          <w:kern w:val="36"/>
          <w:szCs w:val="21"/>
        </w:rPr>
      </w:pPr>
    </w:p>
    <w:p w:rsidR="00C67D17" w:rsidRPr="002E141D" w:rsidRDefault="00CE2305" w:rsidP="00426E15">
      <w:pPr>
        <w:widowControl/>
        <w:shd w:val="clear" w:color="auto" w:fill="FFFFFF"/>
        <w:jc w:val="left"/>
        <w:rPr>
          <w:rFonts w:ascii="Arial" w:eastAsia="宋体" w:hAnsi="Arial" w:cs="Arial"/>
          <w:caps/>
          <w:color w:val="FF0000"/>
          <w:kern w:val="36"/>
          <w:szCs w:val="21"/>
        </w:rPr>
      </w:pPr>
      <w:r w:rsidRPr="002E141D">
        <w:rPr>
          <w:rFonts w:ascii="Arial" w:eastAsia="宋体" w:hAnsi="Arial" w:cs="Arial"/>
          <w:caps/>
          <w:color w:val="FF0000"/>
          <w:kern w:val="36"/>
          <w:szCs w:val="21"/>
        </w:rPr>
        <w:t>最关键的优势是，福尔波西格林</w:t>
      </w:r>
      <w:r w:rsidRPr="002E141D">
        <w:rPr>
          <w:rFonts w:ascii="Arial" w:eastAsia="宋体" w:hAnsi="Arial" w:cs="Arial"/>
          <w:caps/>
          <w:color w:val="FF0000"/>
          <w:kern w:val="36"/>
          <w:szCs w:val="21"/>
        </w:rPr>
        <w:t>Prosan™</w:t>
      </w:r>
      <w:r w:rsidRPr="002E141D">
        <w:rPr>
          <w:rFonts w:ascii="Arial" w:eastAsia="宋体" w:hAnsi="Arial" w:cs="Arial"/>
          <w:caps/>
          <w:color w:val="FF0000"/>
          <w:kern w:val="36"/>
          <w:szCs w:val="21"/>
        </w:rPr>
        <w:t>输送带</w:t>
      </w:r>
      <w:r w:rsidR="002E141D">
        <w:rPr>
          <w:rFonts w:ascii="Arial" w:eastAsia="宋体" w:hAnsi="Arial" w:cs="Arial"/>
          <w:caps/>
          <w:color w:val="FF0000"/>
          <w:kern w:val="36"/>
          <w:szCs w:val="21"/>
        </w:rPr>
        <w:t>是</w:t>
      </w:r>
      <w:r w:rsidRPr="002E141D">
        <w:rPr>
          <w:rFonts w:ascii="Arial" w:eastAsia="宋体" w:hAnsi="Arial" w:cs="Arial"/>
          <w:caps/>
          <w:color w:val="FF0000"/>
          <w:kern w:val="36"/>
          <w:szCs w:val="21"/>
        </w:rPr>
        <w:t>两面涂层。此款输送带上下两面都保证了油污、油脂、水分和其他污染源不能侵蚀带体。</w:t>
      </w:r>
      <w:r w:rsidR="001D7F8E" w:rsidRPr="002E141D">
        <w:rPr>
          <w:rFonts w:ascii="Arial" w:eastAsia="宋体" w:hAnsi="Arial" w:cs="Arial"/>
          <w:caps/>
          <w:color w:val="FF0000"/>
          <w:kern w:val="36"/>
          <w:szCs w:val="21"/>
        </w:rPr>
        <w:t>所有</w:t>
      </w:r>
      <w:r w:rsidR="001D7F8E" w:rsidRPr="002E141D">
        <w:rPr>
          <w:rFonts w:ascii="Arial" w:eastAsia="宋体" w:hAnsi="Arial" w:cs="Arial"/>
          <w:caps/>
          <w:color w:val="FF0000"/>
          <w:kern w:val="36"/>
          <w:szCs w:val="21"/>
        </w:rPr>
        <w:t>Prosan™</w:t>
      </w:r>
      <w:r w:rsidR="002E141D" w:rsidRPr="002E141D">
        <w:rPr>
          <w:rFonts w:ascii="Arial" w:eastAsia="宋体" w:hAnsi="Arial" w:cs="Arial"/>
          <w:caps/>
          <w:color w:val="FF0000"/>
          <w:kern w:val="36"/>
          <w:szCs w:val="21"/>
        </w:rPr>
        <w:t>输送带的</w:t>
      </w:r>
      <w:proofErr w:type="spellStart"/>
      <w:r w:rsidR="002E141D" w:rsidRPr="002E141D">
        <w:rPr>
          <w:rFonts w:ascii="Arial" w:eastAsia="宋体" w:hAnsi="Arial" w:cs="Arial"/>
          <w:caps/>
          <w:color w:val="FF0000"/>
          <w:kern w:val="36"/>
          <w:szCs w:val="21"/>
        </w:rPr>
        <w:t>F</w:t>
      </w:r>
      <w:r w:rsidR="002E141D" w:rsidRPr="002E141D">
        <w:rPr>
          <w:rFonts w:ascii="Arial" w:hAnsi="Arial" w:cs="Arial"/>
          <w:color w:val="FF0000"/>
          <w:sz w:val="27"/>
          <w:szCs w:val="27"/>
          <w:shd w:val="clear" w:color="auto" w:fill="FFFFFF"/>
        </w:rPr>
        <w:t>rayfree</w:t>
      </w:r>
      <w:proofErr w:type="spellEnd"/>
      <w:r w:rsidR="002E141D" w:rsidRPr="002E141D">
        <w:rPr>
          <w:rFonts w:ascii="Arial" w:eastAsia="宋体" w:hAnsi="Arial" w:cs="Arial"/>
          <w:caps/>
          <w:color w:val="FF0000"/>
          <w:kern w:val="36"/>
          <w:szCs w:val="21"/>
        </w:rPr>
        <w:t xml:space="preserve"> </w:t>
      </w:r>
      <w:r w:rsidR="001D7F8E" w:rsidRPr="002E141D">
        <w:rPr>
          <w:rFonts w:ascii="Arial" w:eastAsia="宋体" w:hAnsi="Arial" w:cs="Arial"/>
          <w:caps/>
          <w:color w:val="FF0000"/>
          <w:kern w:val="36"/>
          <w:szCs w:val="21"/>
        </w:rPr>
        <w:t>（</w:t>
      </w:r>
      <w:r w:rsidR="001D7F8E" w:rsidRPr="002E141D">
        <w:rPr>
          <w:rFonts w:ascii="Arial" w:eastAsia="宋体" w:hAnsi="Arial" w:cs="Arial"/>
          <w:caps/>
          <w:color w:val="FF0000"/>
          <w:kern w:val="36"/>
          <w:szCs w:val="21"/>
        </w:rPr>
        <w:t>FF</w:t>
      </w:r>
      <w:r w:rsidR="001D7F8E" w:rsidRPr="002E141D">
        <w:rPr>
          <w:rFonts w:ascii="Arial" w:eastAsia="宋体" w:hAnsi="Arial" w:cs="Arial"/>
          <w:caps/>
          <w:color w:val="FF0000"/>
          <w:kern w:val="36"/>
          <w:szCs w:val="21"/>
        </w:rPr>
        <w:t>）型号产品的边缘都不易起毛。</w:t>
      </w:r>
      <w:r w:rsidR="0063042A" w:rsidRPr="002E141D">
        <w:rPr>
          <w:rFonts w:ascii="Arial" w:eastAsia="宋体" w:hAnsi="Arial" w:cs="Arial"/>
          <w:caps/>
          <w:color w:val="FF0000"/>
          <w:kern w:val="36"/>
          <w:szCs w:val="21"/>
        </w:rPr>
        <w:t>特殊的织物、织法及经改善的纤维长度保护了皮带边缘。</w:t>
      </w:r>
      <w:r w:rsidR="001D7F8E" w:rsidRPr="002E141D">
        <w:rPr>
          <w:rFonts w:ascii="Arial" w:eastAsia="宋体" w:hAnsi="Arial" w:cs="Arial"/>
          <w:caps/>
          <w:color w:val="FF0000"/>
          <w:kern w:val="36"/>
          <w:szCs w:val="21"/>
        </w:rPr>
        <w:t>备选的</w:t>
      </w:r>
      <w:proofErr w:type="spellStart"/>
      <w:r w:rsidR="002E141D" w:rsidRPr="002E141D">
        <w:rPr>
          <w:rFonts w:ascii="Arial" w:hAnsi="Arial" w:cs="Arial"/>
          <w:color w:val="FF0000"/>
          <w:sz w:val="27"/>
          <w:szCs w:val="27"/>
          <w:shd w:val="clear" w:color="auto" w:fill="FFFFFF"/>
        </w:rPr>
        <w:t>Smartseal</w:t>
      </w:r>
      <w:proofErr w:type="spellEnd"/>
      <w:r w:rsidR="002E141D" w:rsidRPr="002E141D">
        <w:rPr>
          <w:rFonts w:ascii="Arial" w:hAnsi="Arial" w:cs="Arial"/>
          <w:color w:val="FF0000"/>
          <w:sz w:val="27"/>
          <w:szCs w:val="27"/>
          <w:shd w:val="clear" w:color="auto" w:fill="FFFFFF"/>
        </w:rPr>
        <w:t>™</w:t>
      </w:r>
      <w:r w:rsidR="002E141D" w:rsidRPr="002E141D">
        <w:rPr>
          <w:rFonts w:ascii="Arial" w:eastAsia="宋体" w:hAnsi="Arial" w:cs="Arial"/>
          <w:caps/>
          <w:color w:val="FF0000"/>
          <w:kern w:val="36"/>
          <w:szCs w:val="21"/>
        </w:rPr>
        <w:t>皮带提供了附加</w:t>
      </w:r>
      <w:proofErr w:type="gramStart"/>
      <w:r w:rsidR="002E141D" w:rsidRPr="002E141D">
        <w:rPr>
          <w:rFonts w:ascii="Arial" w:eastAsia="宋体" w:hAnsi="Arial" w:cs="Arial"/>
          <w:caps/>
          <w:color w:val="FF0000"/>
          <w:kern w:val="36"/>
          <w:szCs w:val="21"/>
        </w:rPr>
        <w:t>封边</w:t>
      </w:r>
      <w:r w:rsidR="002E141D">
        <w:rPr>
          <w:rFonts w:ascii="Arial" w:eastAsia="宋体" w:hAnsi="Arial" w:cs="Arial"/>
          <w:caps/>
          <w:color w:val="FF0000"/>
          <w:kern w:val="36"/>
          <w:szCs w:val="21"/>
        </w:rPr>
        <w:t>以</w:t>
      </w:r>
      <w:proofErr w:type="gramEnd"/>
      <w:r w:rsidR="002E141D">
        <w:rPr>
          <w:rFonts w:ascii="Arial" w:eastAsia="宋体" w:hAnsi="Arial" w:cs="Arial"/>
          <w:caps/>
          <w:color w:val="FF0000"/>
          <w:kern w:val="36"/>
          <w:szCs w:val="21"/>
        </w:rPr>
        <w:t>保证皮带完全被隔绝</w:t>
      </w:r>
      <w:r w:rsidR="002E141D">
        <w:rPr>
          <w:rFonts w:ascii="Arial" w:eastAsia="宋体" w:hAnsi="Arial" w:cs="Arial" w:hint="eastAsia"/>
          <w:caps/>
          <w:color w:val="FF0000"/>
          <w:kern w:val="36"/>
          <w:szCs w:val="21"/>
        </w:rPr>
        <w:t>，</w:t>
      </w:r>
      <w:r w:rsidR="002E141D">
        <w:rPr>
          <w:rFonts w:ascii="Arial" w:eastAsia="宋体" w:hAnsi="Arial" w:cs="Arial"/>
          <w:caps/>
          <w:color w:val="FF0000"/>
          <w:kern w:val="36"/>
          <w:szCs w:val="21"/>
        </w:rPr>
        <w:t>对皮带具有</w:t>
      </w:r>
      <w:r w:rsidR="001D7F8E" w:rsidRPr="002E141D">
        <w:rPr>
          <w:rFonts w:ascii="Arial" w:eastAsia="宋体" w:hAnsi="Arial" w:cs="Arial"/>
          <w:caps/>
          <w:color w:val="FF0000"/>
          <w:kern w:val="36"/>
          <w:szCs w:val="21"/>
        </w:rPr>
        <w:t>全方位的保护。</w:t>
      </w:r>
      <w:r w:rsidR="0063042A" w:rsidRPr="002E141D">
        <w:rPr>
          <w:rFonts w:ascii="Arial" w:eastAsia="宋体" w:hAnsi="Arial" w:cs="Arial"/>
          <w:caps/>
          <w:color w:val="FF0000"/>
          <w:kern w:val="36"/>
          <w:szCs w:val="21"/>
        </w:rPr>
        <w:t>专利产品</w:t>
      </w:r>
      <w:proofErr w:type="spellStart"/>
      <w:r w:rsidR="002E141D" w:rsidRPr="002E141D">
        <w:rPr>
          <w:rFonts w:ascii="Arial" w:hAnsi="Arial" w:cs="Arial"/>
          <w:color w:val="FF0000"/>
          <w:sz w:val="27"/>
          <w:szCs w:val="27"/>
          <w:shd w:val="clear" w:color="auto" w:fill="FFFFFF"/>
        </w:rPr>
        <w:t>Smartseal</w:t>
      </w:r>
      <w:proofErr w:type="spellEnd"/>
      <w:r w:rsidR="002E141D" w:rsidRPr="002E141D">
        <w:rPr>
          <w:rFonts w:ascii="Arial" w:hAnsi="Arial" w:cs="Arial"/>
          <w:color w:val="FF0000"/>
          <w:sz w:val="27"/>
          <w:szCs w:val="27"/>
          <w:shd w:val="clear" w:color="auto" w:fill="FFFFFF"/>
        </w:rPr>
        <w:t>™</w:t>
      </w:r>
      <w:r w:rsidR="0063042A" w:rsidRPr="002E141D">
        <w:rPr>
          <w:rFonts w:ascii="Arial" w:eastAsia="宋体" w:hAnsi="Arial" w:cs="Arial"/>
          <w:caps/>
          <w:color w:val="FF0000"/>
          <w:kern w:val="36"/>
          <w:szCs w:val="21"/>
        </w:rPr>
        <w:t>方法</w:t>
      </w:r>
      <w:r w:rsidR="002E141D" w:rsidRPr="002E141D">
        <w:rPr>
          <w:rFonts w:ascii="Arial" w:eastAsia="宋体" w:hAnsi="Arial" w:cs="Arial"/>
          <w:caps/>
          <w:color w:val="FF0000"/>
          <w:kern w:val="36"/>
          <w:szCs w:val="21"/>
        </w:rPr>
        <w:t>适用于</w:t>
      </w:r>
      <w:r w:rsidR="002E141D">
        <w:rPr>
          <w:rFonts w:ascii="Arial" w:eastAsia="宋体" w:hAnsi="Arial" w:cs="Arial"/>
          <w:caps/>
          <w:color w:val="FF0000"/>
          <w:kern w:val="36"/>
          <w:szCs w:val="21"/>
        </w:rPr>
        <w:t>各种厚度</w:t>
      </w:r>
      <w:r w:rsidR="002E141D" w:rsidRPr="002E141D">
        <w:rPr>
          <w:rFonts w:ascii="Arial" w:eastAsia="宋体" w:hAnsi="Arial" w:cs="Arial"/>
          <w:caps/>
          <w:color w:val="FF0000"/>
          <w:kern w:val="36"/>
          <w:szCs w:val="21"/>
        </w:rPr>
        <w:t>的皮带很广泛</w:t>
      </w:r>
      <w:r w:rsidR="002E141D" w:rsidRPr="002E141D">
        <w:rPr>
          <w:rFonts w:ascii="Arial" w:eastAsia="宋体" w:hAnsi="Arial" w:cs="Arial" w:hint="eastAsia"/>
          <w:caps/>
          <w:color w:val="FF0000"/>
          <w:kern w:val="36"/>
          <w:szCs w:val="21"/>
        </w:rPr>
        <w:t>，</w:t>
      </w:r>
      <w:r w:rsidR="002E141D">
        <w:rPr>
          <w:rFonts w:ascii="Arial" w:eastAsia="宋体" w:hAnsi="Arial" w:cs="Arial"/>
          <w:caps/>
          <w:color w:val="FF0000"/>
          <w:kern w:val="36"/>
          <w:szCs w:val="21"/>
        </w:rPr>
        <w:t>得力于皮带的灵活性也可以过刀口</w:t>
      </w:r>
      <w:r w:rsidR="002E141D">
        <w:rPr>
          <w:rFonts w:ascii="Arial" w:eastAsia="宋体" w:hAnsi="Arial" w:cs="Arial" w:hint="eastAsia"/>
          <w:caps/>
          <w:color w:val="FF0000"/>
          <w:kern w:val="36"/>
          <w:szCs w:val="21"/>
        </w:rPr>
        <w:t>。</w:t>
      </w:r>
    </w:p>
    <w:p w:rsidR="00CE2305" w:rsidRDefault="00CE2305" w:rsidP="00426E15">
      <w:pPr>
        <w:widowControl/>
        <w:shd w:val="clear" w:color="auto" w:fill="FFFFFF"/>
        <w:jc w:val="left"/>
        <w:rPr>
          <w:rFonts w:ascii="Arial" w:eastAsia="宋体" w:hAnsi="Arial" w:cs="Arial"/>
          <w:caps/>
          <w:color w:val="23415A"/>
          <w:kern w:val="36"/>
          <w:szCs w:val="21"/>
        </w:rPr>
      </w:pPr>
    </w:p>
    <w:p w:rsidR="00B7474F" w:rsidRPr="002E141D" w:rsidRDefault="00B7474F" w:rsidP="00426E15">
      <w:pPr>
        <w:widowControl/>
        <w:shd w:val="clear" w:color="auto" w:fill="FFFFFF"/>
        <w:jc w:val="left"/>
        <w:rPr>
          <w:rFonts w:ascii="Arial" w:eastAsia="宋体" w:hAnsi="Arial" w:cs="Arial"/>
          <w:caps/>
          <w:color w:val="23415A"/>
          <w:kern w:val="36"/>
          <w:szCs w:val="21"/>
        </w:rPr>
      </w:pPr>
    </w:p>
    <w:p w:rsidR="00B7474F" w:rsidRDefault="00B7474F" w:rsidP="00426E15">
      <w:pPr>
        <w:widowControl/>
        <w:shd w:val="clear" w:color="auto" w:fill="FFFFFF"/>
        <w:jc w:val="left"/>
        <w:rPr>
          <w:rFonts w:ascii="Arial" w:eastAsia="宋体" w:hAnsi="Arial" w:cs="Arial"/>
          <w:caps/>
          <w:color w:val="23415A"/>
          <w:kern w:val="36"/>
          <w:szCs w:val="21"/>
        </w:rPr>
      </w:pPr>
    </w:p>
    <w:p w:rsidR="00B7474F" w:rsidRPr="00B7474F" w:rsidRDefault="00B7474F" w:rsidP="00426E15">
      <w:pPr>
        <w:widowControl/>
        <w:shd w:val="clear" w:color="auto" w:fill="FFFFFF"/>
        <w:jc w:val="left"/>
        <w:rPr>
          <w:rFonts w:ascii="Arial" w:eastAsia="宋体" w:hAnsi="Arial" w:cs="Arial"/>
          <w:caps/>
          <w:color w:val="23415A"/>
          <w:kern w:val="36"/>
          <w:szCs w:val="21"/>
        </w:rPr>
      </w:pPr>
    </w:p>
    <w:p w:rsidR="00703B9E" w:rsidRPr="00B7474F" w:rsidRDefault="00426E15" w:rsidP="00426E15">
      <w:pPr>
        <w:widowControl/>
        <w:shd w:val="clear" w:color="auto" w:fill="FFFFFF"/>
        <w:jc w:val="left"/>
        <w:rPr>
          <w:rFonts w:ascii="Arial" w:hAnsi="Arial" w:cs="Arial"/>
          <w:color w:val="333333"/>
          <w:sz w:val="27"/>
          <w:szCs w:val="27"/>
          <w:shd w:val="clear" w:color="auto" w:fill="FFFFFF"/>
        </w:rPr>
      </w:pPr>
      <w:r w:rsidRPr="00B7474F">
        <w:rPr>
          <w:rFonts w:ascii="Arial" w:hAnsi="Arial" w:cs="Arial"/>
          <w:color w:val="333333"/>
          <w:sz w:val="27"/>
          <w:szCs w:val="27"/>
          <w:shd w:val="clear" w:color="auto" w:fill="FFFFFF"/>
        </w:rPr>
        <w:t>Low friction coefficient ensures cost-efficient operation</w:t>
      </w:r>
      <w:r w:rsidRPr="00426E15">
        <w:rPr>
          <w:rFonts w:ascii="Arial" w:hAnsi="Arial" w:cs="Arial"/>
          <w:color w:val="333333"/>
          <w:sz w:val="27"/>
          <w:szCs w:val="27"/>
          <w:shd w:val="clear" w:color="auto" w:fill="FFFFFF"/>
        </w:rPr>
        <w:br/>
      </w:r>
      <w:proofErr w:type="gramStart"/>
      <w:r w:rsidRPr="00426E15">
        <w:rPr>
          <w:rFonts w:ascii="Arial" w:hAnsi="Arial" w:cs="Arial"/>
          <w:color w:val="333333"/>
          <w:sz w:val="27"/>
          <w:szCs w:val="27"/>
          <w:shd w:val="clear" w:color="auto" w:fill="FFFFFF"/>
        </w:rPr>
        <w:t>Another</w:t>
      </w:r>
      <w:proofErr w:type="gramEnd"/>
      <w:r w:rsidRPr="00426E15">
        <w:rPr>
          <w:rFonts w:ascii="Arial" w:hAnsi="Arial" w:cs="Arial"/>
          <w:color w:val="333333"/>
          <w:sz w:val="27"/>
          <w:szCs w:val="27"/>
          <w:shd w:val="clear" w:color="auto" w:fill="FFFFFF"/>
        </w:rPr>
        <w:t xml:space="preserve"> special characteristic of </w:t>
      </w:r>
      <w:proofErr w:type="spellStart"/>
      <w:r w:rsidRPr="00426E15">
        <w:rPr>
          <w:rFonts w:ascii="Arial" w:hAnsi="Arial" w:cs="Arial"/>
          <w:color w:val="333333"/>
          <w:sz w:val="27"/>
          <w:szCs w:val="27"/>
          <w:shd w:val="clear" w:color="auto" w:fill="FFFFFF"/>
        </w:rPr>
        <w:t>Prosan</w:t>
      </w:r>
      <w:proofErr w:type="spellEnd"/>
      <w:r w:rsidRPr="00426E15">
        <w:rPr>
          <w:rFonts w:ascii="Arial" w:hAnsi="Arial" w:cs="Arial"/>
          <w:color w:val="333333"/>
          <w:sz w:val="27"/>
          <w:szCs w:val="27"/>
          <w:shd w:val="clear" w:color="auto" w:fill="FFFFFF"/>
        </w:rPr>
        <w:t>™ belts is the innovative pattern on the underside called broken twill (BT). The advantage of this underside pattern is its low friction coefficient towards the slider bed and the fact that it’s easy to clean. A patent is pending on this special pattern.</w:t>
      </w:r>
    </w:p>
    <w:p w:rsidR="00B7474F" w:rsidRDefault="00B7474F" w:rsidP="00426E15">
      <w:pPr>
        <w:widowControl/>
        <w:shd w:val="clear" w:color="auto" w:fill="FFFFFF"/>
        <w:jc w:val="left"/>
        <w:rPr>
          <w:rFonts w:ascii="Arial" w:eastAsia="宋体" w:hAnsi="Arial" w:cs="Arial"/>
          <w:caps/>
          <w:color w:val="23415A"/>
          <w:kern w:val="36"/>
          <w:szCs w:val="21"/>
        </w:rPr>
      </w:pPr>
    </w:p>
    <w:p w:rsidR="00703B9E" w:rsidRPr="002E141D" w:rsidRDefault="00703B9E" w:rsidP="00426E15">
      <w:pPr>
        <w:widowControl/>
        <w:shd w:val="clear" w:color="auto" w:fill="FFFFFF"/>
        <w:jc w:val="left"/>
        <w:rPr>
          <w:rFonts w:ascii="Arial" w:eastAsia="宋体" w:hAnsi="Arial" w:cs="Arial"/>
          <w:caps/>
          <w:color w:val="FF0000"/>
          <w:kern w:val="36"/>
          <w:szCs w:val="21"/>
        </w:rPr>
      </w:pPr>
      <w:r w:rsidRPr="002E141D">
        <w:rPr>
          <w:rFonts w:ascii="Arial" w:eastAsia="宋体" w:hAnsi="Arial" w:cs="Arial"/>
          <w:caps/>
          <w:color w:val="FF0000"/>
          <w:kern w:val="36"/>
          <w:szCs w:val="21"/>
        </w:rPr>
        <w:t>经济运行的低摩擦系数</w:t>
      </w:r>
    </w:p>
    <w:p w:rsidR="00703B9E" w:rsidRPr="002E141D" w:rsidRDefault="00703B9E" w:rsidP="00426E15">
      <w:pPr>
        <w:widowControl/>
        <w:shd w:val="clear" w:color="auto" w:fill="FFFFFF"/>
        <w:jc w:val="left"/>
        <w:rPr>
          <w:rFonts w:ascii="Arial" w:eastAsia="宋体" w:hAnsi="Arial" w:cs="Arial"/>
          <w:caps/>
          <w:color w:val="FF0000"/>
          <w:kern w:val="36"/>
          <w:szCs w:val="21"/>
        </w:rPr>
      </w:pPr>
      <w:r w:rsidRPr="002E141D">
        <w:rPr>
          <w:rFonts w:ascii="Arial" w:eastAsia="宋体" w:hAnsi="Arial" w:cs="Arial"/>
          <w:caps/>
          <w:color w:val="FF0000"/>
          <w:kern w:val="36"/>
          <w:szCs w:val="21"/>
        </w:rPr>
        <w:t>Prosan™</w:t>
      </w:r>
      <w:r w:rsidRPr="002E141D">
        <w:rPr>
          <w:rFonts w:ascii="Arial" w:eastAsia="宋体" w:hAnsi="Arial" w:cs="Arial"/>
          <w:caps/>
          <w:color w:val="FF0000"/>
          <w:kern w:val="36"/>
          <w:szCs w:val="21"/>
        </w:rPr>
        <w:t>的另一个特殊特点</w:t>
      </w:r>
      <w:proofErr w:type="gramStart"/>
      <w:r w:rsidRPr="002E141D">
        <w:rPr>
          <w:rFonts w:ascii="Arial" w:eastAsia="宋体" w:hAnsi="Arial" w:cs="Arial"/>
          <w:caps/>
          <w:color w:val="FF0000"/>
          <w:kern w:val="36"/>
          <w:szCs w:val="21"/>
        </w:rPr>
        <w:t>是滑床摩擦系数</w:t>
      </w:r>
      <w:proofErr w:type="gramEnd"/>
      <w:r w:rsidRPr="002E141D">
        <w:rPr>
          <w:rFonts w:ascii="Arial" w:eastAsia="宋体" w:hAnsi="Arial" w:cs="Arial"/>
          <w:caps/>
          <w:color w:val="FF0000"/>
          <w:kern w:val="36"/>
          <w:szCs w:val="21"/>
        </w:rPr>
        <w:t>极地且易于清洁的新式底面破斜纹</w:t>
      </w:r>
      <w:r w:rsidRPr="002E141D">
        <w:rPr>
          <w:rFonts w:ascii="Arial" w:eastAsia="宋体" w:hAnsi="Arial" w:cs="Arial"/>
          <w:caps/>
          <w:color w:val="FF0000"/>
          <w:kern w:val="36"/>
          <w:szCs w:val="21"/>
        </w:rPr>
        <w:t>(BT)</w:t>
      </w:r>
      <w:r w:rsidRPr="002E141D">
        <w:rPr>
          <w:rFonts w:ascii="Arial" w:eastAsia="宋体" w:hAnsi="Arial" w:cs="Arial"/>
          <w:caps/>
          <w:color w:val="FF0000"/>
          <w:kern w:val="36"/>
          <w:szCs w:val="21"/>
        </w:rPr>
        <w:t>设计正在申请专利中。</w:t>
      </w:r>
    </w:p>
    <w:p w:rsidR="00B7474F" w:rsidRDefault="00B7474F" w:rsidP="00426E15">
      <w:pPr>
        <w:widowControl/>
        <w:shd w:val="clear" w:color="auto" w:fill="FFFFFF"/>
        <w:jc w:val="left"/>
        <w:rPr>
          <w:rFonts w:ascii="Arial" w:eastAsia="宋体" w:hAnsi="Arial" w:cs="Arial"/>
          <w:color w:val="333333"/>
          <w:kern w:val="0"/>
          <w:szCs w:val="21"/>
        </w:rPr>
      </w:pPr>
    </w:p>
    <w:p w:rsidR="00B7474F" w:rsidRDefault="00B7474F" w:rsidP="00426E15">
      <w:pPr>
        <w:widowControl/>
        <w:shd w:val="clear" w:color="auto" w:fill="FFFFFF"/>
        <w:jc w:val="left"/>
        <w:rPr>
          <w:rFonts w:ascii="Arial" w:eastAsia="宋体" w:hAnsi="Arial" w:cs="Arial"/>
          <w:color w:val="333333"/>
          <w:kern w:val="0"/>
          <w:szCs w:val="21"/>
        </w:rPr>
      </w:pPr>
    </w:p>
    <w:p w:rsidR="008651ED" w:rsidRPr="00B7474F" w:rsidRDefault="00426E15" w:rsidP="00426E15">
      <w:pPr>
        <w:widowControl/>
        <w:shd w:val="clear" w:color="auto" w:fill="FFFFFF"/>
        <w:jc w:val="left"/>
        <w:rPr>
          <w:rFonts w:ascii="Arial" w:hAnsi="Arial" w:cs="Arial"/>
          <w:color w:val="333333"/>
          <w:sz w:val="27"/>
          <w:szCs w:val="27"/>
          <w:shd w:val="clear" w:color="auto" w:fill="FFFFFF"/>
        </w:rPr>
      </w:pPr>
      <w:r w:rsidRPr="00B7474F">
        <w:rPr>
          <w:rFonts w:ascii="Arial" w:hAnsi="Arial" w:cs="Arial"/>
          <w:color w:val="333333"/>
          <w:sz w:val="27"/>
          <w:szCs w:val="27"/>
          <w:shd w:val="clear" w:color="auto" w:fill="FFFFFF"/>
        </w:rPr>
        <w:t>Small reversing drum diameters of just 10 mm</w:t>
      </w:r>
      <w:r w:rsidRPr="00426E15">
        <w:rPr>
          <w:rFonts w:ascii="Arial" w:hAnsi="Arial" w:cs="Arial"/>
          <w:color w:val="333333"/>
          <w:sz w:val="27"/>
          <w:szCs w:val="27"/>
          <w:shd w:val="clear" w:color="auto" w:fill="FFFFFF"/>
        </w:rPr>
        <w:br/>
        <w:t xml:space="preserve">The </w:t>
      </w:r>
      <w:proofErr w:type="spellStart"/>
      <w:r w:rsidRPr="00426E15">
        <w:rPr>
          <w:rFonts w:ascii="Arial" w:hAnsi="Arial" w:cs="Arial"/>
          <w:color w:val="333333"/>
          <w:sz w:val="27"/>
          <w:szCs w:val="27"/>
          <w:shd w:val="clear" w:color="auto" w:fill="FFFFFF"/>
        </w:rPr>
        <w:t>Prosan</w:t>
      </w:r>
      <w:proofErr w:type="spellEnd"/>
      <w:r w:rsidRPr="00426E15">
        <w:rPr>
          <w:rFonts w:ascii="Arial" w:hAnsi="Arial" w:cs="Arial"/>
          <w:color w:val="333333"/>
          <w:sz w:val="27"/>
          <w:szCs w:val="27"/>
          <w:shd w:val="clear" w:color="auto" w:fill="FFFFFF"/>
        </w:rPr>
        <w:t>™ conveyor belts have very flexible tension members. Small end drum diameters of just 10 mm are possible despite the polyurethane coating on both sides. As a result, these belts are a hygienic alternative to belts coated on one side where contaminants could penetrate the belt from the fabric on the bottom.</w:t>
      </w:r>
    </w:p>
    <w:p w:rsidR="00B7474F" w:rsidRPr="00B7474F" w:rsidRDefault="00B7474F" w:rsidP="00426E15">
      <w:pPr>
        <w:widowControl/>
        <w:shd w:val="clear" w:color="auto" w:fill="FFFFFF"/>
        <w:jc w:val="left"/>
        <w:rPr>
          <w:rFonts w:ascii="Arial" w:eastAsia="宋体" w:hAnsi="Arial" w:cs="Arial"/>
          <w:caps/>
          <w:color w:val="23415A"/>
          <w:kern w:val="36"/>
          <w:szCs w:val="21"/>
        </w:rPr>
      </w:pPr>
    </w:p>
    <w:p w:rsidR="008651ED" w:rsidRPr="002E141D" w:rsidRDefault="008651ED" w:rsidP="00426E15">
      <w:pPr>
        <w:widowControl/>
        <w:shd w:val="clear" w:color="auto" w:fill="FFFFFF"/>
        <w:jc w:val="left"/>
        <w:rPr>
          <w:rFonts w:ascii="Arial" w:eastAsia="宋体" w:hAnsi="Arial" w:cs="Arial"/>
          <w:caps/>
          <w:color w:val="FF0000"/>
          <w:kern w:val="36"/>
          <w:szCs w:val="21"/>
        </w:rPr>
      </w:pPr>
      <w:r w:rsidRPr="002E141D">
        <w:rPr>
          <w:rFonts w:ascii="Arial" w:eastAsia="宋体" w:hAnsi="Arial" w:cs="Arial"/>
          <w:caps/>
          <w:color w:val="FF0000"/>
          <w:kern w:val="36"/>
          <w:szCs w:val="21"/>
        </w:rPr>
        <w:t>辊筒直径小至</w:t>
      </w:r>
      <w:r w:rsidRPr="002E141D">
        <w:rPr>
          <w:rFonts w:ascii="Arial" w:eastAsia="宋体" w:hAnsi="Arial" w:cs="Arial"/>
          <w:caps/>
          <w:color w:val="FF0000"/>
          <w:kern w:val="36"/>
          <w:szCs w:val="21"/>
        </w:rPr>
        <w:t>φ10</w:t>
      </w:r>
      <w:r w:rsidRPr="002E141D">
        <w:rPr>
          <w:rFonts w:ascii="Arial" w:eastAsia="宋体" w:hAnsi="Arial" w:cs="Arial"/>
          <w:caps/>
          <w:color w:val="FF0000"/>
          <w:kern w:val="36"/>
          <w:szCs w:val="21"/>
        </w:rPr>
        <w:t>毫米</w:t>
      </w:r>
    </w:p>
    <w:p w:rsidR="00C67D17" w:rsidRPr="00B7474F" w:rsidRDefault="008651ED" w:rsidP="00426E15">
      <w:pPr>
        <w:widowControl/>
        <w:shd w:val="clear" w:color="auto" w:fill="FFFFFF"/>
        <w:jc w:val="left"/>
        <w:rPr>
          <w:rFonts w:ascii="Arial" w:eastAsia="宋体" w:hAnsi="Arial" w:cs="Arial"/>
          <w:caps/>
          <w:color w:val="23415A"/>
          <w:kern w:val="36"/>
          <w:szCs w:val="21"/>
        </w:rPr>
      </w:pPr>
      <w:r w:rsidRPr="002E141D">
        <w:rPr>
          <w:rFonts w:ascii="Arial" w:eastAsia="宋体" w:hAnsi="Arial" w:cs="Arial"/>
          <w:caps/>
          <w:color w:val="FF0000"/>
          <w:kern w:val="36"/>
          <w:szCs w:val="21"/>
        </w:rPr>
        <w:t>Prosan™</w:t>
      </w:r>
      <w:r w:rsidRPr="002E141D">
        <w:rPr>
          <w:rFonts w:ascii="Arial" w:eastAsia="宋体" w:hAnsi="Arial" w:cs="Arial"/>
          <w:caps/>
          <w:color w:val="FF0000"/>
          <w:kern w:val="36"/>
          <w:szCs w:val="21"/>
        </w:rPr>
        <w:t>皮带的受拉构建非常灵活。尽管皮带两面均匀涂以聚氨酯涂层，但将滚轮直径缩小至</w:t>
      </w:r>
      <w:r w:rsidRPr="002E141D">
        <w:rPr>
          <w:rFonts w:ascii="Arial" w:eastAsia="宋体" w:hAnsi="Arial" w:cs="Arial"/>
          <w:caps/>
          <w:color w:val="FF0000"/>
          <w:kern w:val="36"/>
          <w:szCs w:val="21"/>
        </w:rPr>
        <w:t>φ10</w:t>
      </w:r>
      <w:r w:rsidRPr="002E141D">
        <w:rPr>
          <w:rFonts w:ascii="Arial" w:eastAsia="宋体" w:hAnsi="Arial" w:cs="Arial"/>
          <w:caps/>
          <w:color w:val="FF0000"/>
          <w:kern w:val="36"/>
          <w:szCs w:val="21"/>
        </w:rPr>
        <w:t>毫米仍是可行的。因此，相对于不卫生的单面涂层皮带，</w:t>
      </w:r>
      <w:r w:rsidRPr="002E141D">
        <w:rPr>
          <w:rFonts w:ascii="Arial" w:eastAsia="宋体" w:hAnsi="Arial" w:cs="Arial"/>
          <w:caps/>
          <w:color w:val="FF0000"/>
          <w:kern w:val="36"/>
          <w:szCs w:val="21"/>
        </w:rPr>
        <w:t>Prosan™</w:t>
      </w:r>
      <w:r w:rsidRPr="002E141D">
        <w:rPr>
          <w:rFonts w:ascii="Arial" w:eastAsia="宋体" w:hAnsi="Arial" w:cs="Arial"/>
          <w:caps/>
          <w:color w:val="FF0000"/>
          <w:kern w:val="36"/>
          <w:szCs w:val="21"/>
        </w:rPr>
        <w:t>是一个更卫生安全的选择</w:t>
      </w:r>
      <w:r w:rsidR="00CE2305" w:rsidRPr="002E141D">
        <w:rPr>
          <w:rFonts w:ascii="Arial" w:eastAsia="宋体" w:hAnsi="Arial" w:cs="Arial"/>
          <w:caps/>
          <w:color w:val="FF0000"/>
          <w:kern w:val="36"/>
          <w:szCs w:val="21"/>
        </w:rPr>
        <w:t>。</w:t>
      </w:r>
      <w:r w:rsidR="00426E15" w:rsidRPr="00426E15">
        <w:rPr>
          <w:rFonts w:ascii="Arial" w:eastAsia="宋体" w:hAnsi="Arial" w:cs="Arial"/>
          <w:caps/>
          <w:color w:val="23415A"/>
          <w:kern w:val="36"/>
          <w:szCs w:val="21"/>
        </w:rPr>
        <w:br/>
      </w:r>
    </w:p>
    <w:p w:rsidR="00426E15" w:rsidRPr="002E141D" w:rsidRDefault="00426E15" w:rsidP="00426E15">
      <w:pPr>
        <w:widowControl/>
        <w:shd w:val="clear" w:color="auto" w:fill="FFFFFF"/>
        <w:jc w:val="left"/>
        <w:rPr>
          <w:rFonts w:ascii="Arial" w:hAnsi="Arial" w:cs="Arial"/>
          <w:strike/>
          <w:color w:val="333333"/>
          <w:sz w:val="27"/>
          <w:szCs w:val="27"/>
          <w:shd w:val="clear" w:color="auto" w:fill="FFFFFF"/>
        </w:rPr>
      </w:pPr>
      <w:r w:rsidRPr="002E141D">
        <w:rPr>
          <w:rFonts w:ascii="Arial" w:eastAsia="宋体" w:hAnsi="Arial" w:cs="Arial"/>
          <w:caps/>
          <w:strike/>
          <w:color w:val="23415A"/>
          <w:kern w:val="36"/>
          <w:szCs w:val="21"/>
        </w:rPr>
        <w:br/>
      </w:r>
      <w:r w:rsidRPr="002E141D">
        <w:rPr>
          <w:rFonts w:ascii="Arial" w:hAnsi="Arial" w:cs="Arial"/>
          <w:strike/>
          <w:color w:val="333333"/>
          <w:sz w:val="27"/>
          <w:szCs w:val="27"/>
          <w:shd w:val="clear" w:color="auto" w:fill="FFFFFF"/>
        </w:rPr>
        <w:t xml:space="preserve">Four </w:t>
      </w:r>
      <w:proofErr w:type="spellStart"/>
      <w:r w:rsidRPr="002E141D">
        <w:rPr>
          <w:rFonts w:ascii="Arial" w:hAnsi="Arial" w:cs="Arial"/>
          <w:strike/>
          <w:color w:val="333333"/>
          <w:sz w:val="27"/>
          <w:szCs w:val="27"/>
          <w:shd w:val="clear" w:color="auto" w:fill="FFFFFF"/>
        </w:rPr>
        <w:t>Prosan</w:t>
      </w:r>
      <w:proofErr w:type="spellEnd"/>
      <w:r w:rsidRPr="002E141D">
        <w:rPr>
          <w:rFonts w:ascii="Arial" w:hAnsi="Arial" w:cs="Arial"/>
          <w:strike/>
          <w:color w:val="333333"/>
          <w:sz w:val="27"/>
          <w:szCs w:val="27"/>
          <w:shd w:val="clear" w:color="auto" w:fill="FFFFFF"/>
        </w:rPr>
        <w:t xml:space="preserve">™ belts in </w:t>
      </w:r>
      <w:proofErr w:type="spellStart"/>
      <w:r w:rsidRPr="002E141D">
        <w:rPr>
          <w:rFonts w:ascii="Arial" w:hAnsi="Arial" w:cs="Arial"/>
          <w:strike/>
          <w:color w:val="333333"/>
          <w:sz w:val="27"/>
          <w:szCs w:val="27"/>
          <w:shd w:val="clear" w:color="auto" w:fill="FFFFFF"/>
        </w:rPr>
        <w:t>Frayfree</w:t>
      </w:r>
      <w:proofErr w:type="spellEnd"/>
      <w:r w:rsidRPr="002E141D">
        <w:rPr>
          <w:rFonts w:ascii="Arial" w:hAnsi="Arial" w:cs="Arial"/>
          <w:strike/>
          <w:color w:val="333333"/>
          <w:sz w:val="27"/>
          <w:szCs w:val="27"/>
          <w:shd w:val="clear" w:color="auto" w:fill="FFFFFF"/>
        </w:rPr>
        <w:t xml:space="preserve"> designs are available for the European and American markets. Alongside MHLW 370, they also comply with EU 10/2011, EG 1935/2004 and FDA 21CFR requirements. Four further hot water belt types were also developed especially for the Japanese market. A special urethane coating makes these belts able to withstand hot water (HW) – even up to 120°C for short periods of time. </w:t>
      </w:r>
    </w:p>
    <w:p w:rsidR="00B906F6" w:rsidRPr="00C67D17" w:rsidRDefault="002E141D">
      <w:pPr>
        <w:rPr>
          <w:rFonts w:ascii="Arial" w:hAnsi="Arial" w:cs="Arial"/>
          <w:szCs w:val="21"/>
        </w:rPr>
      </w:pPr>
      <w:bookmarkStart w:id="4" w:name="_GoBack"/>
      <w:bookmarkEnd w:id="4"/>
    </w:p>
    <w:sectPr w:rsidR="00B906F6" w:rsidRPr="00C67D1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3D"/>
    <w:rsid w:val="001D7F8E"/>
    <w:rsid w:val="002E141D"/>
    <w:rsid w:val="00426E15"/>
    <w:rsid w:val="0063042A"/>
    <w:rsid w:val="006A1A3D"/>
    <w:rsid w:val="00703B9E"/>
    <w:rsid w:val="00737459"/>
    <w:rsid w:val="00806BE0"/>
    <w:rsid w:val="008651ED"/>
    <w:rsid w:val="00B25B9B"/>
    <w:rsid w:val="00B4580C"/>
    <w:rsid w:val="00B7474F"/>
    <w:rsid w:val="00C67D17"/>
    <w:rsid w:val="00CE2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15CE6-DA33-45F6-904A-3EBAAFC2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
    <w:link w:val="Heading1Char"/>
    <w:uiPriority w:val="9"/>
    <w:qFormat/>
    <w:rsid w:val="00426E1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6E15"/>
    <w:rPr>
      <w:rFonts w:ascii="宋体" w:eastAsia="宋体" w:hAnsi="宋体" w:cs="宋体"/>
      <w:b/>
      <w:bCs/>
      <w:kern w:val="36"/>
      <w:sz w:val="48"/>
      <w:szCs w:val="48"/>
    </w:rPr>
  </w:style>
  <w:style w:type="character" w:styleId="Strong">
    <w:name w:val="Strong"/>
    <w:basedOn w:val="DefaultParagraphFont"/>
    <w:uiPriority w:val="22"/>
    <w:qFormat/>
    <w:rsid w:val="00426E15"/>
    <w:rPr>
      <w:b/>
      <w:bCs/>
    </w:rPr>
  </w:style>
  <w:style w:type="character" w:customStyle="1" w:styleId="apple-converted-space">
    <w:name w:val="apple-converted-space"/>
    <w:basedOn w:val="DefaultParagraphFont"/>
    <w:rsid w:val="00426E15"/>
  </w:style>
  <w:style w:type="paragraph" w:styleId="NormalWeb">
    <w:name w:val="Normal (Web)"/>
    <w:basedOn w:val="Normal"/>
    <w:uiPriority w:val="99"/>
    <w:semiHidden/>
    <w:unhideWhenUsed/>
    <w:rsid w:val="00426E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460807">
      <w:bodyDiv w:val="1"/>
      <w:marLeft w:val="0"/>
      <w:marRight w:val="0"/>
      <w:marTop w:val="0"/>
      <w:marBottom w:val="0"/>
      <w:divBdr>
        <w:top w:val="none" w:sz="0" w:space="0" w:color="auto"/>
        <w:left w:val="none" w:sz="0" w:space="0" w:color="auto"/>
        <w:bottom w:val="none" w:sz="0" w:space="0" w:color="auto"/>
        <w:right w:val="none" w:sz="0" w:space="0" w:color="auto"/>
      </w:divBdr>
      <w:divsChild>
        <w:div w:id="1833525176">
          <w:marLeft w:val="0"/>
          <w:marRight w:val="0"/>
          <w:marTop w:val="0"/>
          <w:marBottom w:val="0"/>
          <w:divBdr>
            <w:top w:val="none" w:sz="0" w:space="0" w:color="auto"/>
            <w:left w:val="none" w:sz="0" w:space="0" w:color="auto"/>
            <w:bottom w:val="none" w:sz="0" w:space="0" w:color="auto"/>
            <w:right w:val="none" w:sz="0" w:space="0" w:color="auto"/>
          </w:divBdr>
          <w:divsChild>
            <w:div w:id="710613921">
              <w:marLeft w:val="0"/>
              <w:marRight w:val="0"/>
              <w:marTop w:val="0"/>
              <w:marBottom w:val="0"/>
              <w:divBdr>
                <w:top w:val="none" w:sz="0" w:space="0" w:color="auto"/>
                <w:left w:val="none" w:sz="0" w:space="0" w:color="auto"/>
                <w:bottom w:val="none" w:sz="0" w:space="0" w:color="auto"/>
                <w:right w:val="none" w:sz="0" w:space="0" w:color="auto"/>
              </w:divBdr>
              <w:divsChild>
                <w:div w:id="1559629776">
                  <w:marLeft w:val="0"/>
                  <w:marRight w:val="0"/>
                  <w:marTop w:val="0"/>
                  <w:marBottom w:val="0"/>
                  <w:divBdr>
                    <w:top w:val="none" w:sz="0" w:space="0" w:color="auto"/>
                    <w:left w:val="none" w:sz="0" w:space="0" w:color="auto"/>
                    <w:bottom w:val="none" w:sz="0" w:space="0" w:color="auto"/>
                    <w:right w:val="none" w:sz="0" w:space="0" w:color="auto"/>
                  </w:divBdr>
                  <w:divsChild>
                    <w:div w:id="1120343417">
                      <w:marLeft w:val="0"/>
                      <w:marRight w:val="0"/>
                      <w:marTop w:val="0"/>
                      <w:marBottom w:val="0"/>
                      <w:divBdr>
                        <w:top w:val="none" w:sz="0" w:space="0" w:color="auto"/>
                        <w:left w:val="none" w:sz="0" w:space="0" w:color="auto"/>
                        <w:bottom w:val="none" w:sz="0" w:space="0" w:color="auto"/>
                        <w:right w:val="none" w:sz="0" w:space="0" w:color="auto"/>
                      </w:divBdr>
                      <w:divsChild>
                        <w:div w:id="160708156">
                          <w:marLeft w:val="-133"/>
                          <w:marRight w:val="-133"/>
                          <w:marTop w:val="0"/>
                          <w:marBottom w:val="0"/>
                          <w:divBdr>
                            <w:top w:val="none" w:sz="0" w:space="0" w:color="auto"/>
                            <w:left w:val="none" w:sz="0" w:space="0" w:color="auto"/>
                            <w:bottom w:val="none" w:sz="0" w:space="0" w:color="auto"/>
                            <w:right w:val="none" w:sz="0" w:space="0" w:color="auto"/>
                          </w:divBdr>
                          <w:divsChild>
                            <w:div w:id="14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28821">
          <w:marLeft w:val="0"/>
          <w:marRight w:val="0"/>
          <w:marTop w:val="0"/>
          <w:marBottom w:val="0"/>
          <w:divBdr>
            <w:top w:val="none" w:sz="0" w:space="0" w:color="auto"/>
            <w:left w:val="none" w:sz="0" w:space="0" w:color="auto"/>
            <w:bottom w:val="none" w:sz="0" w:space="0" w:color="auto"/>
            <w:right w:val="none" w:sz="0" w:space="0" w:color="auto"/>
          </w:divBdr>
          <w:divsChild>
            <w:div w:id="1378504525">
              <w:marLeft w:val="0"/>
              <w:marRight w:val="0"/>
              <w:marTop w:val="0"/>
              <w:marBottom w:val="0"/>
              <w:divBdr>
                <w:top w:val="none" w:sz="0" w:space="0" w:color="auto"/>
                <w:left w:val="none" w:sz="0" w:space="0" w:color="auto"/>
                <w:bottom w:val="none" w:sz="0" w:space="0" w:color="auto"/>
                <w:right w:val="none" w:sz="0" w:space="0" w:color="auto"/>
              </w:divBdr>
              <w:divsChild>
                <w:div w:id="1201669002">
                  <w:marLeft w:val="0"/>
                  <w:marRight w:val="0"/>
                  <w:marTop w:val="0"/>
                  <w:marBottom w:val="0"/>
                  <w:divBdr>
                    <w:top w:val="none" w:sz="0" w:space="0" w:color="auto"/>
                    <w:left w:val="none" w:sz="0" w:space="0" w:color="auto"/>
                    <w:bottom w:val="none" w:sz="0" w:space="0" w:color="auto"/>
                    <w:right w:val="none" w:sz="0" w:space="0" w:color="auto"/>
                  </w:divBdr>
                  <w:divsChild>
                    <w:div w:id="264114983">
                      <w:marLeft w:val="0"/>
                      <w:marRight w:val="0"/>
                      <w:marTop w:val="0"/>
                      <w:marBottom w:val="0"/>
                      <w:divBdr>
                        <w:top w:val="none" w:sz="0" w:space="0" w:color="auto"/>
                        <w:left w:val="none" w:sz="0" w:space="0" w:color="auto"/>
                        <w:bottom w:val="none" w:sz="0" w:space="0" w:color="auto"/>
                        <w:right w:val="none" w:sz="0" w:space="0" w:color="auto"/>
                      </w:divBdr>
                      <w:divsChild>
                        <w:div w:id="851844152">
                          <w:marLeft w:val="0"/>
                          <w:marRight w:val="0"/>
                          <w:marTop w:val="0"/>
                          <w:marBottom w:val="0"/>
                          <w:divBdr>
                            <w:top w:val="none" w:sz="0" w:space="0" w:color="auto"/>
                            <w:left w:val="none" w:sz="0" w:space="0" w:color="auto"/>
                            <w:bottom w:val="none" w:sz="0" w:space="0" w:color="auto"/>
                            <w:right w:val="none" w:sz="0" w:space="0" w:color="auto"/>
                          </w:divBdr>
                          <w:divsChild>
                            <w:div w:id="188687013">
                              <w:marLeft w:val="-133"/>
                              <w:marRight w:val="-133"/>
                              <w:marTop w:val="0"/>
                              <w:marBottom w:val="0"/>
                              <w:divBdr>
                                <w:top w:val="none" w:sz="0" w:space="0" w:color="auto"/>
                                <w:left w:val="none" w:sz="0" w:space="0" w:color="auto"/>
                                <w:bottom w:val="none" w:sz="0" w:space="0" w:color="auto"/>
                                <w:right w:val="none" w:sz="0" w:space="0" w:color="auto"/>
                              </w:divBdr>
                              <w:divsChild>
                                <w:div w:id="6952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Forbo</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Nicole</dc:creator>
  <cp:keywords/>
  <dc:description/>
  <cp:lastModifiedBy>Yan Nicole</cp:lastModifiedBy>
  <cp:revision>5</cp:revision>
  <dcterms:created xsi:type="dcterms:W3CDTF">2017-03-27T08:44:00Z</dcterms:created>
  <dcterms:modified xsi:type="dcterms:W3CDTF">2017-03-28T01:34:00Z</dcterms:modified>
</cp:coreProperties>
</file>