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303033" w:rsidRPr="00A42267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303033">
              <w:trPr>
                <w:trHeight w:hRule="exact" w:val="1247"/>
              </w:trPr>
              <w:tc>
                <w:tcPr>
                  <w:tcW w:w="8222" w:type="dxa"/>
                </w:tcPr>
                <w:p w:rsidR="00303033" w:rsidRDefault="00081DF5">
                  <w:pPr>
                    <w:pStyle w:val="TitleRef"/>
                  </w:pPr>
                  <w:r>
                    <w:t>für ein Modul</w:t>
                  </w:r>
                  <w:r w:rsidR="00303033">
                    <w:t>press release</w:t>
                  </w:r>
                </w:p>
              </w:tc>
            </w:tr>
            <w:tr w:rsidR="00303033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:rsidR="00303033" w:rsidRDefault="00303033">
                  <w:pPr>
                    <w:pStyle w:val="Page"/>
                  </w:pPr>
                  <w:r>
                    <w:t xml:space="preserve">page </w:t>
                  </w:r>
                  <w:r>
                    <w:fldChar w:fldCharType="begin"/>
                  </w:r>
                  <w:r>
                    <w:instrText xml:space="preserve"> PAGE  \* MERGEFORMAT </w:instrText>
                  </w:r>
                  <w:r>
                    <w:fldChar w:fldCharType="separate"/>
                  </w:r>
                  <w:r w:rsidR="002D3FD2">
                    <w:rPr>
                      <w:noProof/>
                    </w:rPr>
                    <w:t>1</w:t>
                  </w:r>
                  <w:r>
                    <w:fldChar w:fldCharType="end"/>
                  </w:r>
                  <w:r>
                    <w:t xml:space="preserve"> of </w:t>
                  </w:r>
                  <w:r w:rsidR="00A42267">
                    <w:fldChar w:fldCharType="begin"/>
                  </w:r>
                  <w:r w:rsidR="00A42267">
                    <w:instrText xml:space="preserve"> NUMPAGES  \* MERGEFORMAT </w:instrText>
                  </w:r>
                  <w:r w:rsidR="00A42267">
                    <w:fldChar w:fldCharType="separate"/>
                  </w:r>
                  <w:r w:rsidR="002D3FD2">
                    <w:rPr>
                      <w:noProof/>
                    </w:rPr>
                    <w:t>1</w:t>
                  </w:r>
                  <w:r w:rsidR="00A42267">
                    <w:rPr>
                      <w:noProof/>
                    </w:rPr>
                    <w:fldChar w:fldCharType="end"/>
                  </w:r>
                </w:p>
              </w:tc>
            </w:tr>
            <w:tr w:rsidR="00303033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:rsidR="00303033" w:rsidRDefault="00303033"/>
              </w:tc>
            </w:tr>
            <w:tr w:rsidR="00303033" w:rsidRPr="00A42267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:rsidR="00921B75" w:rsidRDefault="00921B75" w:rsidP="0092729E">
                  <w:pPr>
                    <w:pStyle w:val="Subject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 xml:space="preserve">Siegling Prolink Serie 8.1: </w:t>
                  </w:r>
                  <w:r w:rsidRPr="00921B75">
                    <w:rPr>
                      <w:lang w:val="de-DE"/>
                    </w:rPr>
                    <w:t>Stabil und robust, einfach zu reinigen und sehr leise</w:t>
                  </w:r>
                </w:p>
                <w:p w:rsidR="0092729E" w:rsidRPr="004444BD" w:rsidRDefault="0092729E" w:rsidP="0092729E">
                  <w:pPr>
                    <w:pStyle w:val="Subject"/>
                    <w:rPr>
                      <w:lang w:val="de-DE"/>
                    </w:rPr>
                  </w:pPr>
                </w:p>
              </w:tc>
            </w:tr>
          </w:tbl>
          <w:p w:rsidR="00303033" w:rsidRPr="004444BD" w:rsidRDefault="00303033">
            <w:pPr>
              <w:rPr>
                <w:lang w:val="de-DE"/>
              </w:rPr>
            </w:pPr>
          </w:p>
        </w:tc>
      </w:tr>
    </w:tbl>
    <w:p w:rsidR="00303033" w:rsidRPr="00E309D5" w:rsidRDefault="00303033">
      <w:pPr>
        <w:pStyle w:val="Page"/>
        <w:rPr>
          <w:lang w:val="de-DE"/>
        </w:rPr>
      </w:pPr>
      <w:r w:rsidRPr="00E309D5">
        <w:rPr>
          <w:lang w:val="de-DE"/>
        </w:rPr>
        <w:t>[lead]</w:t>
      </w:r>
    </w:p>
    <w:p w:rsidR="00921B75" w:rsidRDefault="004444BD" w:rsidP="00921B75">
      <w:pPr>
        <w:pStyle w:val="PressReleaseText"/>
        <w:rPr>
          <w:lang w:val="de-DE"/>
        </w:rPr>
      </w:pPr>
      <w:r w:rsidRPr="0092729E">
        <w:rPr>
          <w:lang w:val="de-DE"/>
        </w:rPr>
        <w:t>Hannover</w:t>
      </w:r>
      <w:r w:rsidR="00303033" w:rsidRPr="0092729E">
        <w:rPr>
          <w:lang w:val="de-DE"/>
        </w:rPr>
        <w:t xml:space="preserve">, </w:t>
      </w:r>
      <w:r w:rsidR="00303033">
        <w:fldChar w:fldCharType="begin"/>
      </w:r>
      <w:r w:rsidR="00303033">
        <w:instrText xml:space="preserve"> CREATEDATE \@ "MMMM dd, yyyy" \* MERGEFORMAT </w:instrText>
      </w:r>
      <w:r w:rsidR="00303033">
        <w:fldChar w:fldCharType="separate"/>
      </w:r>
      <w:r w:rsidR="002D3FD2">
        <w:rPr>
          <w:noProof/>
        </w:rPr>
        <w:t>October 11, 2018</w:t>
      </w:r>
      <w:r w:rsidR="00303033">
        <w:fldChar w:fldCharType="end"/>
      </w:r>
      <w:r w:rsidR="00C05653">
        <w:rPr>
          <w:lang w:val="de-DE"/>
        </w:rPr>
        <w:t xml:space="preserve"> </w:t>
      </w:r>
      <w:r w:rsidR="00921B75">
        <w:rPr>
          <w:lang w:val="de-DE"/>
        </w:rPr>
        <w:t xml:space="preserve">Forbo Movement Systems erweitert die robuste Serie 8 um eine einfach zu reinigende und </w:t>
      </w:r>
      <w:r w:rsidR="00081DF5">
        <w:rPr>
          <w:lang w:val="de-DE"/>
        </w:rPr>
        <w:t xml:space="preserve">für ein Modulband besonders </w:t>
      </w:r>
      <w:r w:rsidR="00921B75">
        <w:rPr>
          <w:lang w:val="de-DE"/>
        </w:rPr>
        <w:t>geräuscharme Variante</w:t>
      </w:r>
    </w:p>
    <w:p w:rsidR="00303033" w:rsidRPr="004444BD" w:rsidRDefault="00303033" w:rsidP="00921B75">
      <w:pPr>
        <w:pStyle w:val="PressReleaseText"/>
        <w:rPr>
          <w:lang w:val="de-DE"/>
        </w:rPr>
      </w:pPr>
      <w:r w:rsidRPr="004444BD">
        <w:rPr>
          <w:lang w:val="de-DE"/>
        </w:rPr>
        <w:t>[Body]</w:t>
      </w:r>
    </w:p>
    <w:p w:rsidR="0035449A" w:rsidRDefault="0092729E">
      <w:pPr>
        <w:pStyle w:val="PressReleaseText"/>
        <w:rPr>
          <w:lang w:val="de-DE"/>
        </w:rPr>
      </w:pPr>
      <w:r>
        <w:rPr>
          <w:lang w:val="de-DE"/>
        </w:rPr>
        <w:t>A</w:t>
      </w:r>
      <w:r w:rsidRPr="0092729E">
        <w:rPr>
          <w:lang w:val="de-DE"/>
        </w:rPr>
        <w:t>usgelegt für hohe Kraftüber</w:t>
      </w:r>
      <w:r>
        <w:rPr>
          <w:lang w:val="de-DE"/>
        </w:rPr>
        <w:t xml:space="preserve">tragung und Langlebigkeit, ist </w:t>
      </w:r>
      <w:r w:rsidRPr="0092729E">
        <w:rPr>
          <w:lang w:val="de-DE"/>
        </w:rPr>
        <w:t xml:space="preserve">die </w:t>
      </w:r>
      <w:r>
        <w:rPr>
          <w:lang w:val="de-DE"/>
        </w:rPr>
        <w:t xml:space="preserve">Serie 8 die </w:t>
      </w:r>
      <w:r w:rsidRPr="0092729E">
        <w:rPr>
          <w:lang w:val="de-DE"/>
        </w:rPr>
        <w:t xml:space="preserve">richtige Wahl für zahlreiche industrielle Anwendungen. Ob Paletten, Kisten, Getränke, Fahrzeuge oder sonstiges schweres Stückgut – die Serie 8 meistert </w:t>
      </w:r>
      <w:r w:rsidR="00081DF5">
        <w:rPr>
          <w:lang w:val="de-DE"/>
        </w:rPr>
        <w:t xml:space="preserve">nahezu </w:t>
      </w:r>
      <w:r w:rsidRPr="0092729E">
        <w:rPr>
          <w:lang w:val="de-DE"/>
        </w:rPr>
        <w:t xml:space="preserve">jede Herausforderung. </w:t>
      </w:r>
      <w:r>
        <w:rPr>
          <w:lang w:val="de-DE"/>
        </w:rPr>
        <w:t>D</w:t>
      </w:r>
      <w:r w:rsidR="004444BD" w:rsidRPr="004444BD">
        <w:rPr>
          <w:lang w:val="de-DE"/>
        </w:rPr>
        <w:t>ie neue Prolink Variante 8.1-30 FLT mit ein</w:t>
      </w:r>
      <w:r w:rsidR="0035449A">
        <w:rPr>
          <w:lang w:val="de-DE"/>
        </w:rPr>
        <w:t xml:space="preserve">er Teilung von 25,4 mm </w:t>
      </w:r>
      <w:r w:rsidR="004444BD" w:rsidRPr="004444BD">
        <w:rPr>
          <w:lang w:val="de-DE"/>
        </w:rPr>
        <w:t>und einer Durchlässigkeit von 30 % stellt eine Weiteren</w:t>
      </w:r>
      <w:r>
        <w:rPr>
          <w:lang w:val="de-DE"/>
        </w:rPr>
        <w:t>twicklung dieser bewährten</w:t>
      </w:r>
      <w:r w:rsidR="0035449A">
        <w:rPr>
          <w:lang w:val="de-DE"/>
        </w:rPr>
        <w:t xml:space="preserve"> Serie</w:t>
      </w:r>
      <w:r>
        <w:rPr>
          <w:lang w:val="de-DE"/>
        </w:rPr>
        <w:t xml:space="preserve"> </w:t>
      </w:r>
      <w:r w:rsidR="0035449A">
        <w:rPr>
          <w:lang w:val="de-DE"/>
        </w:rPr>
        <w:t xml:space="preserve">dar und kann nun </w:t>
      </w:r>
      <w:r w:rsidR="002A6816">
        <w:rPr>
          <w:lang w:val="de-DE"/>
        </w:rPr>
        <w:t>insbe</w:t>
      </w:r>
      <w:r w:rsidR="00E309D5">
        <w:rPr>
          <w:lang w:val="de-DE"/>
        </w:rPr>
        <w:t>sondere</w:t>
      </w:r>
      <w:r w:rsidR="0035449A">
        <w:rPr>
          <w:lang w:val="de-DE"/>
        </w:rPr>
        <w:t xml:space="preserve"> in hygienekritischen </w:t>
      </w:r>
      <w:r w:rsidR="00C05653">
        <w:rPr>
          <w:lang w:val="de-DE"/>
        </w:rPr>
        <w:t>Lebensmittel</w:t>
      </w:r>
      <w:r w:rsidR="0035449A">
        <w:rPr>
          <w:lang w:val="de-DE"/>
        </w:rPr>
        <w:t>anwendungen eingesetzt werden. Das stabile und robuste</w:t>
      </w:r>
      <w:r w:rsidR="004444BD" w:rsidRPr="004444BD">
        <w:rPr>
          <w:lang w:val="de-DE"/>
        </w:rPr>
        <w:t xml:space="preserve"> Band mit hoher Festigkeit und Zugkraft </w:t>
      </w:r>
      <w:r w:rsidR="0035449A">
        <w:rPr>
          <w:lang w:val="de-DE"/>
        </w:rPr>
        <w:t xml:space="preserve">eignet sich besonders </w:t>
      </w:r>
      <w:r w:rsidR="004444BD" w:rsidRPr="004444BD">
        <w:rPr>
          <w:lang w:val="de-DE"/>
        </w:rPr>
        <w:t>für den Transpo</w:t>
      </w:r>
      <w:r w:rsidR="00081DF5">
        <w:rPr>
          <w:lang w:val="de-DE"/>
        </w:rPr>
        <w:t>rt von befüllten oder leeren</w:t>
      </w:r>
      <w:r w:rsidR="004444BD" w:rsidRPr="004444BD">
        <w:rPr>
          <w:lang w:val="de-DE"/>
        </w:rPr>
        <w:t xml:space="preserve"> Kunststoffkisten in der Fleisch- und Teigindustrie. </w:t>
      </w:r>
    </w:p>
    <w:p w:rsidR="0035449A" w:rsidRDefault="0035449A">
      <w:pPr>
        <w:pStyle w:val="PressReleaseText"/>
        <w:rPr>
          <w:lang w:val="de-DE"/>
        </w:rPr>
      </w:pPr>
    </w:p>
    <w:p w:rsidR="0035449A" w:rsidRDefault="00081DF5">
      <w:pPr>
        <w:pStyle w:val="PressReleaseText"/>
        <w:rPr>
          <w:lang w:val="de-DE"/>
        </w:rPr>
      </w:pPr>
      <w:r>
        <w:rPr>
          <w:lang w:val="de-DE"/>
        </w:rPr>
        <w:t>Der Fok</w:t>
      </w:r>
      <w:r w:rsidR="0035449A">
        <w:rPr>
          <w:lang w:val="de-DE"/>
        </w:rPr>
        <w:t xml:space="preserve">us </w:t>
      </w:r>
      <w:r w:rsidR="004444BD" w:rsidRPr="004444BD">
        <w:rPr>
          <w:lang w:val="de-DE"/>
        </w:rPr>
        <w:t xml:space="preserve">der </w:t>
      </w:r>
      <w:r w:rsidR="0035449A">
        <w:rPr>
          <w:lang w:val="de-DE"/>
        </w:rPr>
        <w:t xml:space="preserve">neu entwickelten Prolink </w:t>
      </w:r>
      <w:r w:rsidR="004444BD" w:rsidRPr="004444BD">
        <w:rPr>
          <w:lang w:val="de-DE"/>
        </w:rPr>
        <w:t xml:space="preserve">Serie </w:t>
      </w:r>
      <w:r w:rsidR="0035449A">
        <w:rPr>
          <w:lang w:val="de-DE"/>
        </w:rPr>
        <w:t xml:space="preserve">8.1 wurde </w:t>
      </w:r>
      <w:r w:rsidR="004444BD" w:rsidRPr="004444BD">
        <w:rPr>
          <w:lang w:val="de-DE"/>
        </w:rPr>
        <w:t xml:space="preserve">auf </w:t>
      </w:r>
      <w:r w:rsidR="00E309D5">
        <w:rPr>
          <w:lang w:val="de-DE"/>
        </w:rPr>
        <w:t xml:space="preserve">einfache Reinigung </w:t>
      </w:r>
      <w:r w:rsidR="004444BD" w:rsidRPr="004444BD">
        <w:rPr>
          <w:lang w:val="de-DE"/>
        </w:rPr>
        <w:t xml:space="preserve">und Geräuschminimierung gelegt. Diese Eigenschaften werden durch Kombination von drei Designmerkmalen erreicht: </w:t>
      </w:r>
    </w:p>
    <w:p w:rsidR="0035449A" w:rsidRDefault="00E309D5" w:rsidP="0035449A">
      <w:pPr>
        <w:pStyle w:val="PressReleaseText"/>
        <w:numPr>
          <w:ilvl w:val="0"/>
          <w:numId w:val="4"/>
        </w:numPr>
        <w:rPr>
          <w:lang w:val="de-DE"/>
        </w:rPr>
      </w:pPr>
      <w:r>
        <w:rPr>
          <w:lang w:val="de-DE"/>
        </w:rPr>
        <w:t>Die Bandunterseite hat eine optimierte</w:t>
      </w:r>
      <w:r w:rsidR="004444BD" w:rsidRPr="004444BD">
        <w:rPr>
          <w:lang w:val="de-DE"/>
        </w:rPr>
        <w:t xml:space="preserve"> Kontaktfläche zu den Gleitschienen und der </w:t>
      </w:r>
      <w:r w:rsidR="00081DF5">
        <w:rPr>
          <w:lang w:val="de-DE"/>
        </w:rPr>
        <w:t xml:space="preserve">nach oben </w:t>
      </w:r>
      <w:r>
        <w:rPr>
          <w:lang w:val="de-DE"/>
        </w:rPr>
        <w:t xml:space="preserve">offene </w:t>
      </w:r>
      <w:r w:rsidR="004444BD" w:rsidRPr="004444BD">
        <w:rPr>
          <w:lang w:val="de-DE"/>
        </w:rPr>
        <w:t xml:space="preserve">Zahnradeingriff </w:t>
      </w:r>
      <w:r>
        <w:rPr>
          <w:lang w:val="de-DE"/>
        </w:rPr>
        <w:t xml:space="preserve">vereinfacht das </w:t>
      </w:r>
      <w:r w:rsidR="004444BD" w:rsidRPr="004444BD">
        <w:rPr>
          <w:lang w:val="de-DE"/>
        </w:rPr>
        <w:t xml:space="preserve">Reinigen der Module </w:t>
      </w:r>
    </w:p>
    <w:p w:rsidR="0035449A" w:rsidRDefault="002A6816" w:rsidP="0035449A">
      <w:pPr>
        <w:pStyle w:val="PressReleaseText"/>
        <w:numPr>
          <w:ilvl w:val="0"/>
          <w:numId w:val="4"/>
        </w:numPr>
        <w:rPr>
          <w:lang w:val="de-DE"/>
        </w:rPr>
      </w:pPr>
      <w:r>
        <w:rPr>
          <w:lang w:val="de-DE"/>
        </w:rPr>
        <w:t>Das besondere Design der</w:t>
      </w:r>
      <w:r w:rsidR="00E309D5">
        <w:rPr>
          <w:lang w:val="de-DE"/>
        </w:rPr>
        <w:t xml:space="preserve"> Modulform </w:t>
      </w:r>
      <w:r>
        <w:rPr>
          <w:lang w:val="de-DE"/>
        </w:rPr>
        <w:t xml:space="preserve">sorgt </w:t>
      </w:r>
      <w:r w:rsidR="00081DF5">
        <w:rPr>
          <w:lang w:val="de-DE"/>
        </w:rPr>
        <w:t>für Modulbänder ungewöhnlich geräuscharmen Lauf ohne ‚Rattern‘</w:t>
      </w:r>
    </w:p>
    <w:p w:rsidR="0035449A" w:rsidRDefault="004444BD" w:rsidP="0035449A">
      <w:pPr>
        <w:pStyle w:val="PressReleaseText"/>
        <w:numPr>
          <w:ilvl w:val="0"/>
          <w:numId w:val="4"/>
        </w:numPr>
        <w:rPr>
          <w:lang w:val="de-DE"/>
        </w:rPr>
      </w:pPr>
      <w:r w:rsidRPr="004444BD">
        <w:rPr>
          <w:lang w:val="de-DE"/>
        </w:rPr>
        <w:lastRenderedPageBreak/>
        <w:t xml:space="preserve">Eine kleine „Nase“ im Scharnierbereich verringert das „Spiel“ in Laufrichtung </w:t>
      </w:r>
    </w:p>
    <w:p w:rsidR="0035449A" w:rsidRDefault="0035449A">
      <w:pPr>
        <w:pStyle w:val="PressReleaseText"/>
        <w:rPr>
          <w:lang w:val="de-DE"/>
        </w:rPr>
      </w:pPr>
    </w:p>
    <w:p w:rsidR="00B05A2F" w:rsidRDefault="00E309D5" w:rsidP="00B05A2F">
      <w:pPr>
        <w:pStyle w:val="PressReleaseText"/>
        <w:rPr>
          <w:lang w:val="de-DE"/>
        </w:rPr>
      </w:pPr>
      <w:r>
        <w:rPr>
          <w:lang w:val="de-DE"/>
        </w:rPr>
        <w:t xml:space="preserve">Die Prolink Serie 8.1 bietet </w:t>
      </w:r>
      <w:r w:rsidR="002A6816">
        <w:rPr>
          <w:lang w:val="de-DE"/>
        </w:rPr>
        <w:t>z</w:t>
      </w:r>
      <w:r w:rsidR="004444BD" w:rsidRPr="004444BD">
        <w:rPr>
          <w:lang w:val="de-DE"/>
        </w:rPr>
        <w:t>wei Universalmodule</w:t>
      </w:r>
      <w:r w:rsidR="00921B75">
        <w:rPr>
          <w:lang w:val="de-DE"/>
        </w:rPr>
        <w:t xml:space="preserve"> an</w:t>
      </w:r>
      <w:r w:rsidR="004E21CE">
        <w:rPr>
          <w:lang w:val="de-DE"/>
        </w:rPr>
        <w:t>,</w:t>
      </w:r>
      <w:r w:rsidR="00921B75">
        <w:rPr>
          <w:lang w:val="de-DE"/>
        </w:rPr>
        <w:t xml:space="preserve"> </w:t>
      </w:r>
      <w:r w:rsidR="004E21CE">
        <w:rPr>
          <w:lang w:val="de-DE"/>
        </w:rPr>
        <w:t xml:space="preserve">in </w:t>
      </w:r>
      <w:r w:rsidR="00921B75" w:rsidRPr="00921B75">
        <w:rPr>
          <w:lang w:val="de-DE"/>
        </w:rPr>
        <w:t>76</w:t>
      </w:r>
      <w:r w:rsidR="004E21CE">
        <w:rPr>
          <w:lang w:val="de-DE"/>
        </w:rPr>
        <w:t xml:space="preserve"> mm</w:t>
      </w:r>
      <w:r w:rsidR="00921B75" w:rsidRPr="00921B75">
        <w:rPr>
          <w:lang w:val="de-DE"/>
        </w:rPr>
        <w:t xml:space="preserve"> (3 inch) und </w:t>
      </w:r>
      <w:r w:rsidR="004E21CE">
        <w:rPr>
          <w:lang w:val="de-DE"/>
        </w:rPr>
        <w:t>191 mm</w:t>
      </w:r>
      <w:r w:rsidR="00921B75" w:rsidRPr="00921B75">
        <w:rPr>
          <w:lang w:val="de-DE"/>
        </w:rPr>
        <w:t xml:space="preserve"> (7 ½ inch)</w:t>
      </w:r>
      <w:r>
        <w:rPr>
          <w:lang w:val="de-DE"/>
        </w:rPr>
        <w:t xml:space="preserve">, diese </w:t>
      </w:r>
      <w:r w:rsidR="004444BD" w:rsidRPr="004444BD">
        <w:rPr>
          <w:lang w:val="de-DE"/>
        </w:rPr>
        <w:t>können im „bricklayer“-Verbund kombiniert werden, so dass jede gewünschte B</w:t>
      </w:r>
      <w:r w:rsidR="0035449A">
        <w:rPr>
          <w:lang w:val="de-DE"/>
        </w:rPr>
        <w:t xml:space="preserve">andbreite </w:t>
      </w:r>
      <w:r w:rsidR="004E21CE">
        <w:rPr>
          <w:lang w:val="de-DE"/>
        </w:rPr>
        <w:t xml:space="preserve">in ½ Zoll Stufungen </w:t>
      </w:r>
      <w:r w:rsidR="0035449A">
        <w:rPr>
          <w:lang w:val="de-DE"/>
        </w:rPr>
        <w:t xml:space="preserve">geliefert werden kann. </w:t>
      </w:r>
      <w:r>
        <w:rPr>
          <w:lang w:val="de-DE"/>
        </w:rPr>
        <w:t xml:space="preserve">Ein zusätzliches </w:t>
      </w:r>
      <w:r w:rsidR="00B05A2F">
        <w:rPr>
          <w:lang w:val="de-DE"/>
        </w:rPr>
        <w:t>Universalmodul</w:t>
      </w:r>
      <w:r w:rsidR="002D3FD2">
        <w:rPr>
          <w:lang w:val="de-DE"/>
        </w:rPr>
        <w:t xml:space="preserve"> der Serie 8.1 in 191 mm </w:t>
      </w:r>
      <w:r w:rsidR="00B05A2F">
        <w:rPr>
          <w:lang w:val="de-DE"/>
        </w:rPr>
        <w:t xml:space="preserve">sorgt mit seinen Führungsstegen (GT=guiding tabs) für eine </w:t>
      </w:r>
      <w:r w:rsidR="00B05A2F" w:rsidRPr="004444BD">
        <w:rPr>
          <w:lang w:val="de-DE"/>
        </w:rPr>
        <w:t>optimierte Kettenführung</w:t>
      </w:r>
      <w:r w:rsidR="00B05A2F">
        <w:rPr>
          <w:lang w:val="de-DE"/>
        </w:rPr>
        <w:t xml:space="preserve">. Zudem machen die Führungsstege (guiding tabs) </w:t>
      </w:r>
      <w:r w:rsidR="00DD71B2">
        <w:rPr>
          <w:lang w:val="de-DE"/>
        </w:rPr>
        <w:t>seitliche Führungs</w:t>
      </w:r>
      <w:r w:rsidR="00B05A2F">
        <w:rPr>
          <w:lang w:val="de-DE"/>
        </w:rPr>
        <w:t xml:space="preserve">leisten überflüssig und können so bei </w:t>
      </w:r>
      <w:r w:rsidR="00B05A2F" w:rsidRPr="004444BD">
        <w:rPr>
          <w:lang w:val="de-DE"/>
        </w:rPr>
        <w:t xml:space="preserve">langen </w:t>
      </w:r>
      <w:r w:rsidR="00B05A2F">
        <w:rPr>
          <w:lang w:val="de-DE"/>
        </w:rPr>
        <w:t xml:space="preserve">hygienekritischen </w:t>
      </w:r>
      <w:r w:rsidR="00B05A2F" w:rsidRPr="004444BD">
        <w:rPr>
          <w:lang w:val="de-DE"/>
        </w:rPr>
        <w:t>Linien</w:t>
      </w:r>
      <w:r w:rsidR="00B05A2F">
        <w:rPr>
          <w:lang w:val="de-DE"/>
        </w:rPr>
        <w:t xml:space="preserve"> eingesetzt werden. Die </w:t>
      </w:r>
      <w:r w:rsidR="00B05A2F" w:rsidRPr="004444BD">
        <w:rPr>
          <w:lang w:val="de-DE"/>
        </w:rPr>
        <w:t>Serie 8.1 und Serie 8 sind untereinander kompatibel</w:t>
      </w:r>
      <w:r w:rsidR="00B05A2F">
        <w:rPr>
          <w:lang w:val="de-DE"/>
        </w:rPr>
        <w:t xml:space="preserve">, </w:t>
      </w:r>
      <w:r w:rsidR="002A6816">
        <w:rPr>
          <w:lang w:val="de-DE"/>
        </w:rPr>
        <w:t xml:space="preserve">das heißt </w:t>
      </w:r>
      <w:r w:rsidR="00B05A2F">
        <w:rPr>
          <w:lang w:val="de-DE"/>
        </w:rPr>
        <w:t>a</w:t>
      </w:r>
      <w:r w:rsidR="004444BD" w:rsidRPr="004444BD">
        <w:rPr>
          <w:lang w:val="de-DE"/>
        </w:rPr>
        <w:t xml:space="preserve">lle Zahnräder der Serie 8 können auch für die neue Serie 8.1 eingesetzt werden. </w:t>
      </w:r>
    </w:p>
    <w:p w:rsidR="00B05A2F" w:rsidRDefault="00B05A2F" w:rsidP="00B05A2F">
      <w:pPr>
        <w:pStyle w:val="PressReleaseText"/>
        <w:rPr>
          <w:lang w:val="de-DE"/>
        </w:rPr>
      </w:pPr>
    </w:p>
    <w:p w:rsidR="00303033" w:rsidRDefault="004444BD" w:rsidP="00B05A2F">
      <w:pPr>
        <w:pStyle w:val="PressReleaseText"/>
        <w:rPr>
          <w:lang w:val="de-DE"/>
        </w:rPr>
      </w:pPr>
      <w:r w:rsidRPr="004444BD">
        <w:rPr>
          <w:lang w:val="de-DE"/>
        </w:rPr>
        <w:t xml:space="preserve">Die neue Serie 8.1 </w:t>
      </w:r>
      <w:r w:rsidR="00B05A2F">
        <w:rPr>
          <w:lang w:val="de-DE"/>
        </w:rPr>
        <w:t>ist durch die robuste</w:t>
      </w:r>
      <w:r w:rsidR="002A6816">
        <w:rPr>
          <w:lang w:val="de-DE"/>
        </w:rPr>
        <w:t xml:space="preserve">, </w:t>
      </w:r>
      <w:r w:rsidR="00B05A2F">
        <w:rPr>
          <w:lang w:val="de-DE"/>
        </w:rPr>
        <w:t xml:space="preserve">offene, </w:t>
      </w:r>
      <w:r w:rsidR="002D3FD2">
        <w:rPr>
          <w:lang w:val="de-DE"/>
        </w:rPr>
        <w:t>und daher hygienische Ausführung</w:t>
      </w:r>
      <w:r w:rsidR="00C05653">
        <w:rPr>
          <w:lang w:val="de-DE"/>
        </w:rPr>
        <w:t xml:space="preserve"> </w:t>
      </w:r>
      <w:r w:rsidR="00B05A2F">
        <w:rPr>
          <w:lang w:val="de-DE"/>
        </w:rPr>
        <w:t>im Markt einmalig.</w:t>
      </w:r>
    </w:p>
    <w:p w:rsidR="00B05A2F" w:rsidRDefault="00B05A2F" w:rsidP="00B05A2F">
      <w:pPr>
        <w:pStyle w:val="PressReleaseText"/>
        <w:rPr>
          <w:lang w:val="de-DE"/>
        </w:rPr>
      </w:pPr>
    </w:p>
    <w:p w:rsidR="00B05A2F" w:rsidRDefault="00B05A2F" w:rsidP="00B05A2F">
      <w:pPr>
        <w:pStyle w:val="PressReleaseText"/>
        <w:rPr>
          <w:lang w:val="de-DE"/>
        </w:rPr>
      </w:pPr>
    </w:p>
    <w:p w:rsidR="00B05A2F" w:rsidRPr="004444BD" w:rsidRDefault="00B05A2F" w:rsidP="00B05A2F">
      <w:pPr>
        <w:pStyle w:val="PressReleaseText"/>
        <w:rPr>
          <w:lang w:val="de-DE"/>
        </w:rPr>
      </w:pPr>
    </w:p>
    <w:p w:rsidR="00D51D64" w:rsidRPr="00A42267" w:rsidRDefault="00D51D64" w:rsidP="00D51D64">
      <w:pPr>
        <w:pStyle w:val="Address"/>
        <w:rPr>
          <w:lang w:val="en-US"/>
        </w:rPr>
      </w:pPr>
      <w:r w:rsidRPr="00A42267">
        <w:rPr>
          <w:lang w:val="en-US"/>
        </w:rPr>
        <w:t>For further information:</w:t>
      </w:r>
    </w:p>
    <w:p w:rsidR="00D51D64" w:rsidRPr="00A42267" w:rsidRDefault="00A42267" w:rsidP="00D51D64">
      <w:pPr>
        <w:pStyle w:val="Address"/>
        <w:rPr>
          <w:lang w:val="en-US"/>
        </w:rPr>
      </w:pPr>
      <w:r>
        <w:t>Matthias Eilert</w:t>
      </w:r>
    </w:p>
    <w:p w:rsidR="00D51D64" w:rsidRPr="00A42267" w:rsidRDefault="00A42267" w:rsidP="00D51D64">
      <w:pPr>
        <w:pStyle w:val="Address"/>
        <w:rPr>
          <w:lang w:val="en-US"/>
        </w:rPr>
      </w:pPr>
      <w:r>
        <w:t>Marketing Communications</w:t>
      </w:r>
    </w:p>
    <w:p w:rsidR="00D51D64" w:rsidRPr="00A42267" w:rsidRDefault="00D51D64" w:rsidP="00D51D64">
      <w:pPr>
        <w:pStyle w:val="Address"/>
        <w:rPr>
          <w:lang w:val="en-US"/>
        </w:rPr>
      </w:pPr>
      <w:r w:rsidRPr="00A42267">
        <w:rPr>
          <w:lang w:val="en-US"/>
        </w:rPr>
        <w:t xml:space="preserve">Phone +49 511 67 04 </w:t>
      </w:r>
      <w:r w:rsidR="00A42267">
        <w:t>0</w:t>
      </w:r>
      <w:r w:rsidRPr="00A42267">
        <w:rPr>
          <w:lang w:val="en-US"/>
        </w:rPr>
        <w:t xml:space="preserve">, Fax +49 511 67 04 </w:t>
      </w:r>
      <w:r w:rsidR="00A42267">
        <w:t>305</w:t>
      </w:r>
      <w:bookmarkStart w:id="0" w:name="_GoBack"/>
      <w:bookmarkEnd w:id="0"/>
    </w:p>
    <w:p w:rsidR="00D51D64" w:rsidRPr="00A42267" w:rsidRDefault="00D51D64" w:rsidP="00D51D64">
      <w:pPr>
        <w:pStyle w:val="Address"/>
        <w:rPr>
          <w:lang w:val="en-US"/>
        </w:rPr>
      </w:pPr>
      <w:r w:rsidRPr="00A42267">
        <w:rPr>
          <w:lang w:val="en-US"/>
        </w:rPr>
        <w:t>siegling@forbo.com</w:t>
      </w:r>
    </w:p>
    <w:p w:rsidR="00303033" w:rsidRPr="00A42267" w:rsidRDefault="00303033">
      <w:pPr>
        <w:rPr>
          <w:lang w:val="en-US"/>
        </w:rPr>
      </w:pPr>
    </w:p>
    <w:sectPr w:rsidR="00303033" w:rsidRPr="00A42267">
      <w:headerReference w:type="default" r:id="rId7"/>
      <w:headerReference w:type="first" r:id="rId8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4BD" w:rsidRDefault="004444BD">
      <w:r>
        <w:separator/>
      </w:r>
    </w:p>
  </w:endnote>
  <w:endnote w:type="continuationSeparator" w:id="0">
    <w:p w:rsidR="004444BD" w:rsidRDefault="00444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4BD" w:rsidRDefault="004444BD">
      <w:r>
        <w:separator/>
      </w:r>
    </w:p>
  </w:footnote>
  <w:footnote w:type="continuationSeparator" w:id="0">
    <w:p w:rsidR="004444BD" w:rsidRDefault="00444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>
      <w:trPr>
        <w:gridAfter w:val="1"/>
        <w:wAfter w:w="825" w:type="dxa"/>
        <w:trHeight w:hRule="exact" w:val="2098"/>
      </w:trPr>
      <w:tc>
        <w:tcPr>
          <w:tcW w:w="7595" w:type="dxa"/>
        </w:tcPr>
        <w:p w:rsidR="00303033" w:rsidRDefault="00303033">
          <w:pPr>
            <w:pStyle w:val="Kopfzeile"/>
          </w:pPr>
        </w:p>
        <w:p w:rsidR="00303033" w:rsidRDefault="00CA3224">
          <w:pPr>
            <w:pStyle w:val="LogoBlack"/>
          </w:pPr>
          <w:r>
            <w:rPr>
              <w:noProof/>
              <w:lang w:val="de-DE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03033" w:rsidRDefault="00CA3224">
          <w:pPr>
            <w:pStyle w:val="LogoColor"/>
          </w:pPr>
          <w:r>
            <w:rPr>
              <w:noProof/>
              <w:sz w:val="20"/>
              <w:lang w:val="de-DE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03033" w:rsidRDefault="00303033">
          <w:pPr>
            <w:pStyle w:val="Kopfzeile"/>
          </w:pPr>
        </w:p>
      </w:tc>
    </w:tr>
    <w:tr w:rsidR="00303033">
      <w:trPr>
        <w:trHeight w:hRule="exact" w:val="1247"/>
      </w:trPr>
      <w:tc>
        <w:tcPr>
          <w:tcW w:w="8420" w:type="dxa"/>
          <w:gridSpan w:val="2"/>
        </w:tcPr>
        <w:p w:rsidR="00303033" w:rsidRDefault="00A42267">
          <w:pPr>
            <w:pStyle w:val="Titel"/>
          </w:pPr>
          <w:r>
            <w:fldChar w:fldCharType="begin"/>
          </w:r>
          <w:r>
            <w:instrText xml:space="preserve"> STYLEREF TitLEREF \* MERGEFORMAT </w:instrText>
          </w:r>
          <w:r>
            <w:fldChar w:fldCharType="separate"/>
          </w:r>
          <w:r>
            <w:rPr>
              <w:noProof/>
            </w:rPr>
            <w:t>für ein Modulpress release</w:t>
          </w:r>
          <w:r>
            <w:rPr>
              <w:noProof/>
            </w:rPr>
            <w:fldChar w:fldCharType="end"/>
          </w:r>
        </w:p>
      </w:tc>
    </w:tr>
    <w:tr w:rsidR="00303033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:rsidR="00303033" w:rsidRDefault="00303033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A42267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 w:rsidR="00A42267">
            <w:fldChar w:fldCharType="begin"/>
          </w:r>
          <w:r w:rsidR="00A42267">
            <w:instrText xml:space="preserve"> NUMPAGES  \* MERGEFORMAT </w:instrText>
          </w:r>
          <w:r w:rsidR="00A42267">
            <w:fldChar w:fldCharType="separate"/>
          </w:r>
          <w:r w:rsidR="00A42267">
            <w:rPr>
              <w:noProof/>
            </w:rPr>
            <w:t>2</w:t>
          </w:r>
          <w:r w:rsidR="00A42267">
            <w:rPr>
              <w:noProof/>
            </w:rPr>
            <w:fldChar w:fldCharType="end"/>
          </w:r>
        </w:p>
      </w:tc>
    </w:tr>
    <w:tr w:rsidR="00303033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:rsidR="00303033" w:rsidRDefault="00303033"/>
      </w:tc>
    </w:tr>
  </w:tbl>
  <w:p w:rsidR="00303033" w:rsidRDefault="00303033">
    <w:pPr>
      <w:pStyle w:val="Kopfzeile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033" w:rsidRDefault="00303033">
    <w:pPr>
      <w:pStyle w:val="Kopfzeile"/>
    </w:pPr>
  </w:p>
  <w:p w:rsidR="00303033" w:rsidRDefault="00CA3224">
    <w:pPr>
      <w:pStyle w:val="LogoBlack"/>
    </w:pPr>
    <w:r>
      <w:rPr>
        <w:noProof/>
        <w:lang w:val="de-DE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033" w:rsidRDefault="00CA3224">
    <w:pPr>
      <w:pStyle w:val="LogoColor"/>
    </w:pPr>
    <w:r>
      <w:rPr>
        <w:noProof/>
        <w:lang w:val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033" w:rsidRDefault="003030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abstractNum w:abstractNumId="2" w15:restartNumberingAfterBreak="0">
    <w:nsid w:val="1CCC0353"/>
    <w:multiLevelType w:val="hybridMultilevel"/>
    <w:tmpl w:val="77464A98"/>
    <w:lvl w:ilvl="0" w:tplc="5C046E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A39BD"/>
    <w:multiLevelType w:val="hybridMultilevel"/>
    <w:tmpl w:val="4AE2353A"/>
    <w:lvl w:ilvl="0" w:tplc="5C046E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leurAfdwingen" w:val="Y"/>
    <w:docVar w:name="ShowPageNumbers" w:val="-1"/>
  </w:docVars>
  <w:rsids>
    <w:rsidRoot w:val="004444BD"/>
    <w:rsid w:val="00081DF5"/>
    <w:rsid w:val="002A6816"/>
    <w:rsid w:val="002D3FD2"/>
    <w:rsid w:val="00303033"/>
    <w:rsid w:val="00317597"/>
    <w:rsid w:val="00336C39"/>
    <w:rsid w:val="0035449A"/>
    <w:rsid w:val="004444BD"/>
    <w:rsid w:val="004E21CE"/>
    <w:rsid w:val="00637F83"/>
    <w:rsid w:val="008F7AA6"/>
    <w:rsid w:val="00921B75"/>
    <w:rsid w:val="0092729E"/>
    <w:rsid w:val="00A42267"/>
    <w:rsid w:val="00B05A2F"/>
    <w:rsid w:val="00C05653"/>
    <w:rsid w:val="00CA3224"/>
    <w:rsid w:val="00D15634"/>
    <w:rsid w:val="00D51D64"/>
    <w:rsid w:val="00DD71B2"/>
    <w:rsid w:val="00E3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25A94F6"/>
  <w15:docId w15:val="{921F688C-304D-417E-BCCA-62C21D1A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customStyle="1" w:styleId="Address">
    <w:name w:val="Address"/>
    <w:basedOn w:val="Standard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el"/>
    <w:rPr>
      <w:bCs w:val="0"/>
      <w:caps w:val="0"/>
      <w:sz w:val="22"/>
      <w:szCs w:val="19"/>
    </w:rPr>
  </w:style>
  <w:style w:type="paragraph" w:styleId="Fuzeile">
    <w:name w:val="footer"/>
    <w:basedOn w:val="Address"/>
  </w:style>
  <w:style w:type="paragraph" w:customStyle="1" w:styleId="LogoBlack">
    <w:name w:val="LogoBlack"/>
    <w:basedOn w:val="Kopfzeile"/>
  </w:style>
  <w:style w:type="paragraph" w:customStyle="1" w:styleId="LogoColor">
    <w:name w:val="LogoColor"/>
    <w:basedOn w:val="Kopfzeile"/>
  </w:style>
  <w:style w:type="paragraph" w:customStyle="1" w:styleId="Gruformel1">
    <w:name w:val="Grußformel1"/>
    <w:basedOn w:val="Standard"/>
    <w:pPr>
      <w:keepNext/>
      <w:keepLines/>
    </w:pPr>
  </w:style>
  <w:style w:type="paragraph" w:styleId="Aufzhlungszeichen">
    <w:name w:val="List Bullet"/>
    <w:basedOn w:val="Standard"/>
    <w:pPr>
      <w:numPr>
        <w:numId w:val="2"/>
      </w:numPr>
      <w:tabs>
        <w:tab w:val="clear" w:pos="360"/>
      </w:tabs>
    </w:pPr>
  </w:style>
  <w:style w:type="paragraph" w:styleId="Titel">
    <w:name w:val="Title"/>
    <w:basedOn w:val="Standard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Listennummer">
    <w:name w:val="List Number"/>
    <w:basedOn w:val="Standard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el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  <w:style w:type="paragraph" w:styleId="Sprechblasentext">
    <w:name w:val="Balloon Text"/>
    <w:basedOn w:val="Standard"/>
    <w:link w:val="SprechblasentextZchn"/>
    <w:semiHidden/>
    <w:unhideWhenUsed/>
    <w:rsid w:val="00336C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36C39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rlgW600\Press%20release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mit Logo.dotx</Template>
  <TotalTime>0</TotalTime>
  <Pages>2</Pages>
  <Words>347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Forbo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Goetze, Alexandra</dc:creator>
  <cp:lastModifiedBy>Goetze, Alexandra</cp:lastModifiedBy>
  <cp:revision>8</cp:revision>
  <cp:lastPrinted>2018-10-15T07:30:00Z</cp:lastPrinted>
  <dcterms:created xsi:type="dcterms:W3CDTF">2018-10-11T08:53:00Z</dcterms:created>
  <dcterms:modified xsi:type="dcterms:W3CDTF">2018-10-15T08:22:00Z</dcterms:modified>
</cp:coreProperties>
</file>