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6" w:type="dxa"/>
        <w:tblLook w:val="01E0" w:firstRow="1" w:lastRow="1" w:firstColumn="1" w:lastColumn="1" w:noHBand="0" w:noVBand="0"/>
      </w:tblPr>
      <w:tblGrid>
        <w:gridCol w:w="560"/>
        <w:gridCol w:w="664"/>
        <w:gridCol w:w="4163"/>
        <w:gridCol w:w="502"/>
        <w:gridCol w:w="746"/>
        <w:gridCol w:w="3691"/>
      </w:tblGrid>
      <w:tr w:rsidR="008B4EF7" w:rsidRPr="00FC1731" w14:paraId="2BB9C8B3" w14:textId="77777777" w:rsidTr="008E14A0">
        <w:tc>
          <w:tcPr>
            <w:tcW w:w="560" w:type="dxa"/>
            <w:shd w:val="clear" w:color="auto" w:fill="auto"/>
          </w:tcPr>
          <w:p w14:paraId="404A049F" w14:textId="1DC64DD8" w:rsidR="008B4EF7" w:rsidRDefault="008B4EF7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ED603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</w:t>
            </w:r>
            <w:r w:rsidR="00ED6038" w:rsidRPr="00ED603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10</w:t>
            </w:r>
          </w:p>
          <w:p w14:paraId="011C8651" w14:textId="77777777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lang w:val="de-CH" w:eastAsia="en-US"/>
              </w:rPr>
            </w:pPr>
          </w:p>
          <w:p w14:paraId="1D636417" w14:textId="77777777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lang w:val="de-CH" w:eastAsia="en-US"/>
              </w:rPr>
            </w:pPr>
          </w:p>
          <w:p w14:paraId="42B28E33" w14:textId="1F7317C3" w:rsidR="00ED6038" w:rsidRPr="0052754B" w:rsidRDefault="00ED60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 w:cs="Courier New"/>
                <w:sz w:val="19"/>
                <w:lang w:val="de-CH" w:eastAsia="en-US"/>
              </w:rPr>
              <w:t>215</w:t>
            </w:r>
          </w:p>
        </w:tc>
        <w:tc>
          <w:tcPr>
            <w:tcW w:w="664" w:type="dxa"/>
            <w:shd w:val="clear" w:color="auto" w:fill="auto"/>
          </w:tcPr>
          <w:p w14:paraId="5706066E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63" w:type="dxa"/>
            <w:shd w:val="clear" w:color="auto" w:fill="auto"/>
          </w:tcPr>
          <w:p w14:paraId="673C44B0" w14:textId="77777777" w:rsidR="00ED6038" w:rsidRPr="000F4D63" w:rsidRDefault="00ED6038" w:rsidP="00ED6038">
            <w:pPr>
              <w:pBdr>
                <w:bottom w:val="single" w:sz="6" w:space="1" w:color="auto"/>
              </w:pBd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proofErr w:type="spellStart"/>
            <w:proofErr w:type="gramStart"/>
            <w:r w:rsidRPr="000F4D63">
              <w:rPr>
                <w:rFonts w:ascii="Georgia" w:hAnsi="Georgia"/>
                <w:sz w:val="19"/>
                <w:lang w:val="de-CH"/>
              </w:rPr>
              <w:t>Bodenbeläge,Ausschreibungsart</w:t>
            </w:r>
            <w:proofErr w:type="spellEnd"/>
            <w:proofErr w:type="gramEnd"/>
            <w:r w:rsidRPr="000F4D63">
              <w:rPr>
                <w:rFonts w:ascii="Georgia" w:hAnsi="Georgia"/>
                <w:sz w:val="19"/>
                <w:lang w:val="de-CH"/>
              </w:rPr>
              <w:t xml:space="preserve"> 1 nach Norm SIA 118/253</w:t>
            </w:r>
          </w:p>
          <w:p w14:paraId="55477085" w14:textId="77777777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D3183E1" w14:textId="746CF8F9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Elastische Bodenbeläge aus Kunststoff </w:t>
            </w:r>
            <w:r w:rsidR="002A6C6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mehrschichtig, ohne Anforderungen bezüglich elektrostatischer Eigenschaften,</w:t>
            </w:r>
            <w:r w:rsidR="00E4294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="000F4682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auf vollflächig belegreifen Untergrund lose verlegen.</w:t>
            </w:r>
          </w:p>
          <w:p w14:paraId="0F9D0105" w14:textId="77777777" w:rsidR="008B4EF7" w:rsidRPr="000F4682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02" w:type="dxa"/>
            <w:shd w:val="clear" w:color="auto" w:fill="auto"/>
          </w:tcPr>
          <w:p w14:paraId="153CCBB9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586046CE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691" w:type="dxa"/>
            <w:shd w:val="clear" w:color="auto" w:fill="auto"/>
          </w:tcPr>
          <w:p w14:paraId="687C2E7C" w14:textId="5674F902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Bodenbeläge, </w:t>
            </w:r>
            <w:proofErr w:type="spellStart"/>
            <w:r w:rsidRPr="000F4D6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Ausschreib'art</w:t>
            </w:r>
            <w:proofErr w:type="spellEnd"/>
            <w:r w:rsidRPr="000F4D6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1</w:t>
            </w:r>
          </w:p>
          <w:p w14:paraId="2BF62C86" w14:textId="77777777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CAEEA56" w14:textId="77777777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0893B6F" w14:textId="1E16D325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proofErr w:type="gramStart"/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Kunstst</w:t>
            </w:r>
            <w:r w:rsidR="002A6C69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’</w:t>
            </w:r>
            <w:proofErr w:type="spellStart"/>
            <w:r w:rsidR="002A6C69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beläge;mehrsch</w:t>
            </w:r>
            <w:proofErr w:type="spellEnd"/>
            <w:proofErr w:type="gramEnd"/>
            <w:r w:rsidR="002A6C69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.;</w:t>
            </w:r>
            <w:proofErr w:type="spellStart"/>
            <w:r w:rsidR="002A6C69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o.Anf</w:t>
            </w:r>
            <w:proofErr w:type="spellEnd"/>
            <w:r w:rsidR="002A6C69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.</w:t>
            </w:r>
          </w:p>
        </w:tc>
      </w:tr>
      <w:tr w:rsidR="00524E7A" w:rsidRPr="00FC1731" w14:paraId="50FD9FB8" w14:textId="77777777" w:rsidTr="008E14A0">
        <w:tc>
          <w:tcPr>
            <w:tcW w:w="560" w:type="dxa"/>
            <w:shd w:val="clear" w:color="auto" w:fill="auto"/>
          </w:tcPr>
          <w:p w14:paraId="5A7B1046" w14:textId="77777777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64" w:type="dxa"/>
            <w:shd w:val="clear" w:color="auto" w:fill="auto"/>
          </w:tcPr>
          <w:p w14:paraId="3E2C3F65" w14:textId="02F8558E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63" w:type="dxa"/>
            <w:shd w:val="clear" w:color="auto" w:fill="auto"/>
          </w:tcPr>
          <w:p w14:paraId="198983D9" w14:textId="13C880F7" w:rsidR="00524E7A" w:rsidRPr="00FC1731" w:rsidRDefault="00524E7A" w:rsidP="00524E7A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02" w:type="dxa"/>
            <w:shd w:val="clear" w:color="auto" w:fill="auto"/>
          </w:tcPr>
          <w:p w14:paraId="4B93C93D" w14:textId="7F685CE3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</w:tc>
        <w:tc>
          <w:tcPr>
            <w:tcW w:w="746" w:type="dxa"/>
            <w:shd w:val="clear" w:color="auto" w:fill="auto"/>
          </w:tcPr>
          <w:p w14:paraId="7F9C05D8" w14:textId="649719E0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</w:tc>
        <w:tc>
          <w:tcPr>
            <w:tcW w:w="3691" w:type="dxa"/>
            <w:shd w:val="clear" w:color="auto" w:fill="auto"/>
          </w:tcPr>
          <w:p w14:paraId="1F9923C2" w14:textId="3A4AE40A" w:rsidR="00524E7A" w:rsidRPr="0052754B" w:rsidRDefault="00524E7A" w:rsidP="00524E7A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sv-SE" w:eastAsia="en-US"/>
              </w:rPr>
            </w:pPr>
          </w:p>
        </w:tc>
      </w:tr>
      <w:tr w:rsidR="00597DBD" w:rsidRPr="00FC1731" w14:paraId="4501B04C" w14:textId="77777777" w:rsidTr="008E14A0">
        <w:tc>
          <w:tcPr>
            <w:tcW w:w="560" w:type="dxa"/>
            <w:shd w:val="clear" w:color="auto" w:fill="auto"/>
          </w:tcPr>
          <w:p w14:paraId="2CE5324F" w14:textId="77777777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64" w:type="dxa"/>
            <w:shd w:val="clear" w:color="auto" w:fill="auto"/>
          </w:tcPr>
          <w:p w14:paraId="020AC602" w14:textId="77777777" w:rsidR="00597DBD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.200</w:t>
            </w:r>
          </w:p>
          <w:p w14:paraId="25C18EF2" w14:textId="77777777" w:rsidR="00597DBD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FC7B9B8" w14:textId="590AAD4C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 xml:space="preserve">.210 </w:t>
            </w:r>
          </w:p>
        </w:tc>
        <w:tc>
          <w:tcPr>
            <w:tcW w:w="4163" w:type="dxa"/>
            <w:shd w:val="clear" w:color="auto" w:fill="auto"/>
          </w:tcPr>
          <w:p w14:paraId="7D15268A" w14:textId="65D3C96A" w:rsidR="00597DBD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Verwendungsbereich gewerblich</w:t>
            </w:r>
          </w:p>
          <w:p w14:paraId="23D8554C" w14:textId="77777777" w:rsidR="00597DBD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7E6C008" w14:textId="45FF0CB3" w:rsidR="00597DBD" w:rsidRPr="000F4D63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3</w:t>
            </w:r>
            <w:r w:rsidR="008E14A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4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Norm SN EN ISO 10874</w:t>
            </w:r>
          </w:p>
          <w:p w14:paraId="359C65B0" w14:textId="01436193" w:rsidR="00597DBD" w:rsidRPr="00ED6038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ED603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ED603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>Marke, Typ:</w:t>
            </w:r>
            <w:r w:rsidR="005F722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proofErr w:type="spellStart"/>
            <w:r w:rsidR="008E14A0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Modul’up</w:t>
            </w:r>
            <w:proofErr w:type="spellEnd"/>
            <w:r w:rsidR="008E14A0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Compact</w:t>
            </w:r>
          </w:p>
          <w:p w14:paraId="33764EE4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5CBD43AA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63D9AB7E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Rutschhemmung nach  </w:t>
            </w:r>
          </w:p>
          <w:p w14:paraId="3094FFB4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5F226AB0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Rutschhemmung nach </w:t>
            </w:r>
          </w:p>
          <w:p w14:paraId="4663DB06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bfu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-Fachdokumentation 2.032 GS</w:t>
            </w:r>
          </w:p>
          <w:p w14:paraId="7FD63D08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L_w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min. </w:t>
            </w:r>
          </w:p>
          <w:p w14:paraId="58F06386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19270331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17D421D5" w14:textId="09A72CB5" w:rsidR="00597DBD" w:rsidRPr="0052754B" w:rsidRDefault="00597DBD" w:rsidP="00597DBD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02" w:type="dxa"/>
            <w:shd w:val="clear" w:color="auto" w:fill="auto"/>
          </w:tcPr>
          <w:p w14:paraId="08B23DC7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8F8C001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9EAAF7E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B5B5966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105827E" w14:textId="77777777" w:rsidR="00826A86" w:rsidRDefault="00826A86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52CCD9C" w14:textId="77777777" w:rsidR="00597DBD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4BAA1D57" w14:textId="77777777" w:rsidR="00826A86" w:rsidRDefault="00826A86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2068999" w14:textId="6D17F8A1" w:rsidR="00EC3A87" w:rsidRDefault="00EC3A87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5F44A09E" w14:textId="77777777" w:rsidR="00EC3A87" w:rsidRDefault="00EC3A87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BF80F70" w14:textId="66D2B6F8" w:rsidR="00EC3A87" w:rsidRPr="0052754B" w:rsidRDefault="00EC3A87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shd w:val="clear" w:color="auto" w:fill="auto"/>
          </w:tcPr>
          <w:p w14:paraId="36751E25" w14:textId="17028ED0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691" w:type="dxa"/>
            <w:shd w:val="clear" w:color="auto" w:fill="auto"/>
          </w:tcPr>
          <w:p w14:paraId="119CA1B5" w14:textId="77777777" w:rsidR="00597DBD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Verwendungsbereich gewerblich</w:t>
            </w:r>
          </w:p>
          <w:p w14:paraId="79A52E5C" w14:textId="77777777" w:rsidR="00597DBD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7F12A12" w14:textId="16E8052A" w:rsidR="00597DBD" w:rsidRDefault="00EC3A87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EC3A87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3</w:t>
            </w:r>
            <w:r w:rsidR="008E14A0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4</w:t>
            </w:r>
          </w:p>
          <w:p w14:paraId="1FC22FEF" w14:textId="77777777" w:rsidR="005F7229" w:rsidRDefault="005F7229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2737F8E" w14:textId="77777777" w:rsidR="005F7229" w:rsidRDefault="008E14A0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Wood / Material /Colour</w:t>
            </w:r>
          </w:p>
          <w:p w14:paraId="46123ED8" w14:textId="50EF2BE3" w:rsidR="00FC1731" w:rsidRPr="00524E7A" w:rsidRDefault="00FC1731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595FF6" w:rsidRPr="0052754B" w14:paraId="4D0E9F30" w14:textId="77777777" w:rsidTr="008E14A0">
        <w:tc>
          <w:tcPr>
            <w:tcW w:w="560" w:type="dxa"/>
            <w:shd w:val="clear" w:color="auto" w:fill="auto"/>
          </w:tcPr>
          <w:p w14:paraId="151DFE1F" w14:textId="77777777" w:rsidR="00595FF6" w:rsidRPr="000F4682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64" w:type="dxa"/>
            <w:shd w:val="clear" w:color="auto" w:fill="auto"/>
          </w:tcPr>
          <w:p w14:paraId="3AAAA1E3" w14:textId="630F0786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>
              <w:rPr>
                <w:rFonts w:ascii="Georgia" w:hAnsi="Georgia"/>
                <w:sz w:val="19"/>
                <w:lang w:val="de-CH"/>
              </w:rPr>
              <w:t>214</w:t>
            </w:r>
          </w:p>
        </w:tc>
        <w:tc>
          <w:tcPr>
            <w:tcW w:w="4163" w:type="dxa"/>
            <w:shd w:val="clear" w:color="auto" w:fill="auto"/>
          </w:tcPr>
          <w:p w14:paraId="64B749DF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………………………………………………….</w:t>
            </w:r>
          </w:p>
          <w:p w14:paraId="6699DFBA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Bahnenbreite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</w:t>
            </w: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</w:t>
            </w:r>
          </w:p>
          <w:p w14:paraId="3828DC1B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 Abmessung Elemente mm………x……………</w:t>
            </w:r>
          </w:p>
          <w:p w14:paraId="5699F811" w14:textId="4C124D8C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Rapportfrei……………………………………</w:t>
            </w: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2A7B9DB4" w14:textId="77777777" w:rsidR="00595FF6" w:rsidRDefault="00595FF6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…………………………………………….</w:t>
            </w:r>
          </w:p>
          <w:p w14:paraId="1EFCA177" w14:textId="77777777" w:rsidR="005F7229" w:rsidRDefault="005F7229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8722B33" w14:textId="77777777" w:rsidR="005F7229" w:rsidRDefault="005F7229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31286B7" w14:textId="77777777" w:rsidR="005F7229" w:rsidRDefault="005F7229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618C2C5" w14:textId="77777777" w:rsidR="005F7229" w:rsidRDefault="005F7229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48D17AE" w14:textId="28C70508" w:rsidR="005F7229" w:rsidRPr="0052754B" w:rsidRDefault="005F7229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02" w:type="dxa"/>
            <w:shd w:val="clear" w:color="auto" w:fill="auto"/>
          </w:tcPr>
          <w:p w14:paraId="6AC83C81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C60BCA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2EBEFFA7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70627724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0C81993E" w14:textId="69314FD9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2E0880F" w14:textId="77777777" w:rsidR="00595FF6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5AD08B8D" w14:textId="7144AA79" w:rsidR="00595FF6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724CE176" w14:textId="77777777" w:rsidR="00483FA2" w:rsidRDefault="00483FA2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03D225D0" w14:textId="77777777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3001477F" w14:textId="02A981A9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proofErr w:type="gramStart"/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</w:t>
            </w:r>
            <w:proofErr w:type="gramEnd"/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m2…</w:t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</w:p>
        </w:tc>
        <w:tc>
          <w:tcPr>
            <w:tcW w:w="3691" w:type="dxa"/>
            <w:shd w:val="clear" w:color="auto" w:fill="auto"/>
          </w:tcPr>
          <w:p w14:paraId="1EE68160" w14:textId="77777777" w:rsidR="00595FF6" w:rsidRDefault="00595FF6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C20B00C" w14:textId="074C8DBF" w:rsidR="005F7229" w:rsidRPr="0052754B" w:rsidRDefault="005F7229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810BB7" w:rsidRPr="00FC1731" w14:paraId="17D197BE" w14:textId="77777777" w:rsidTr="008E14A0">
        <w:tc>
          <w:tcPr>
            <w:tcW w:w="560" w:type="dxa"/>
            <w:shd w:val="clear" w:color="auto" w:fill="auto"/>
          </w:tcPr>
          <w:p w14:paraId="5B3AC4CC" w14:textId="77777777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64" w:type="dxa"/>
            <w:shd w:val="clear" w:color="auto" w:fill="auto"/>
          </w:tcPr>
          <w:p w14:paraId="0C074F60" w14:textId="0C78C874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.300</w:t>
            </w:r>
          </w:p>
          <w:p w14:paraId="0F7CCED3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87205B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.310</w:t>
            </w:r>
          </w:p>
          <w:p w14:paraId="687F33D1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FC0D9F5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7CA1F37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E05574E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7B47553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BAA2600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504B3B0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EC69A56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865A448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F732AA0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A474DF0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6BD9C85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0AB1DB3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E79088D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89C9AED" w14:textId="0C2D3C90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.314</w:t>
            </w:r>
          </w:p>
        </w:tc>
        <w:tc>
          <w:tcPr>
            <w:tcW w:w="4163" w:type="dxa"/>
            <w:shd w:val="clear" w:color="auto" w:fill="auto"/>
          </w:tcPr>
          <w:p w14:paraId="0DB0488F" w14:textId="00D64DD6" w:rsidR="00810BB7" w:rsidRDefault="00810BB7" w:rsidP="00810BB7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Verwendungsbereich </w:t>
            </w:r>
            <w:r w:rsidR="00E9453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leichti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ndustriell</w:t>
            </w:r>
          </w:p>
          <w:p w14:paraId="3EDC5929" w14:textId="77777777" w:rsidR="00810BB7" w:rsidRDefault="00810BB7" w:rsidP="00810BB7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2655511D" w14:textId="164B9BAC" w:rsidR="00810BB7" w:rsidRPr="000F4D63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Nutzungsintensität Klasse 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4</w:t>
            </w:r>
            <w:r w:rsidR="008E14A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3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Norm SN EN ISO 10874</w:t>
            </w:r>
          </w:p>
          <w:p w14:paraId="1245BD5A" w14:textId="77777777" w:rsidR="00F41B7D" w:rsidRPr="00ED6038" w:rsidRDefault="00810BB7" w:rsidP="00F41B7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645A11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645A11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>Marke, Typ</w:t>
            </w:r>
            <w:r w:rsidR="005F722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: </w:t>
            </w:r>
            <w:proofErr w:type="spellStart"/>
            <w:r w:rsidR="00F41B7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Modul’up</w:t>
            </w:r>
            <w:proofErr w:type="spellEnd"/>
            <w:r w:rsidR="00F41B7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Compact</w:t>
            </w:r>
          </w:p>
          <w:p w14:paraId="1FC7C72D" w14:textId="77777777" w:rsidR="00810BB7" w:rsidRPr="000F4D63" w:rsidRDefault="00810BB7" w:rsidP="00810BB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4E30DD57" w14:textId="77777777" w:rsidR="00810BB7" w:rsidRPr="000F4D63" w:rsidRDefault="00810BB7" w:rsidP="00810BB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43A84432" w14:textId="77777777" w:rsidR="00810BB7" w:rsidRPr="000F4D63" w:rsidRDefault="00810BB7" w:rsidP="00810BB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Rutschhemmung nach  </w:t>
            </w:r>
          </w:p>
          <w:p w14:paraId="294D1A17" w14:textId="77777777" w:rsidR="00810BB7" w:rsidRPr="000F4D63" w:rsidRDefault="00810BB7" w:rsidP="00810BB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0DEEBBBA" w14:textId="77777777" w:rsidR="00810BB7" w:rsidRPr="000F4D63" w:rsidRDefault="00810BB7" w:rsidP="00810BB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Rutschhemmung nach </w:t>
            </w:r>
          </w:p>
          <w:p w14:paraId="1AA47A1B" w14:textId="77777777" w:rsidR="00810BB7" w:rsidRPr="000F4D63" w:rsidRDefault="00810BB7" w:rsidP="00810BB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bfu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-Fachdokumentation 2.032 GS</w:t>
            </w:r>
          </w:p>
          <w:p w14:paraId="32ED25BE" w14:textId="77777777" w:rsidR="00810BB7" w:rsidRPr="000F4D63" w:rsidRDefault="00810BB7" w:rsidP="00810BB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L_w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min. </w:t>
            </w:r>
          </w:p>
          <w:p w14:paraId="4ECDABE3" w14:textId="77777777" w:rsidR="00810BB7" w:rsidRPr="000F4D63" w:rsidRDefault="00810BB7" w:rsidP="00810BB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4347F057" w14:textId="77777777" w:rsidR="00810BB7" w:rsidRPr="000F4D63" w:rsidRDefault="00810BB7" w:rsidP="00810BB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5D01A9D6" w14:textId="4C982106" w:rsidR="00810BB7" w:rsidRDefault="00810BB7" w:rsidP="00810BB7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337BBD3" w14:textId="77777777" w:rsidR="00810BB7" w:rsidRDefault="00810BB7" w:rsidP="00810BB7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5B701B8" w14:textId="77777777" w:rsidR="00810BB7" w:rsidRPr="000F4D63" w:rsidRDefault="00810BB7" w:rsidP="00810BB7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………………………………………………….</w:t>
            </w:r>
          </w:p>
          <w:p w14:paraId="68C9C110" w14:textId="77777777" w:rsidR="00810BB7" w:rsidRPr="000F4D63" w:rsidRDefault="00810BB7" w:rsidP="00810BB7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Bahnenbreite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</w:t>
            </w: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</w:t>
            </w:r>
          </w:p>
          <w:p w14:paraId="1F007F1F" w14:textId="77777777" w:rsidR="00810BB7" w:rsidRPr="00A55FC3" w:rsidRDefault="00810BB7" w:rsidP="00810BB7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it-CH" w:eastAsia="en-US"/>
              </w:rPr>
            </w:pPr>
            <w:r w:rsidRPr="00A55FC3">
              <w:rPr>
                <w:rFonts w:ascii="Georgia" w:hAnsi="Georgia" w:cs="Courier New"/>
                <w:sz w:val="19"/>
                <w:szCs w:val="20"/>
                <w:lang w:val="it-CH" w:eastAsia="en-US"/>
              </w:rPr>
              <w:t xml:space="preserve">03   </w:t>
            </w:r>
            <w:proofErr w:type="spellStart"/>
            <w:r w:rsidRPr="00A55FC3">
              <w:rPr>
                <w:rFonts w:ascii="Georgia" w:hAnsi="Georgia" w:cs="Courier New"/>
                <w:sz w:val="19"/>
                <w:szCs w:val="20"/>
                <w:lang w:val="it-CH" w:eastAsia="en-US"/>
              </w:rPr>
              <w:t>Abmessung</w:t>
            </w:r>
            <w:proofErr w:type="spellEnd"/>
            <w:r w:rsidRPr="00A55FC3">
              <w:rPr>
                <w:rFonts w:ascii="Georgia" w:hAnsi="Georgia" w:cs="Courier New"/>
                <w:sz w:val="19"/>
                <w:szCs w:val="20"/>
                <w:lang w:val="it-CH" w:eastAsia="en-US"/>
              </w:rPr>
              <w:t xml:space="preserve"> </w:t>
            </w:r>
            <w:proofErr w:type="spellStart"/>
            <w:r w:rsidRPr="00A55FC3">
              <w:rPr>
                <w:rFonts w:ascii="Georgia" w:hAnsi="Georgia" w:cs="Courier New"/>
                <w:sz w:val="19"/>
                <w:szCs w:val="20"/>
                <w:lang w:val="it-CH" w:eastAsia="en-US"/>
              </w:rPr>
              <w:t>Elemente</w:t>
            </w:r>
            <w:proofErr w:type="spellEnd"/>
            <w:r w:rsidRPr="00A55FC3">
              <w:rPr>
                <w:rFonts w:ascii="Georgia" w:hAnsi="Georgia" w:cs="Courier New"/>
                <w:sz w:val="19"/>
                <w:szCs w:val="20"/>
                <w:lang w:val="it-CH" w:eastAsia="en-US"/>
              </w:rPr>
              <w:t xml:space="preserve"> mm………x……………</w:t>
            </w:r>
          </w:p>
          <w:p w14:paraId="711988D9" w14:textId="77777777" w:rsidR="00810BB7" w:rsidRPr="00A55FC3" w:rsidRDefault="00810BB7" w:rsidP="00810BB7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it-CH" w:eastAsia="en-US"/>
              </w:rPr>
            </w:pPr>
            <w:r w:rsidRPr="00A55FC3">
              <w:rPr>
                <w:rFonts w:ascii="Georgia" w:hAnsi="Georgia" w:cs="Courier New"/>
                <w:sz w:val="19"/>
                <w:szCs w:val="20"/>
                <w:lang w:val="it-CH" w:eastAsia="en-US"/>
              </w:rPr>
              <w:t xml:space="preserve">04   </w:t>
            </w:r>
            <w:proofErr w:type="spellStart"/>
            <w:r w:rsidRPr="00A55FC3">
              <w:rPr>
                <w:rFonts w:ascii="Georgia" w:hAnsi="Georgia" w:cs="Courier New"/>
                <w:sz w:val="19"/>
                <w:szCs w:val="20"/>
                <w:lang w:val="it-CH" w:eastAsia="en-US"/>
              </w:rPr>
              <w:t>Rapportfrei</w:t>
            </w:r>
            <w:proofErr w:type="spellEnd"/>
            <w:r w:rsidRPr="00A55FC3">
              <w:rPr>
                <w:rFonts w:ascii="Georgia" w:hAnsi="Georgia" w:cs="Courier New"/>
                <w:sz w:val="19"/>
                <w:szCs w:val="20"/>
                <w:lang w:val="it-CH" w:eastAsia="en-US"/>
              </w:rPr>
              <w:t>……………………………………</w:t>
            </w:r>
            <w:proofErr w:type="gramStart"/>
            <w:r w:rsidRPr="00A55FC3">
              <w:rPr>
                <w:rFonts w:ascii="Georgia" w:hAnsi="Georgia" w:cs="Courier New"/>
                <w:sz w:val="19"/>
                <w:szCs w:val="20"/>
                <w:lang w:val="it-CH" w:eastAsia="en-US"/>
              </w:rPr>
              <w:t>…….</w:t>
            </w:r>
            <w:proofErr w:type="gramEnd"/>
            <w:r w:rsidRPr="00A55FC3">
              <w:rPr>
                <w:rFonts w:ascii="Georgia" w:hAnsi="Georgia" w:cs="Courier New"/>
                <w:sz w:val="19"/>
                <w:szCs w:val="20"/>
                <w:lang w:val="it-CH" w:eastAsia="en-US"/>
              </w:rPr>
              <w:t>.</w:t>
            </w:r>
          </w:p>
          <w:p w14:paraId="6ACADF65" w14:textId="5856A035" w:rsidR="00810BB7" w:rsidRPr="0052754B" w:rsidRDefault="00810BB7" w:rsidP="00810BB7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…………………………………………….</w:t>
            </w:r>
          </w:p>
        </w:tc>
        <w:tc>
          <w:tcPr>
            <w:tcW w:w="502" w:type="dxa"/>
            <w:shd w:val="clear" w:color="auto" w:fill="auto"/>
          </w:tcPr>
          <w:p w14:paraId="2190470B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D376E56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EE5C7C7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E9CA2F4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DF0A283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0F3BFF8" w14:textId="52065C5E" w:rsidR="00810BB7" w:rsidRDefault="005F7229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26FEF7E3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F87C616" w14:textId="59125F6F" w:rsidR="00810BB7" w:rsidRDefault="005F7229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79152050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3340859" w14:textId="30E404A2" w:rsidR="00810BB7" w:rsidRDefault="005F7229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6A205CAF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2FE79F4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047567E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D06D312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C3C497D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3592673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6AA882D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35DC0D0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366E9005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79950F94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22D28EC4" w14:textId="7535CA53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068043CB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29547393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38A7057A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867C766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CFFF3BB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4BEF17A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6EFF66D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4F3C0D69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1B6E81D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A062B76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289D3F2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466799A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E9D7149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2779721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A64CAE5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27CB100F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2674929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20811FBF" w14:textId="4449E872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</w:t>
            </w:r>
            <w:proofErr w:type="gramEnd"/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m2…</w:t>
            </w:r>
          </w:p>
        </w:tc>
        <w:tc>
          <w:tcPr>
            <w:tcW w:w="3691" w:type="dxa"/>
            <w:shd w:val="clear" w:color="auto" w:fill="auto"/>
          </w:tcPr>
          <w:p w14:paraId="051461DA" w14:textId="176BBFB0" w:rsidR="00810BB7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proofErr w:type="spellStart"/>
            <w:r w:rsidRPr="00645A1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Verwendungsber</w:t>
            </w:r>
            <w:proofErr w:type="spellEnd"/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.</w:t>
            </w:r>
            <w:r w:rsidR="00E94538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</w:t>
            </w:r>
            <w:proofErr w:type="spellStart"/>
            <w:r w:rsidR="00E94538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Leichtindust</w:t>
            </w:r>
            <w:proofErr w:type="spellEnd"/>
            <w:r w:rsidR="00E94538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.</w:t>
            </w:r>
          </w:p>
          <w:p w14:paraId="79FA9C44" w14:textId="77777777" w:rsidR="00810BB7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48CC25B" w14:textId="29CF8E52" w:rsidR="00810BB7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4</w:t>
            </w:r>
            <w:r w:rsidR="008E14A0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3</w:t>
            </w:r>
          </w:p>
          <w:p w14:paraId="15972794" w14:textId="77777777" w:rsidR="005F7229" w:rsidRDefault="005F7229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4ABA47A" w14:textId="10170917" w:rsidR="005F7229" w:rsidRPr="0052754B" w:rsidRDefault="00F41B7D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Wood / Material /Colour </w:t>
            </w:r>
          </w:p>
        </w:tc>
      </w:tr>
      <w:tr w:rsidR="00810BB7" w:rsidRPr="00FC1731" w14:paraId="05D9CA93" w14:textId="77777777" w:rsidTr="008E14A0">
        <w:tc>
          <w:tcPr>
            <w:tcW w:w="560" w:type="dxa"/>
            <w:shd w:val="clear" w:color="auto" w:fill="auto"/>
          </w:tcPr>
          <w:p w14:paraId="0D0B0167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CA95350" w14:textId="77777777" w:rsidR="00FC1731" w:rsidRDefault="00FC1731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423CDBA" w14:textId="77777777" w:rsidR="00FC1731" w:rsidRDefault="00FC1731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EB70912" w14:textId="46EE0432" w:rsidR="00FC1731" w:rsidRPr="0052754B" w:rsidRDefault="00FC1731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64" w:type="dxa"/>
            <w:shd w:val="clear" w:color="auto" w:fill="auto"/>
          </w:tcPr>
          <w:p w14:paraId="2EE3E875" w14:textId="1CF40D82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63" w:type="dxa"/>
            <w:shd w:val="clear" w:color="auto" w:fill="auto"/>
          </w:tcPr>
          <w:p w14:paraId="215EF55C" w14:textId="50ACA27E" w:rsidR="00810BB7" w:rsidRPr="0052754B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02" w:type="dxa"/>
            <w:shd w:val="clear" w:color="auto" w:fill="auto"/>
          </w:tcPr>
          <w:p w14:paraId="52F79905" w14:textId="77777777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7FB64368" w14:textId="0B6CBBED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691" w:type="dxa"/>
            <w:shd w:val="clear" w:color="auto" w:fill="auto"/>
          </w:tcPr>
          <w:p w14:paraId="0E44F0E2" w14:textId="77777777" w:rsidR="00810BB7" w:rsidRPr="0052754B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810BB7" w:rsidRPr="00FC1731" w14:paraId="57DEEE06" w14:textId="77777777" w:rsidTr="008E14A0">
        <w:tc>
          <w:tcPr>
            <w:tcW w:w="560" w:type="dxa"/>
            <w:shd w:val="clear" w:color="auto" w:fill="auto"/>
          </w:tcPr>
          <w:p w14:paraId="170D56D7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lastRenderedPageBreak/>
              <w:t>620</w:t>
            </w:r>
          </w:p>
          <w:p w14:paraId="4266BE21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0694AA7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621</w:t>
            </w:r>
          </w:p>
          <w:p w14:paraId="0C21FEE2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AD04B7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BD4B38F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C7214E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1A903A1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4F0A7D0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4F7150B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0F10D3E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33A405E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0F2A63C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A0892CF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3966926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F3D0CEC" w14:textId="74D968CD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940</w:t>
            </w:r>
          </w:p>
        </w:tc>
        <w:tc>
          <w:tcPr>
            <w:tcW w:w="664" w:type="dxa"/>
            <w:shd w:val="clear" w:color="auto" w:fill="auto"/>
          </w:tcPr>
          <w:p w14:paraId="1D452A01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B7A2075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DD34B11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AFF4EBB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0E0D03D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.001</w:t>
            </w:r>
          </w:p>
          <w:p w14:paraId="1C70459B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EFBB0FF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CDA0685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FBD5ADC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6E9C1E2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A13F654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C42772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28CCE5D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46ACE05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42570F5" w14:textId="5BBCEC68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63" w:type="dxa"/>
            <w:shd w:val="clear" w:color="auto" w:fill="auto"/>
          </w:tcPr>
          <w:p w14:paraId="02BDAB25" w14:textId="77777777" w:rsidR="00810BB7" w:rsidRPr="005F7229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F722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Sockelleisten aus elastischen Belägen</w:t>
            </w:r>
          </w:p>
          <w:p w14:paraId="67ECE087" w14:textId="77777777" w:rsidR="00810BB7" w:rsidRPr="005F7229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1A84BA9" w14:textId="77777777" w:rsidR="00810BB7" w:rsidRPr="005F7229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F722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Sockelleisten aus elastischen Belägen</w:t>
            </w:r>
          </w:p>
          <w:p w14:paraId="406B6471" w14:textId="77777777" w:rsidR="00810BB7" w:rsidRPr="005F7229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F722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auf ebene Wände montieren.</w:t>
            </w:r>
          </w:p>
          <w:p w14:paraId="06DEFFFC" w14:textId="77777777" w:rsidR="00810BB7" w:rsidRPr="005F7229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F722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  </w:t>
            </w:r>
            <w:r w:rsidRPr="005F7229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Beschreibung</w:t>
            </w:r>
            <w:r w:rsidRPr="005F722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</w:t>
            </w:r>
            <w:proofErr w:type="gramStart"/>
            <w:r w:rsidRPr="005F722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5F722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</w:t>
            </w:r>
          </w:p>
          <w:p w14:paraId="340F28EF" w14:textId="77777777" w:rsidR="00810BB7" w:rsidRPr="005F7229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F722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Vorgefertigte Sockelleisten.</w:t>
            </w:r>
          </w:p>
          <w:p w14:paraId="44A2301E" w14:textId="77777777" w:rsidR="00810BB7" w:rsidRPr="005F7229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F722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Sockelleisten aus elastischem   </w:t>
            </w:r>
          </w:p>
          <w:p w14:paraId="1D1CB9D4" w14:textId="77777777" w:rsidR="00810BB7" w:rsidRPr="005F7229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F722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Bodenbelagsmaterial schneiden</w:t>
            </w:r>
          </w:p>
          <w:p w14:paraId="7211C611" w14:textId="421DC6B1" w:rsidR="00810BB7" w:rsidRPr="005F7229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F722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06   Kunststoff mehrschichtig.</w:t>
            </w:r>
          </w:p>
          <w:p w14:paraId="2EE86207" w14:textId="77777777" w:rsidR="00810BB7" w:rsidRPr="005F7229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F722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5F7229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Material</w:t>
            </w:r>
            <w:r w:rsidRPr="005F722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</w:t>
            </w:r>
            <w:proofErr w:type="gramStart"/>
            <w:r w:rsidRPr="005F722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5F722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.……………………..</w:t>
            </w:r>
          </w:p>
          <w:p w14:paraId="24057718" w14:textId="77777777" w:rsidR="00810BB7" w:rsidRPr="005F7229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F722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09   </w:t>
            </w:r>
            <w:r w:rsidRPr="005F7229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Marke, Typ</w:t>
            </w:r>
            <w:r w:rsidRPr="005F722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</w:t>
            </w:r>
          </w:p>
          <w:p w14:paraId="00B69150" w14:textId="77777777" w:rsidR="00810BB7" w:rsidRPr="005F7229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F722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20   Befestigungsart ……………………………………</w:t>
            </w:r>
          </w:p>
          <w:p w14:paraId="1ECE6C73" w14:textId="77777777" w:rsidR="00810BB7" w:rsidRPr="005F7229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F722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22   Weiteres ………………………………………………</w:t>
            </w:r>
          </w:p>
          <w:p w14:paraId="12DA1049" w14:textId="3DFEF198" w:rsidR="00810BB7" w:rsidRPr="005F7229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8872D15" w14:textId="77777777" w:rsidR="00810BB7" w:rsidRPr="005F7229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BE2D8CD" w14:textId="39A47173" w:rsidR="00810BB7" w:rsidRPr="005F7229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F722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Fugen und Stösse</w:t>
            </w:r>
          </w:p>
        </w:tc>
        <w:tc>
          <w:tcPr>
            <w:tcW w:w="502" w:type="dxa"/>
            <w:shd w:val="clear" w:color="auto" w:fill="auto"/>
          </w:tcPr>
          <w:p w14:paraId="6D292407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20A7DE1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20A1B10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A3AF3B8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437AA9E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9880C56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3002C63A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19A7192D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8A437CB" w14:textId="3A7D9E0D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shd w:val="clear" w:color="auto" w:fill="auto"/>
          </w:tcPr>
          <w:p w14:paraId="2E9E69A6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4B320BB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4F2FBDBD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639634D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EFD4262" w14:textId="1D36A16E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</w:t>
            </w:r>
            <w:proofErr w:type="gramEnd"/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m…</w:t>
            </w:r>
          </w:p>
        </w:tc>
        <w:tc>
          <w:tcPr>
            <w:tcW w:w="3691" w:type="dxa"/>
            <w:shd w:val="clear" w:color="auto" w:fill="auto"/>
          </w:tcPr>
          <w:p w14:paraId="24240F21" w14:textId="77777777" w:rsidR="00810BB7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Sockelleisten </w:t>
            </w:r>
            <w:proofErr w:type="spellStart"/>
            <w:r w:rsidRPr="00A66FB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elast</w:t>
            </w:r>
            <w:proofErr w:type="spellEnd"/>
            <w:r w:rsidRPr="00A66FB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. Beläge</w:t>
            </w:r>
          </w:p>
          <w:p w14:paraId="2FFFFE5B" w14:textId="62281ECA" w:rsidR="00810BB7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0D7D8F5" w14:textId="77777777" w:rsidR="00810BB7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DF31808" w14:textId="77777777" w:rsidR="00810BB7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43263A7" w14:textId="77777777" w:rsidR="00810BB7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2ACA931" w14:textId="77777777" w:rsidR="00810BB7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A72DF1C" w14:textId="77777777" w:rsidR="00810BB7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2F0B1309" w14:textId="77777777" w:rsidR="00810BB7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187D83E" w14:textId="77777777" w:rsidR="00810BB7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4DA4836" w14:textId="77777777" w:rsidR="00810BB7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C552BD0" w14:textId="77777777" w:rsidR="00810BB7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895483C" w14:textId="77777777" w:rsidR="00810BB7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811A7C7" w14:textId="77777777" w:rsidR="00810BB7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8EAC660" w14:textId="77777777" w:rsidR="00810BB7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6779F50" w14:textId="77777777" w:rsidR="00810BB7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2A30601" w14:textId="77777777" w:rsidR="00810BB7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4E88910" w14:textId="3832097E" w:rsidR="00810BB7" w:rsidRPr="00A66FB3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Fugen und Stösse</w:t>
            </w:r>
          </w:p>
        </w:tc>
      </w:tr>
      <w:tr w:rsidR="00810BB7" w:rsidRPr="002A4B5E" w14:paraId="76B18281" w14:textId="77777777" w:rsidTr="008E14A0">
        <w:tc>
          <w:tcPr>
            <w:tcW w:w="560" w:type="dxa"/>
            <w:shd w:val="clear" w:color="auto" w:fill="auto"/>
          </w:tcPr>
          <w:p w14:paraId="3394887B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5E3366" w14:textId="7090E586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943</w:t>
            </w:r>
          </w:p>
        </w:tc>
        <w:tc>
          <w:tcPr>
            <w:tcW w:w="664" w:type="dxa"/>
            <w:shd w:val="clear" w:color="auto" w:fill="auto"/>
          </w:tcPr>
          <w:p w14:paraId="76B78A6F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94FD0F6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E69404" w14:textId="00982061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.001</w:t>
            </w:r>
          </w:p>
        </w:tc>
        <w:tc>
          <w:tcPr>
            <w:tcW w:w="4163" w:type="dxa"/>
            <w:shd w:val="clear" w:color="auto" w:fill="auto"/>
          </w:tcPr>
          <w:p w14:paraId="3258D24F" w14:textId="77777777" w:rsidR="00810BB7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B7CD828" w14:textId="671ED3DF" w:rsidR="00810BB7" w:rsidRDefault="00810BB7" w:rsidP="00810B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von elastischen Belägen verschweissen</w:t>
            </w:r>
          </w:p>
          <w:p w14:paraId="52EECC3F" w14:textId="77777777" w:rsidR="00810BB7" w:rsidRPr="009010BE" w:rsidRDefault="00810BB7" w:rsidP="00810B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Thermisches Verbinden.</w:t>
            </w:r>
          </w:p>
          <w:p w14:paraId="2E1E6980" w14:textId="77777777" w:rsidR="00810BB7" w:rsidRPr="009010BE" w:rsidRDefault="00810BB7" w:rsidP="00810B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Verbindungsart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5FC21A75" w14:textId="05B750D3" w:rsidR="00810BB7" w:rsidRPr="009010BE" w:rsidRDefault="00810BB7" w:rsidP="00810B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zu Pos. …………………………………………………</w:t>
            </w:r>
          </w:p>
          <w:p w14:paraId="24B2F96A" w14:textId="7802D1AF" w:rsidR="00810BB7" w:rsidRDefault="00810BB7" w:rsidP="00810B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LE = ……………………………………………………</w:t>
            </w:r>
          </w:p>
          <w:p w14:paraId="33B74BE9" w14:textId="00A7DD51" w:rsidR="00810BB7" w:rsidRPr="009010BE" w:rsidRDefault="00810BB7" w:rsidP="00810B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</w:t>
            </w:r>
            <w:r w:rsidRPr="00B345E7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Weiteres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………………………………………………</w:t>
            </w:r>
          </w:p>
          <w:p w14:paraId="56E83A9A" w14:textId="4F7D377E" w:rsidR="00810BB7" w:rsidRPr="0052754B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02" w:type="dxa"/>
            <w:shd w:val="clear" w:color="auto" w:fill="auto"/>
          </w:tcPr>
          <w:p w14:paraId="0910AF64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0DF863E" w14:textId="77777777" w:rsidR="00810BB7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61CF9DE" w14:textId="6A2DBD01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</w:tc>
        <w:tc>
          <w:tcPr>
            <w:tcW w:w="746" w:type="dxa"/>
            <w:shd w:val="clear" w:color="auto" w:fill="auto"/>
          </w:tcPr>
          <w:p w14:paraId="40AA7DE9" w14:textId="77777777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691" w:type="dxa"/>
            <w:shd w:val="clear" w:color="auto" w:fill="auto"/>
          </w:tcPr>
          <w:p w14:paraId="2E4AC703" w14:textId="77777777" w:rsidR="00810BB7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5C1928A" w14:textId="138DB254" w:rsidR="00810BB7" w:rsidRDefault="00810BB7" w:rsidP="00810B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Beläge verschweissen</w:t>
            </w:r>
          </w:p>
          <w:p w14:paraId="67AD1953" w14:textId="2CBEC9A7" w:rsidR="00810BB7" w:rsidRPr="0052754B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810BB7" w:rsidRPr="002A4B5E" w14:paraId="2D4EFD14" w14:textId="77777777" w:rsidTr="008E14A0">
        <w:tc>
          <w:tcPr>
            <w:tcW w:w="560" w:type="dxa"/>
            <w:shd w:val="clear" w:color="auto" w:fill="auto"/>
          </w:tcPr>
          <w:p w14:paraId="12E88AA6" w14:textId="1A05B86D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64" w:type="dxa"/>
            <w:shd w:val="clear" w:color="auto" w:fill="auto"/>
          </w:tcPr>
          <w:p w14:paraId="7E1BB879" w14:textId="77777777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63" w:type="dxa"/>
            <w:shd w:val="clear" w:color="auto" w:fill="auto"/>
          </w:tcPr>
          <w:p w14:paraId="088106AD" w14:textId="35CE742C" w:rsidR="00810BB7" w:rsidRPr="0052754B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02" w:type="dxa"/>
            <w:shd w:val="clear" w:color="auto" w:fill="auto"/>
          </w:tcPr>
          <w:p w14:paraId="58E9D31E" w14:textId="77777777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1D550F8D" w14:textId="77777777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691" w:type="dxa"/>
            <w:shd w:val="clear" w:color="auto" w:fill="auto"/>
          </w:tcPr>
          <w:p w14:paraId="016C2834" w14:textId="77777777" w:rsidR="00810BB7" w:rsidRPr="0052754B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810BB7" w:rsidRPr="0052754B" w14:paraId="3F4F2D46" w14:textId="77777777" w:rsidTr="008E14A0">
        <w:tc>
          <w:tcPr>
            <w:tcW w:w="560" w:type="dxa"/>
            <w:shd w:val="clear" w:color="auto" w:fill="auto"/>
          </w:tcPr>
          <w:p w14:paraId="34E22577" w14:textId="7030B356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64" w:type="dxa"/>
            <w:shd w:val="clear" w:color="auto" w:fill="auto"/>
          </w:tcPr>
          <w:p w14:paraId="62C41222" w14:textId="77777777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63" w:type="dxa"/>
            <w:shd w:val="clear" w:color="auto" w:fill="auto"/>
          </w:tcPr>
          <w:p w14:paraId="55C41558" w14:textId="77777777" w:rsidR="00810BB7" w:rsidRPr="0052754B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02" w:type="dxa"/>
            <w:shd w:val="clear" w:color="auto" w:fill="auto"/>
          </w:tcPr>
          <w:p w14:paraId="5E73A63C" w14:textId="77777777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15BD40C3" w14:textId="77777777" w:rsidR="00810BB7" w:rsidRPr="0052754B" w:rsidRDefault="00810BB7" w:rsidP="00810BB7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691" w:type="dxa"/>
            <w:shd w:val="clear" w:color="auto" w:fill="auto"/>
          </w:tcPr>
          <w:p w14:paraId="186A4113" w14:textId="3F2B0377" w:rsidR="00810BB7" w:rsidRPr="0052754B" w:rsidRDefault="00810BB7" w:rsidP="00810BB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</w:tc>
      </w:tr>
    </w:tbl>
    <w:p w14:paraId="156BF618" w14:textId="21D118B9" w:rsidR="00621545" w:rsidRPr="00C25254" w:rsidRDefault="00621545">
      <w:pPr>
        <w:rPr>
          <w:lang w:val="de-CH"/>
        </w:rPr>
      </w:pPr>
    </w:p>
    <w:sectPr w:rsidR="00621545" w:rsidRPr="00C25254" w:rsidSect="008B4EF7">
      <w:headerReference w:type="default" r:id="rId6"/>
      <w:footerReference w:type="default" r:id="rId7"/>
      <w:pgSz w:w="11906" w:h="16838"/>
      <w:pgMar w:top="2268" w:right="1134" w:bottom="170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6419" w14:textId="77777777" w:rsidR="0052754B" w:rsidRDefault="0052754B">
      <w:r>
        <w:separator/>
      </w:r>
    </w:p>
  </w:endnote>
  <w:endnote w:type="continuationSeparator" w:id="0">
    <w:p w14:paraId="26DC0749" w14:textId="77777777" w:rsidR="0052754B" w:rsidRDefault="0052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99CE" w14:textId="77777777" w:rsidR="00C442D1" w:rsidRDefault="00C442D1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 w:rsidRPr="00394793">
      <w:rPr>
        <w:rFonts w:ascii="Georgia" w:hAnsi="Georgia"/>
        <w:sz w:val="19"/>
        <w:lang w:val="de-DE"/>
      </w:rPr>
      <w:t>Textvorschlag für Submissionen Anlehnung an die Schweizer Bauwirtschaft (N</w:t>
    </w:r>
    <w:r>
      <w:rPr>
        <w:rFonts w:ascii="Georgia" w:hAnsi="Georgia"/>
        <w:sz w:val="19"/>
        <w:lang w:val="de-DE"/>
      </w:rPr>
      <w:t>P</w:t>
    </w:r>
    <w:r w:rsidRPr="00394793">
      <w:rPr>
        <w:rFonts w:ascii="Georgia" w:hAnsi="Georgia"/>
        <w:sz w:val="19"/>
        <w:lang w:val="de-DE"/>
      </w:rPr>
      <w:t>K 663 D/05)</w:t>
    </w:r>
  </w:p>
  <w:p w14:paraId="14EB63C8" w14:textId="54A090BF" w:rsidR="00C442D1" w:rsidRDefault="00C442D1" w:rsidP="008A79EC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 xml:space="preserve">Giubiasco </w:t>
    </w:r>
    <w:r w:rsidR="00FC1731">
      <w:rPr>
        <w:rFonts w:ascii="Georgia" w:hAnsi="Georgia"/>
        <w:sz w:val="19"/>
        <w:lang w:val="de-DE"/>
      </w:rPr>
      <w:t>11</w:t>
    </w:r>
    <w:r>
      <w:rPr>
        <w:rFonts w:ascii="Georgia" w:hAnsi="Georgia"/>
        <w:sz w:val="19"/>
        <w:lang w:val="de-DE"/>
      </w:rPr>
      <w:t>/ 20</w:t>
    </w:r>
    <w:r w:rsidR="00FC1731">
      <w:rPr>
        <w:rFonts w:ascii="Georgia" w:hAnsi="Georgia"/>
        <w:sz w:val="19"/>
        <w:lang w:val="de-DE"/>
      </w:rPr>
      <w:t>23</w:t>
    </w:r>
  </w:p>
  <w:p w14:paraId="255FB15F" w14:textId="77777777" w:rsidR="00C442D1" w:rsidRPr="00394793" w:rsidRDefault="00C442D1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ab/>
    </w:r>
    <w:r>
      <w:rPr>
        <w:rFonts w:ascii="Georgia" w:hAnsi="Georgia"/>
        <w:sz w:val="19"/>
        <w:lang w:val="de-DE"/>
      </w:rPr>
      <w:tab/>
    </w:r>
    <w:r w:rsidRPr="00394793">
      <w:rPr>
        <w:rStyle w:val="Numeropagina"/>
        <w:rFonts w:ascii="Georgia" w:hAnsi="Georgia"/>
        <w:sz w:val="19"/>
      </w:rPr>
      <w:fldChar w:fldCharType="begin"/>
    </w:r>
    <w:r w:rsidRPr="00394793">
      <w:rPr>
        <w:rStyle w:val="Numeropagina"/>
        <w:rFonts w:ascii="Georgia" w:hAnsi="Georgia"/>
        <w:sz w:val="19"/>
      </w:rPr>
      <w:instrText xml:space="preserve"> PAGE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A140BA">
      <w:rPr>
        <w:rStyle w:val="Numeropagina"/>
        <w:rFonts w:ascii="Georgia" w:hAnsi="Georgia"/>
        <w:noProof/>
        <w:sz w:val="19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  <w:r w:rsidRPr="00394793">
      <w:rPr>
        <w:rStyle w:val="Numeropagina"/>
        <w:rFonts w:ascii="Georgia" w:hAnsi="Georgia"/>
        <w:sz w:val="19"/>
      </w:rPr>
      <w:t>/</w:t>
    </w:r>
    <w:r w:rsidRPr="00394793">
      <w:rPr>
        <w:rStyle w:val="Numeropagina"/>
        <w:rFonts w:ascii="Georgia" w:hAnsi="Georgia"/>
        <w:sz w:val="19"/>
      </w:rPr>
      <w:fldChar w:fldCharType="begin"/>
    </w:r>
    <w:r w:rsidRPr="00394793">
      <w:rPr>
        <w:rStyle w:val="Numeropagina"/>
        <w:rFonts w:ascii="Georgia" w:hAnsi="Georgia"/>
        <w:sz w:val="19"/>
      </w:rPr>
      <w:instrText xml:space="preserve"> NUMPAGES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A140BA">
      <w:rPr>
        <w:rStyle w:val="Numeropagina"/>
        <w:rFonts w:ascii="Georgia" w:hAnsi="Georgia"/>
        <w:noProof/>
        <w:sz w:val="19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A081" w14:textId="77777777" w:rsidR="0052754B" w:rsidRDefault="0052754B">
      <w:r>
        <w:separator/>
      </w:r>
    </w:p>
  </w:footnote>
  <w:footnote w:type="continuationSeparator" w:id="0">
    <w:p w14:paraId="173A13B1" w14:textId="77777777" w:rsidR="0052754B" w:rsidRDefault="0052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2E55" w14:textId="1077F620" w:rsidR="00C442D1" w:rsidRDefault="00C442D1" w:rsidP="00074DCA">
    <w:pPr>
      <w:pStyle w:val="Intestazione"/>
      <w:pBdr>
        <w:bottom w:val="single" w:sz="4" w:space="1" w:color="auto"/>
      </w:pBdr>
      <w:tabs>
        <w:tab w:val="clear" w:pos="8640"/>
      </w:tabs>
      <w:ind w:right="-208"/>
    </w:pPr>
    <w:proofErr w:type="spellStart"/>
    <w:r>
      <w:rPr>
        <w:rFonts w:ascii="Georgia" w:hAnsi="Georgia"/>
        <w:sz w:val="28"/>
      </w:rPr>
      <w:t>Submissionen</w:t>
    </w:r>
    <w:proofErr w:type="spellEnd"/>
    <w:r>
      <w:rPr>
        <w:rFonts w:ascii="Georgia" w:hAnsi="Georgia"/>
        <w:sz w:val="28"/>
      </w:rPr>
      <w:t xml:space="preserve"> </w:t>
    </w:r>
    <w:proofErr w:type="spellStart"/>
    <w:r w:rsidR="000F4682">
      <w:rPr>
        <w:rFonts w:ascii="Georgia" w:hAnsi="Georgia"/>
        <w:sz w:val="28"/>
      </w:rPr>
      <w:t>Modul’up</w:t>
    </w:r>
    <w:proofErr w:type="spellEnd"/>
    <w:r w:rsidR="003B48DF">
      <w:rPr>
        <w:rFonts w:ascii="Georgia" w:hAnsi="Georgia"/>
        <w:sz w:val="28"/>
      </w:rPr>
      <w:t xml:space="preserve"> </w:t>
    </w:r>
    <w:r w:rsidR="008E14A0">
      <w:rPr>
        <w:rFonts w:ascii="Georgia" w:hAnsi="Georgia"/>
        <w:sz w:val="28"/>
      </w:rPr>
      <w:t>Compact</w:t>
    </w:r>
    <w:r>
      <w:tab/>
    </w:r>
    <w:r>
      <w:tab/>
    </w:r>
    <w:r>
      <w:tab/>
    </w:r>
    <w:r>
      <w:tab/>
    </w:r>
    <w:r>
      <w:tab/>
    </w:r>
    <w:r>
      <w:tab/>
    </w:r>
    <w:r w:rsidR="000F4682">
      <w:rPr>
        <w:noProof/>
      </w:rPr>
      <w:drawing>
        <wp:inline distT="0" distB="0" distL="0" distR="0" wp14:anchorId="482781CA" wp14:editId="4D1A372B">
          <wp:extent cx="1381125" cy="6000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13"/>
    <w:rsid w:val="00004F18"/>
    <w:rsid w:val="00005DF4"/>
    <w:rsid w:val="00007769"/>
    <w:rsid w:val="0001081C"/>
    <w:rsid w:val="00017C5A"/>
    <w:rsid w:val="00023EC1"/>
    <w:rsid w:val="00030DF1"/>
    <w:rsid w:val="000335EC"/>
    <w:rsid w:val="00037E58"/>
    <w:rsid w:val="00043A43"/>
    <w:rsid w:val="00047766"/>
    <w:rsid w:val="00047874"/>
    <w:rsid w:val="00074DCA"/>
    <w:rsid w:val="00082E7B"/>
    <w:rsid w:val="00086BF6"/>
    <w:rsid w:val="00087E8A"/>
    <w:rsid w:val="00092FDD"/>
    <w:rsid w:val="000B1D47"/>
    <w:rsid w:val="000B4D31"/>
    <w:rsid w:val="000D1F07"/>
    <w:rsid w:val="000E0209"/>
    <w:rsid w:val="000E65BF"/>
    <w:rsid w:val="000E7FA9"/>
    <w:rsid w:val="000F1EF3"/>
    <w:rsid w:val="000F41FF"/>
    <w:rsid w:val="000F4682"/>
    <w:rsid w:val="000F5CA7"/>
    <w:rsid w:val="000F69BE"/>
    <w:rsid w:val="0010308D"/>
    <w:rsid w:val="001061F1"/>
    <w:rsid w:val="001071AE"/>
    <w:rsid w:val="00111369"/>
    <w:rsid w:val="00120558"/>
    <w:rsid w:val="00122A05"/>
    <w:rsid w:val="00124AF1"/>
    <w:rsid w:val="00125B16"/>
    <w:rsid w:val="00132930"/>
    <w:rsid w:val="001334AD"/>
    <w:rsid w:val="00135184"/>
    <w:rsid w:val="00135846"/>
    <w:rsid w:val="00136A63"/>
    <w:rsid w:val="00137392"/>
    <w:rsid w:val="00137585"/>
    <w:rsid w:val="0014777C"/>
    <w:rsid w:val="00151B08"/>
    <w:rsid w:val="00157837"/>
    <w:rsid w:val="0017032A"/>
    <w:rsid w:val="00177A06"/>
    <w:rsid w:val="00181A51"/>
    <w:rsid w:val="00186A62"/>
    <w:rsid w:val="00192B58"/>
    <w:rsid w:val="0019572D"/>
    <w:rsid w:val="001A766F"/>
    <w:rsid w:val="001B0BA1"/>
    <w:rsid w:val="001B3C67"/>
    <w:rsid w:val="001C21D2"/>
    <w:rsid w:val="001D2ADC"/>
    <w:rsid w:val="001D546C"/>
    <w:rsid w:val="001D7F13"/>
    <w:rsid w:val="001E27C8"/>
    <w:rsid w:val="001E55EE"/>
    <w:rsid w:val="00204EEC"/>
    <w:rsid w:val="0022577E"/>
    <w:rsid w:val="002261E1"/>
    <w:rsid w:val="002306FF"/>
    <w:rsid w:val="00236A7B"/>
    <w:rsid w:val="00243ACE"/>
    <w:rsid w:val="00246274"/>
    <w:rsid w:val="00260E68"/>
    <w:rsid w:val="00262DD5"/>
    <w:rsid w:val="00263AFF"/>
    <w:rsid w:val="0026664C"/>
    <w:rsid w:val="0026762E"/>
    <w:rsid w:val="00270B4C"/>
    <w:rsid w:val="00271FD2"/>
    <w:rsid w:val="00272C14"/>
    <w:rsid w:val="002766DA"/>
    <w:rsid w:val="0027747B"/>
    <w:rsid w:val="002807C3"/>
    <w:rsid w:val="00283005"/>
    <w:rsid w:val="00287D4C"/>
    <w:rsid w:val="002A02E6"/>
    <w:rsid w:val="002A07AC"/>
    <w:rsid w:val="002A4B5E"/>
    <w:rsid w:val="002A6866"/>
    <w:rsid w:val="002A6C69"/>
    <w:rsid w:val="002B21B4"/>
    <w:rsid w:val="002B4ACC"/>
    <w:rsid w:val="002B6691"/>
    <w:rsid w:val="002B6C72"/>
    <w:rsid w:val="002C464F"/>
    <w:rsid w:val="002C5B5F"/>
    <w:rsid w:val="002D4760"/>
    <w:rsid w:val="002D640F"/>
    <w:rsid w:val="002E45F4"/>
    <w:rsid w:val="002F73FC"/>
    <w:rsid w:val="002F76FD"/>
    <w:rsid w:val="00300159"/>
    <w:rsid w:val="00302DB0"/>
    <w:rsid w:val="00310156"/>
    <w:rsid w:val="003106B8"/>
    <w:rsid w:val="0031086F"/>
    <w:rsid w:val="003139C0"/>
    <w:rsid w:val="0031459D"/>
    <w:rsid w:val="0031483B"/>
    <w:rsid w:val="00317974"/>
    <w:rsid w:val="00322E27"/>
    <w:rsid w:val="003246C4"/>
    <w:rsid w:val="00330FD7"/>
    <w:rsid w:val="003318AF"/>
    <w:rsid w:val="00333371"/>
    <w:rsid w:val="00333650"/>
    <w:rsid w:val="0033760F"/>
    <w:rsid w:val="003449C0"/>
    <w:rsid w:val="00356025"/>
    <w:rsid w:val="00371D7D"/>
    <w:rsid w:val="003722DE"/>
    <w:rsid w:val="00385961"/>
    <w:rsid w:val="00390C37"/>
    <w:rsid w:val="00394120"/>
    <w:rsid w:val="00394793"/>
    <w:rsid w:val="00396A63"/>
    <w:rsid w:val="003A1DFA"/>
    <w:rsid w:val="003B48DF"/>
    <w:rsid w:val="003C353F"/>
    <w:rsid w:val="003C6546"/>
    <w:rsid w:val="003D47E0"/>
    <w:rsid w:val="003D4E18"/>
    <w:rsid w:val="003F3239"/>
    <w:rsid w:val="003F55E6"/>
    <w:rsid w:val="004054B2"/>
    <w:rsid w:val="0040636B"/>
    <w:rsid w:val="004140B6"/>
    <w:rsid w:val="004147B3"/>
    <w:rsid w:val="0042584E"/>
    <w:rsid w:val="00427213"/>
    <w:rsid w:val="00432D6A"/>
    <w:rsid w:val="00444F12"/>
    <w:rsid w:val="004607F1"/>
    <w:rsid w:val="004675F1"/>
    <w:rsid w:val="00474463"/>
    <w:rsid w:val="00483FA2"/>
    <w:rsid w:val="004865FE"/>
    <w:rsid w:val="00492449"/>
    <w:rsid w:val="00492536"/>
    <w:rsid w:val="00493839"/>
    <w:rsid w:val="004A73B9"/>
    <w:rsid w:val="004B4152"/>
    <w:rsid w:val="004B4FBE"/>
    <w:rsid w:val="004C0F0E"/>
    <w:rsid w:val="004C4813"/>
    <w:rsid w:val="004C5B30"/>
    <w:rsid w:val="004D191F"/>
    <w:rsid w:val="004D2BA6"/>
    <w:rsid w:val="004D77B5"/>
    <w:rsid w:val="004E4C5C"/>
    <w:rsid w:val="004E63D8"/>
    <w:rsid w:val="004F07D6"/>
    <w:rsid w:val="005011B5"/>
    <w:rsid w:val="005025D7"/>
    <w:rsid w:val="00507C2F"/>
    <w:rsid w:val="00510164"/>
    <w:rsid w:val="0052356F"/>
    <w:rsid w:val="00524E7A"/>
    <w:rsid w:val="0052531F"/>
    <w:rsid w:val="00526E16"/>
    <w:rsid w:val="0052754B"/>
    <w:rsid w:val="00531EAB"/>
    <w:rsid w:val="00533DAC"/>
    <w:rsid w:val="0054213F"/>
    <w:rsid w:val="00574324"/>
    <w:rsid w:val="00593A4C"/>
    <w:rsid w:val="00595FF6"/>
    <w:rsid w:val="00597DBD"/>
    <w:rsid w:val="005A143E"/>
    <w:rsid w:val="005C09F7"/>
    <w:rsid w:val="005C176F"/>
    <w:rsid w:val="005C78D4"/>
    <w:rsid w:val="005D35FD"/>
    <w:rsid w:val="005D5826"/>
    <w:rsid w:val="005E3934"/>
    <w:rsid w:val="005F3197"/>
    <w:rsid w:val="005F7229"/>
    <w:rsid w:val="006010D9"/>
    <w:rsid w:val="006125B5"/>
    <w:rsid w:val="00615D3F"/>
    <w:rsid w:val="00621545"/>
    <w:rsid w:val="00626235"/>
    <w:rsid w:val="00626821"/>
    <w:rsid w:val="00626C3D"/>
    <w:rsid w:val="0064059A"/>
    <w:rsid w:val="00645A11"/>
    <w:rsid w:val="00645EE9"/>
    <w:rsid w:val="00650C5C"/>
    <w:rsid w:val="006567C7"/>
    <w:rsid w:val="00656AC4"/>
    <w:rsid w:val="006622EA"/>
    <w:rsid w:val="006623C3"/>
    <w:rsid w:val="0068113B"/>
    <w:rsid w:val="00681F4E"/>
    <w:rsid w:val="006824A5"/>
    <w:rsid w:val="00683A71"/>
    <w:rsid w:val="006A0F0C"/>
    <w:rsid w:val="006A4122"/>
    <w:rsid w:val="006B0B8B"/>
    <w:rsid w:val="006B373C"/>
    <w:rsid w:val="006B67E6"/>
    <w:rsid w:val="006B6F7F"/>
    <w:rsid w:val="006C1A1A"/>
    <w:rsid w:val="006C3ECF"/>
    <w:rsid w:val="006D0B90"/>
    <w:rsid w:val="006E142B"/>
    <w:rsid w:val="00704374"/>
    <w:rsid w:val="00706CDB"/>
    <w:rsid w:val="00722DFA"/>
    <w:rsid w:val="00724A16"/>
    <w:rsid w:val="00727F8C"/>
    <w:rsid w:val="007325A6"/>
    <w:rsid w:val="0073675E"/>
    <w:rsid w:val="00737E1C"/>
    <w:rsid w:val="007430AE"/>
    <w:rsid w:val="0075559D"/>
    <w:rsid w:val="007762E5"/>
    <w:rsid w:val="00780EE0"/>
    <w:rsid w:val="0078263A"/>
    <w:rsid w:val="00795BBA"/>
    <w:rsid w:val="00795FF2"/>
    <w:rsid w:val="007B2004"/>
    <w:rsid w:val="007B66C6"/>
    <w:rsid w:val="007C453E"/>
    <w:rsid w:val="007C6030"/>
    <w:rsid w:val="007E74F6"/>
    <w:rsid w:val="007F1595"/>
    <w:rsid w:val="007F3DA2"/>
    <w:rsid w:val="007F6DE7"/>
    <w:rsid w:val="007F72F6"/>
    <w:rsid w:val="00801FC7"/>
    <w:rsid w:val="00802932"/>
    <w:rsid w:val="00810BB7"/>
    <w:rsid w:val="0081412F"/>
    <w:rsid w:val="00817D75"/>
    <w:rsid w:val="00826A86"/>
    <w:rsid w:val="00843F2D"/>
    <w:rsid w:val="008507D6"/>
    <w:rsid w:val="0085095B"/>
    <w:rsid w:val="00851798"/>
    <w:rsid w:val="00864387"/>
    <w:rsid w:val="00865D6C"/>
    <w:rsid w:val="008678D6"/>
    <w:rsid w:val="00881E2C"/>
    <w:rsid w:val="008834C5"/>
    <w:rsid w:val="0088702A"/>
    <w:rsid w:val="0089250B"/>
    <w:rsid w:val="008A5E0F"/>
    <w:rsid w:val="008A79EC"/>
    <w:rsid w:val="008B4EF7"/>
    <w:rsid w:val="008D210F"/>
    <w:rsid w:val="008D6C18"/>
    <w:rsid w:val="008E14A0"/>
    <w:rsid w:val="008E27D5"/>
    <w:rsid w:val="008E3D05"/>
    <w:rsid w:val="008F62B3"/>
    <w:rsid w:val="008F7831"/>
    <w:rsid w:val="00911BFE"/>
    <w:rsid w:val="00917F81"/>
    <w:rsid w:val="00924FE3"/>
    <w:rsid w:val="009275B4"/>
    <w:rsid w:val="0094187F"/>
    <w:rsid w:val="009503D4"/>
    <w:rsid w:val="009504A3"/>
    <w:rsid w:val="009529FE"/>
    <w:rsid w:val="00967459"/>
    <w:rsid w:val="009709FE"/>
    <w:rsid w:val="009828F9"/>
    <w:rsid w:val="009916B6"/>
    <w:rsid w:val="00991A1F"/>
    <w:rsid w:val="009B29E2"/>
    <w:rsid w:val="009B4CFE"/>
    <w:rsid w:val="009C4DF3"/>
    <w:rsid w:val="009D1E19"/>
    <w:rsid w:val="009D69D9"/>
    <w:rsid w:val="009F7527"/>
    <w:rsid w:val="00A03604"/>
    <w:rsid w:val="00A0541F"/>
    <w:rsid w:val="00A072F3"/>
    <w:rsid w:val="00A140BA"/>
    <w:rsid w:val="00A16BE9"/>
    <w:rsid w:val="00A31DA0"/>
    <w:rsid w:val="00A42168"/>
    <w:rsid w:val="00A45DA7"/>
    <w:rsid w:val="00A55FC3"/>
    <w:rsid w:val="00A56DDB"/>
    <w:rsid w:val="00A5739E"/>
    <w:rsid w:val="00A57F6C"/>
    <w:rsid w:val="00A630FA"/>
    <w:rsid w:val="00A66FB3"/>
    <w:rsid w:val="00A678C4"/>
    <w:rsid w:val="00A71476"/>
    <w:rsid w:val="00A8085C"/>
    <w:rsid w:val="00A8751F"/>
    <w:rsid w:val="00A92989"/>
    <w:rsid w:val="00AA434A"/>
    <w:rsid w:val="00AB4653"/>
    <w:rsid w:val="00AC30C5"/>
    <w:rsid w:val="00AC346B"/>
    <w:rsid w:val="00AD0404"/>
    <w:rsid w:val="00AD1A8E"/>
    <w:rsid w:val="00AD2A43"/>
    <w:rsid w:val="00AD413C"/>
    <w:rsid w:val="00AE1B22"/>
    <w:rsid w:val="00AF0145"/>
    <w:rsid w:val="00AF5F5E"/>
    <w:rsid w:val="00AF66C0"/>
    <w:rsid w:val="00B01DE3"/>
    <w:rsid w:val="00B1512B"/>
    <w:rsid w:val="00B15C19"/>
    <w:rsid w:val="00B16390"/>
    <w:rsid w:val="00B170D9"/>
    <w:rsid w:val="00B22E38"/>
    <w:rsid w:val="00B24ECA"/>
    <w:rsid w:val="00B258AF"/>
    <w:rsid w:val="00B345E7"/>
    <w:rsid w:val="00B4240D"/>
    <w:rsid w:val="00B521EA"/>
    <w:rsid w:val="00B6438A"/>
    <w:rsid w:val="00B77824"/>
    <w:rsid w:val="00B853DA"/>
    <w:rsid w:val="00B877AC"/>
    <w:rsid w:val="00B94CAE"/>
    <w:rsid w:val="00BB1EA0"/>
    <w:rsid w:val="00BB2182"/>
    <w:rsid w:val="00BB68B9"/>
    <w:rsid w:val="00BC1258"/>
    <w:rsid w:val="00BC3B74"/>
    <w:rsid w:val="00BD0059"/>
    <w:rsid w:val="00BD13EE"/>
    <w:rsid w:val="00BE0F26"/>
    <w:rsid w:val="00BF16AE"/>
    <w:rsid w:val="00BF3C32"/>
    <w:rsid w:val="00BF44EF"/>
    <w:rsid w:val="00C00125"/>
    <w:rsid w:val="00C0021D"/>
    <w:rsid w:val="00C00816"/>
    <w:rsid w:val="00C059BE"/>
    <w:rsid w:val="00C07365"/>
    <w:rsid w:val="00C20727"/>
    <w:rsid w:val="00C25254"/>
    <w:rsid w:val="00C34125"/>
    <w:rsid w:val="00C34655"/>
    <w:rsid w:val="00C42548"/>
    <w:rsid w:val="00C442D1"/>
    <w:rsid w:val="00C54E88"/>
    <w:rsid w:val="00C55586"/>
    <w:rsid w:val="00C56D81"/>
    <w:rsid w:val="00C6090A"/>
    <w:rsid w:val="00C62FBD"/>
    <w:rsid w:val="00C658BC"/>
    <w:rsid w:val="00C72BE5"/>
    <w:rsid w:val="00C76CBA"/>
    <w:rsid w:val="00C80C1D"/>
    <w:rsid w:val="00C82035"/>
    <w:rsid w:val="00C91E9F"/>
    <w:rsid w:val="00C95A4B"/>
    <w:rsid w:val="00C96A0B"/>
    <w:rsid w:val="00CA126E"/>
    <w:rsid w:val="00CA5580"/>
    <w:rsid w:val="00CA7832"/>
    <w:rsid w:val="00CB45A9"/>
    <w:rsid w:val="00CB47B7"/>
    <w:rsid w:val="00CC74F3"/>
    <w:rsid w:val="00CD3AB9"/>
    <w:rsid w:val="00CE2C19"/>
    <w:rsid w:val="00CF0065"/>
    <w:rsid w:val="00CF5971"/>
    <w:rsid w:val="00CF73D9"/>
    <w:rsid w:val="00D201A9"/>
    <w:rsid w:val="00D30982"/>
    <w:rsid w:val="00D4263B"/>
    <w:rsid w:val="00D473FE"/>
    <w:rsid w:val="00D61205"/>
    <w:rsid w:val="00D7152C"/>
    <w:rsid w:val="00D74409"/>
    <w:rsid w:val="00D81822"/>
    <w:rsid w:val="00D81F17"/>
    <w:rsid w:val="00D914C0"/>
    <w:rsid w:val="00D9154E"/>
    <w:rsid w:val="00D91D8A"/>
    <w:rsid w:val="00DA44D6"/>
    <w:rsid w:val="00DC2B5D"/>
    <w:rsid w:val="00DC376F"/>
    <w:rsid w:val="00DD04FF"/>
    <w:rsid w:val="00DE27EF"/>
    <w:rsid w:val="00DF3D55"/>
    <w:rsid w:val="00DF72DA"/>
    <w:rsid w:val="00E04670"/>
    <w:rsid w:val="00E0542F"/>
    <w:rsid w:val="00E05CD2"/>
    <w:rsid w:val="00E123C9"/>
    <w:rsid w:val="00E129E7"/>
    <w:rsid w:val="00E208A9"/>
    <w:rsid w:val="00E31019"/>
    <w:rsid w:val="00E32450"/>
    <w:rsid w:val="00E32E15"/>
    <w:rsid w:val="00E378AA"/>
    <w:rsid w:val="00E42947"/>
    <w:rsid w:val="00E47895"/>
    <w:rsid w:val="00E61074"/>
    <w:rsid w:val="00E64396"/>
    <w:rsid w:val="00E70110"/>
    <w:rsid w:val="00E724B0"/>
    <w:rsid w:val="00E7764D"/>
    <w:rsid w:val="00E84C9C"/>
    <w:rsid w:val="00E86389"/>
    <w:rsid w:val="00E90872"/>
    <w:rsid w:val="00E94538"/>
    <w:rsid w:val="00EA7609"/>
    <w:rsid w:val="00EB14F3"/>
    <w:rsid w:val="00EB40F6"/>
    <w:rsid w:val="00EB42E7"/>
    <w:rsid w:val="00EC3A87"/>
    <w:rsid w:val="00EC4D14"/>
    <w:rsid w:val="00ED6038"/>
    <w:rsid w:val="00EE501C"/>
    <w:rsid w:val="00EE5184"/>
    <w:rsid w:val="00F00D00"/>
    <w:rsid w:val="00F0491F"/>
    <w:rsid w:val="00F0494B"/>
    <w:rsid w:val="00F04D9C"/>
    <w:rsid w:val="00F219FB"/>
    <w:rsid w:val="00F40DC1"/>
    <w:rsid w:val="00F41B7D"/>
    <w:rsid w:val="00F45A58"/>
    <w:rsid w:val="00F46E4D"/>
    <w:rsid w:val="00F52162"/>
    <w:rsid w:val="00F557EE"/>
    <w:rsid w:val="00F606F8"/>
    <w:rsid w:val="00F642F3"/>
    <w:rsid w:val="00F67D79"/>
    <w:rsid w:val="00F706FE"/>
    <w:rsid w:val="00F76758"/>
    <w:rsid w:val="00F80177"/>
    <w:rsid w:val="00F855AB"/>
    <w:rsid w:val="00F86731"/>
    <w:rsid w:val="00F87EBE"/>
    <w:rsid w:val="00FB2D1D"/>
    <w:rsid w:val="00FB36AF"/>
    <w:rsid w:val="00FB7C56"/>
    <w:rsid w:val="00FC0E96"/>
    <w:rsid w:val="00FC1731"/>
    <w:rsid w:val="00FC3D8B"/>
    <w:rsid w:val="00FD11AB"/>
    <w:rsid w:val="00FD133F"/>
    <w:rsid w:val="00FD3747"/>
    <w:rsid w:val="00FD5410"/>
    <w:rsid w:val="00FD5576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4:docId w14:val="71B4B2B5"/>
  <w15:chartTrackingRefBased/>
  <w15:docId w15:val="{E5E284FB-58DF-413F-8797-F67CC016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824A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6824A5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394793"/>
  </w:style>
  <w:style w:type="table" w:styleId="Grigliatabella">
    <w:name w:val="Table Grid"/>
    <w:basedOn w:val="Tabellanormale"/>
    <w:rsid w:val="008B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C1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283</Words>
  <Characters>2476</Characters>
  <Application>Microsoft Office Word</Application>
  <DocSecurity>0</DocSecurity>
  <Lines>20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142 Untergrund vorbereiten</vt:lpstr>
      <vt:lpstr>142 Untergrund vorbereiten</vt:lpstr>
      <vt:lpstr>142 Untergrund vorbereiten</vt:lpstr>
    </vt:vector>
  </TitlesOfParts>
  <Company>Forbo Giubiasco SA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 Untergrund vorbereiten</dc:title>
  <dc:subject/>
  <dc:creator>lordi-r</dc:creator>
  <cp:keywords/>
  <dc:description/>
  <cp:lastModifiedBy>Salvadé Corinne</cp:lastModifiedBy>
  <cp:revision>4</cp:revision>
  <cp:lastPrinted>2018-04-24T08:06:00Z</cp:lastPrinted>
  <dcterms:created xsi:type="dcterms:W3CDTF">2023-11-16T08:30:00Z</dcterms:created>
  <dcterms:modified xsi:type="dcterms:W3CDTF">2023-11-16T10:14:00Z</dcterms:modified>
</cp:coreProperties>
</file>