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5FAD6" w14:textId="77777777" w:rsidR="00F407F2" w:rsidRPr="00B75957" w:rsidRDefault="00000000" w:rsidP="00D906FD">
      <w:pPr>
        <w:spacing w:line="240" w:lineRule="auto"/>
        <w:ind w:right="1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FB0330" wp14:editId="33B607FA">
            <wp:simplePos x="0" y="0"/>
            <wp:positionH relativeFrom="margin">
              <wp:align>right</wp:align>
            </wp:positionH>
            <wp:positionV relativeFrom="paragraph">
              <wp:posOffset>199390</wp:posOffset>
            </wp:positionV>
            <wp:extent cx="765810" cy="33020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F2">
        <w:t xml:space="preserve">                                    </w:t>
      </w:r>
      <w:r w:rsidR="00F407F2">
        <w:tab/>
      </w:r>
      <w:r w:rsidR="00F407F2">
        <w:tab/>
      </w:r>
      <w:r w:rsidR="00F407F2">
        <w:tab/>
        <w:t xml:space="preserve">            </w:t>
      </w:r>
    </w:p>
    <w:p w14:paraId="3844D21D" w14:textId="77777777" w:rsidR="00F407F2" w:rsidRPr="00D906FD" w:rsidRDefault="00F407F2" w:rsidP="00D906FD">
      <w:pPr>
        <w:spacing w:after="0" w:line="240" w:lineRule="auto"/>
        <w:ind w:left="-142"/>
        <w:rPr>
          <w:rFonts w:ascii="Arial" w:hAnsi="Arial" w:cs="Arial"/>
          <w:sz w:val="18"/>
          <w:szCs w:val="18"/>
        </w:rPr>
      </w:pPr>
      <w:r w:rsidRPr="00D906FD">
        <w:rPr>
          <w:rFonts w:ascii="Arial" w:hAnsi="Arial" w:cs="Arial"/>
          <w:b/>
          <w:sz w:val="18"/>
          <w:szCs w:val="18"/>
        </w:rPr>
        <w:t>Mustertext</w:t>
      </w:r>
      <w:r w:rsidRPr="00D906FD">
        <w:rPr>
          <w:rFonts w:ascii="Arial" w:hAnsi="Arial" w:cs="Arial"/>
          <w:sz w:val="18"/>
          <w:szCs w:val="18"/>
        </w:rPr>
        <w:t xml:space="preserve"> für das Leistungsverzeichnis nach Standardleistungsbuch - LB 036 Bodenbelagarbeiten</w:t>
      </w:r>
    </w:p>
    <w:p w14:paraId="433D6B71" w14:textId="77777777" w:rsidR="00053755" w:rsidRDefault="00053755" w:rsidP="00D906FD">
      <w:pPr>
        <w:spacing w:after="0" w:line="240" w:lineRule="auto"/>
        <w:ind w:left="-142"/>
        <w:rPr>
          <w:rFonts w:ascii="Arial" w:hAnsi="Arial" w:cs="Arial"/>
          <w:i/>
          <w:sz w:val="18"/>
          <w:szCs w:val="18"/>
        </w:rPr>
      </w:pPr>
      <w:r w:rsidRPr="00D906FD">
        <w:rPr>
          <w:rFonts w:ascii="Arial" w:hAnsi="Arial" w:cs="Arial"/>
          <w:i/>
          <w:sz w:val="18"/>
          <w:szCs w:val="18"/>
        </w:rPr>
        <w:t>Ergänzende produktspezifische Beschreibung des Bodenbelages</w:t>
      </w:r>
    </w:p>
    <w:p w14:paraId="264F9DC7" w14:textId="77777777" w:rsidR="00053755" w:rsidRPr="00053755" w:rsidRDefault="00053755" w:rsidP="00F407F2">
      <w:pPr>
        <w:spacing w:after="0" w:line="240" w:lineRule="auto"/>
        <w:rPr>
          <w:rFonts w:ascii="Arial" w:hAnsi="Arial" w:cs="Arial"/>
          <w:i/>
          <w:sz w:val="12"/>
          <w:szCs w:val="12"/>
        </w:rPr>
      </w:pPr>
    </w:p>
    <w:p w14:paraId="576498F5" w14:textId="77777777" w:rsidR="00F407F2" w:rsidRPr="00053755" w:rsidRDefault="00F407F2" w:rsidP="00053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00" w:lineRule="exact"/>
        <w:rPr>
          <w:rFonts w:ascii="Arial" w:hAnsi="Arial" w:cs="Arial"/>
          <w:sz w:val="18"/>
          <w:szCs w:val="18"/>
        </w:rPr>
      </w:pPr>
      <w:r w:rsidRPr="005D68A7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053755" w:rsidRPr="00053755">
        <w:rPr>
          <w:rFonts w:ascii="Arial" w:hAnsi="Arial" w:cs="Arial"/>
          <w:b/>
          <w:noProof/>
          <w:sz w:val="32"/>
          <w:szCs w:val="32"/>
        </w:rPr>
        <w:t xml:space="preserve">Bodenbelag </w:t>
      </w:r>
      <w:r w:rsidR="009F045E">
        <w:rPr>
          <w:rFonts w:ascii="Arial" w:hAnsi="Arial" w:cs="Arial"/>
          <w:b/>
          <w:noProof/>
          <w:sz w:val="32"/>
          <w:szCs w:val="32"/>
        </w:rPr>
        <w:t xml:space="preserve">Tessera </w:t>
      </w:r>
      <w:r w:rsidR="003A7B0B">
        <w:rPr>
          <w:rFonts w:ascii="Arial" w:hAnsi="Arial" w:cs="Arial"/>
          <w:b/>
          <w:noProof/>
          <w:sz w:val="32"/>
          <w:szCs w:val="32"/>
        </w:rPr>
        <w:t>Cloudscape</w:t>
      </w:r>
      <w:r w:rsidR="00053755" w:rsidRPr="00053755">
        <w:rPr>
          <w:rFonts w:ascii="Arial" w:hAnsi="Arial" w:cs="Arial"/>
          <w:b/>
          <w:noProof/>
          <w:sz w:val="32"/>
          <w:szCs w:val="32"/>
        </w:rPr>
        <w:t xml:space="preserve">  </w:t>
      </w:r>
      <w:r w:rsidR="00053755" w:rsidRPr="00053755">
        <w:rPr>
          <w:rFonts w:ascii="Arial" w:hAnsi="Arial" w:cs="Arial"/>
          <w:sz w:val="18"/>
          <w:szCs w:val="18"/>
        </w:rPr>
        <w:t xml:space="preserve">                            </w:t>
      </w:r>
    </w:p>
    <w:p w14:paraId="494CDBA6" w14:textId="77777777" w:rsidR="005E0121" w:rsidRDefault="005E0121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27708AB7" w14:textId="50A1B5CD" w:rsidR="0073770A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A849FD">
        <w:rPr>
          <w:rFonts w:ascii="Verdana" w:hAnsi="Verdana" w:cs="Arial"/>
          <w:sz w:val="18"/>
          <w:szCs w:val="18"/>
        </w:rPr>
        <w:t>Textiler Bodenbelag als Tuftingteppich DIN EN 1307</w:t>
      </w:r>
      <w:r w:rsidR="00170867" w:rsidRPr="00170867">
        <w:rPr>
          <w:rFonts w:ascii="Verdana" w:hAnsi="Verdana" w:cs="Arial"/>
          <w:sz w:val="18"/>
          <w:szCs w:val="18"/>
        </w:rPr>
        <w:t xml:space="preserve">, Einstufung DIN EN ISO 10874 </w:t>
      </w:r>
      <w:r w:rsidR="00170867" w:rsidRPr="0073770A">
        <w:rPr>
          <w:rFonts w:ascii="Verdana" w:hAnsi="Verdana" w:cs="Arial"/>
          <w:b/>
          <w:sz w:val="18"/>
          <w:szCs w:val="18"/>
        </w:rPr>
        <w:t>Klasse 33</w:t>
      </w:r>
      <w:r w:rsidR="00170867" w:rsidRPr="00170867">
        <w:rPr>
          <w:rFonts w:ascii="Verdana" w:hAnsi="Verdana" w:cs="Arial"/>
          <w:sz w:val="18"/>
          <w:szCs w:val="18"/>
        </w:rPr>
        <w:t xml:space="preserve"> (gewerblicher Bereich, starke Beanspruchung), </w:t>
      </w:r>
    </w:p>
    <w:p w14:paraId="7D2056E1" w14:textId="77777777" w:rsidR="00F12227" w:rsidRDefault="00F1222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610551BD" w14:textId="77777777" w:rsidR="00F12227" w:rsidRPr="00855FC3" w:rsidRDefault="00F12227" w:rsidP="00F1222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iCs/>
          <w:sz w:val="18"/>
          <w:szCs w:val="18"/>
        </w:rPr>
      </w:pPr>
      <w:r w:rsidRPr="00855FC3">
        <w:rPr>
          <w:rFonts w:ascii="Verdana" w:hAnsi="Verdana" w:cs="Arial"/>
          <w:b/>
          <w:bCs/>
          <w:i/>
          <w:iCs/>
          <w:sz w:val="18"/>
          <w:szCs w:val="18"/>
        </w:rPr>
        <w:t>Wegen Planung eines nachhaltigen Gebäudes:</w:t>
      </w:r>
      <w:r w:rsidRPr="00855FC3">
        <w:rPr>
          <w:rFonts w:ascii="Verdana" w:hAnsi="Verdana" w:cs="Arial"/>
          <w:i/>
          <w:iCs/>
          <w:sz w:val="18"/>
          <w:szCs w:val="18"/>
        </w:rPr>
        <w:t xml:space="preserve"> Zum Vergleich mit anderen Bauprodukten müssen die Umweltdaten des Bodenbelages für den gesamten Lebenszyklus mittels gültiger EPD nachgewiesen werden,</w:t>
      </w:r>
    </w:p>
    <w:p w14:paraId="238658A9" w14:textId="77777777" w:rsidR="0073770A" w:rsidRDefault="0073770A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74041E7D" w14:textId="77777777" w:rsidR="0073770A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73770A">
        <w:rPr>
          <w:rFonts w:ascii="Verdana" w:hAnsi="Verdana" w:cs="Arial"/>
          <w:b/>
          <w:sz w:val="18"/>
          <w:szCs w:val="18"/>
        </w:rPr>
        <w:t>antistatisch</w:t>
      </w:r>
      <w:r w:rsidRPr="00170867">
        <w:rPr>
          <w:rFonts w:ascii="Verdana" w:hAnsi="Verdana" w:cs="Arial"/>
          <w:sz w:val="18"/>
          <w:szCs w:val="18"/>
        </w:rPr>
        <w:t>, Aufladungsspannung im Begehversuch gemäß ISO 6356 max. 2 kV,</w:t>
      </w:r>
    </w:p>
    <w:p w14:paraId="5D128C1B" w14:textId="77777777" w:rsidR="0073770A" w:rsidRDefault="0073770A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2B95DAD3" w14:textId="77777777" w:rsidR="0073770A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170867">
        <w:rPr>
          <w:rFonts w:ascii="Verdana" w:hAnsi="Verdana" w:cs="Arial"/>
          <w:sz w:val="18"/>
          <w:szCs w:val="18"/>
        </w:rPr>
        <w:t xml:space="preserve">Trittschallverbesserungsmaß DIN EN ISO 10140-3 </w:t>
      </w:r>
      <w:r w:rsidR="0073770A">
        <w:rPr>
          <w:rFonts w:ascii="Verdana" w:hAnsi="Verdana" w:cs="Arial"/>
          <w:sz w:val="18"/>
          <w:szCs w:val="18"/>
        </w:rPr>
        <w:t xml:space="preserve">   </w:t>
      </w:r>
      <w:r w:rsidRPr="0073770A">
        <w:rPr>
          <w:rFonts w:ascii="Verdana" w:hAnsi="Verdana" w:cs="Arial"/>
          <w:b/>
          <w:sz w:val="18"/>
          <w:szCs w:val="18"/>
        </w:rPr>
        <w:t>2</w:t>
      </w:r>
      <w:r w:rsidR="003A7B0B">
        <w:rPr>
          <w:rFonts w:ascii="Verdana" w:hAnsi="Verdana" w:cs="Arial"/>
          <w:b/>
          <w:sz w:val="18"/>
          <w:szCs w:val="18"/>
        </w:rPr>
        <w:t>6</w:t>
      </w:r>
      <w:r w:rsidRPr="0073770A">
        <w:rPr>
          <w:rFonts w:ascii="Verdana" w:hAnsi="Verdana" w:cs="Arial"/>
          <w:b/>
          <w:sz w:val="18"/>
          <w:szCs w:val="18"/>
        </w:rPr>
        <w:t xml:space="preserve"> dB,</w:t>
      </w:r>
      <w:r w:rsidRPr="00170867">
        <w:rPr>
          <w:rFonts w:ascii="Verdana" w:hAnsi="Verdana" w:cs="Arial"/>
          <w:sz w:val="18"/>
          <w:szCs w:val="18"/>
        </w:rPr>
        <w:t xml:space="preserve"> </w:t>
      </w:r>
    </w:p>
    <w:p w14:paraId="2EF8A386" w14:textId="77777777" w:rsidR="0073770A" w:rsidRDefault="0073770A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13A6217A" w14:textId="77777777" w:rsidR="00B91951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170867">
        <w:rPr>
          <w:rFonts w:ascii="Verdana" w:hAnsi="Verdana" w:cs="Arial"/>
          <w:sz w:val="18"/>
          <w:szCs w:val="18"/>
        </w:rPr>
        <w:t xml:space="preserve">geeignet für Stuhlrollen DIN EN 12529 Typ H, </w:t>
      </w:r>
    </w:p>
    <w:p w14:paraId="675EF7F8" w14:textId="77777777" w:rsidR="00B91951" w:rsidRDefault="00B91951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415BDD34" w14:textId="77777777" w:rsidR="0073770A" w:rsidRPr="00A849FD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sz w:val="18"/>
          <w:szCs w:val="18"/>
        </w:rPr>
      </w:pPr>
      <w:r w:rsidRPr="00170867">
        <w:rPr>
          <w:rFonts w:ascii="Verdana" w:hAnsi="Verdana" w:cs="Arial"/>
          <w:sz w:val="18"/>
          <w:szCs w:val="18"/>
        </w:rPr>
        <w:t xml:space="preserve">ableitfähig, </w:t>
      </w:r>
      <w:r w:rsidR="0073770A" w:rsidRPr="00A849FD">
        <w:rPr>
          <w:rFonts w:ascii="Verdana" w:hAnsi="Verdana" w:cs="Arial"/>
          <w:i/>
          <w:sz w:val="18"/>
          <w:szCs w:val="18"/>
        </w:rPr>
        <w:t xml:space="preserve">Ableitwiderstand </w:t>
      </w:r>
      <w:r w:rsidR="0073770A" w:rsidRPr="00A849FD">
        <w:rPr>
          <w:rFonts w:ascii="Verdana" w:hAnsi="Verdana" w:cs="Arial"/>
          <w:b/>
          <w:i/>
          <w:sz w:val="18"/>
          <w:szCs w:val="18"/>
        </w:rPr>
        <w:t>max. 1 x 10</w:t>
      </w:r>
      <w:r w:rsidR="00A849FD" w:rsidRPr="00A849FD">
        <w:rPr>
          <w:rFonts w:ascii="Verdana" w:hAnsi="Verdana" w:cs="Arial"/>
          <w:b/>
          <w:i/>
          <w:sz w:val="18"/>
          <w:szCs w:val="18"/>
          <w:vertAlign w:val="superscript"/>
        </w:rPr>
        <w:t>9</w:t>
      </w:r>
      <w:r w:rsidRPr="00A849FD">
        <w:rPr>
          <w:rFonts w:ascii="Verdana" w:hAnsi="Verdana" w:cs="Arial"/>
          <w:i/>
          <w:sz w:val="18"/>
          <w:szCs w:val="18"/>
        </w:rPr>
        <w:t xml:space="preserve"> Ohm ISO 10965, </w:t>
      </w:r>
    </w:p>
    <w:p w14:paraId="7C41F43F" w14:textId="77777777" w:rsidR="0073770A" w:rsidRDefault="0073770A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0944055C" w14:textId="77777777" w:rsidR="0073770A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b/>
          <w:sz w:val="18"/>
          <w:szCs w:val="18"/>
        </w:rPr>
      </w:pPr>
      <w:r w:rsidRPr="00170867">
        <w:rPr>
          <w:rFonts w:ascii="Verdana" w:hAnsi="Verdana" w:cs="Arial"/>
          <w:sz w:val="18"/>
          <w:szCs w:val="18"/>
        </w:rPr>
        <w:t xml:space="preserve">Brandverhaltensklasse DIN EN 13501-1 </w:t>
      </w:r>
      <w:r w:rsidR="0073770A">
        <w:rPr>
          <w:rFonts w:ascii="Verdana" w:hAnsi="Verdana" w:cs="Arial"/>
          <w:sz w:val="18"/>
          <w:szCs w:val="18"/>
        </w:rPr>
        <w:t xml:space="preserve"> </w:t>
      </w:r>
      <w:r w:rsidRPr="0073770A">
        <w:rPr>
          <w:rFonts w:ascii="Verdana" w:hAnsi="Verdana" w:cs="Arial"/>
          <w:b/>
          <w:sz w:val="18"/>
          <w:szCs w:val="18"/>
        </w:rPr>
        <w:t>B</w:t>
      </w:r>
      <w:r w:rsidRPr="0073770A">
        <w:rPr>
          <w:rFonts w:ascii="Verdana" w:hAnsi="Verdana" w:cs="Arial"/>
          <w:b/>
          <w:sz w:val="18"/>
          <w:szCs w:val="18"/>
          <w:vertAlign w:val="subscript"/>
        </w:rPr>
        <w:t>FL</w:t>
      </w:r>
      <w:r w:rsidRPr="0073770A">
        <w:rPr>
          <w:rFonts w:ascii="Verdana" w:hAnsi="Verdana" w:cs="Arial"/>
          <w:b/>
          <w:sz w:val="18"/>
          <w:szCs w:val="18"/>
        </w:rPr>
        <w:t xml:space="preserve">-s1, </w:t>
      </w:r>
    </w:p>
    <w:p w14:paraId="118E4044" w14:textId="77777777" w:rsidR="005876E2" w:rsidRDefault="005876E2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b/>
          <w:sz w:val="18"/>
          <w:szCs w:val="18"/>
        </w:rPr>
      </w:pPr>
    </w:p>
    <w:p w14:paraId="194419C4" w14:textId="77777777" w:rsidR="00A849FD" w:rsidRP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A849FD">
        <w:rPr>
          <w:rFonts w:ascii="Verdana" w:hAnsi="Verdana" w:cs="Arial"/>
          <w:sz w:val="18"/>
          <w:szCs w:val="18"/>
        </w:rPr>
        <w:t xml:space="preserve">Oberseitengestaltung </w:t>
      </w:r>
      <w:r w:rsidRPr="00A849FD">
        <w:rPr>
          <w:rFonts w:ascii="Verdana" w:hAnsi="Verdana" w:cs="Arial"/>
          <w:b/>
          <w:sz w:val="18"/>
          <w:szCs w:val="18"/>
        </w:rPr>
        <w:t>Schlingenpol</w:t>
      </w:r>
      <w:r w:rsidRPr="00A849FD">
        <w:rPr>
          <w:rFonts w:ascii="Verdana" w:hAnsi="Verdana" w:cs="Arial"/>
          <w:sz w:val="18"/>
          <w:szCs w:val="18"/>
        </w:rPr>
        <w:t xml:space="preserve">, </w:t>
      </w:r>
    </w:p>
    <w:p w14:paraId="649D3C5B" w14:textId="77777777" w:rsidR="00A849FD" w:rsidRP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7F216C2F" w14:textId="77777777" w:rsidR="00A849FD" w:rsidRP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A849FD">
        <w:rPr>
          <w:rFonts w:ascii="Verdana" w:hAnsi="Verdana" w:cs="Arial"/>
          <w:sz w:val="18"/>
          <w:szCs w:val="18"/>
        </w:rPr>
        <w:t xml:space="preserve">Polschichtdicke </w:t>
      </w:r>
      <w:r w:rsidR="003A7B0B">
        <w:rPr>
          <w:rFonts w:ascii="Verdana" w:hAnsi="Verdana" w:cs="Arial"/>
          <w:b/>
          <w:sz w:val="18"/>
          <w:szCs w:val="18"/>
        </w:rPr>
        <w:t>4,4</w:t>
      </w:r>
      <w:r w:rsidRPr="00A849FD">
        <w:rPr>
          <w:rFonts w:ascii="Verdana" w:hAnsi="Verdana" w:cs="Arial"/>
          <w:b/>
          <w:sz w:val="18"/>
          <w:szCs w:val="18"/>
        </w:rPr>
        <w:t xml:space="preserve"> mm</w:t>
      </w:r>
      <w:r w:rsidRPr="00A849FD">
        <w:rPr>
          <w:rFonts w:ascii="Verdana" w:hAnsi="Verdana" w:cs="Arial"/>
          <w:sz w:val="18"/>
          <w:szCs w:val="18"/>
        </w:rPr>
        <w:t>,</w:t>
      </w:r>
    </w:p>
    <w:p w14:paraId="40405450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sz w:val="18"/>
          <w:szCs w:val="18"/>
        </w:rPr>
      </w:pPr>
    </w:p>
    <w:p w14:paraId="0EC8052A" w14:textId="0B786ABA" w:rsidR="0043061A" w:rsidRPr="005876E2" w:rsidRDefault="005876E2" w:rsidP="004306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sz w:val="18"/>
          <w:szCs w:val="18"/>
        </w:rPr>
      </w:pPr>
      <w:r w:rsidRPr="005876E2">
        <w:rPr>
          <w:rFonts w:ascii="Verdana" w:hAnsi="Verdana" w:cs="Arial"/>
          <w:i/>
          <w:sz w:val="18"/>
          <w:szCs w:val="18"/>
        </w:rPr>
        <w:t xml:space="preserve">Gesamtgewicht  </w:t>
      </w:r>
      <w:r w:rsidR="003A7B0B">
        <w:rPr>
          <w:rFonts w:ascii="Verdana" w:hAnsi="Verdana" w:cs="Arial"/>
          <w:i/>
          <w:sz w:val="18"/>
          <w:szCs w:val="18"/>
        </w:rPr>
        <w:t>4180</w:t>
      </w:r>
      <w:r w:rsidRPr="005876E2">
        <w:rPr>
          <w:rFonts w:ascii="Verdana" w:hAnsi="Verdana" w:cs="Arial"/>
          <w:i/>
          <w:sz w:val="18"/>
          <w:szCs w:val="18"/>
        </w:rPr>
        <w:t xml:space="preserve"> g/m²,</w:t>
      </w:r>
      <w:r w:rsidR="00F12227">
        <w:rPr>
          <w:rFonts w:ascii="Verdana" w:hAnsi="Verdana" w:cs="Arial"/>
          <w:i/>
          <w:sz w:val="18"/>
          <w:szCs w:val="18"/>
        </w:rPr>
        <w:t xml:space="preserve"> </w:t>
      </w:r>
      <w:r w:rsidR="00A849FD">
        <w:rPr>
          <w:rFonts w:ascii="Verdana" w:hAnsi="Verdana" w:cs="Arial"/>
          <w:i/>
          <w:sz w:val="18"/>
          <w:szCs w:val="18"/>
        </w:rPr>
        <w:t>Pol</w:t>
      </w:r>
      <w:r w:rsidR="003A7B0B">
        <w:rPr>
          <w:rFonts w:ascii="Verdana" w:hAnsi="Verdana" w:cs="Arial"/>
          <w:i/>
          <w:sz w:val="18"/>
          <w:szCs w:val="18"/>
        </w:rPr>
        <w:t>ein</w:t>
      </w:r>
      <w:r w:rsidR="0043061A">
        <w:rPr>
          <w:rFonts w:ascii="Verdana" w:hAnsi="Verdana" w:cs="Arial"/>
          <w:i/>
          <w:sz w:val="18"/>
          <w:szCs w:val="18"/>
        </w:rPr>
        <w:t xml:space="preserve">satzgewicht </w:t>
      </w:r>
      <w:r w:rsidR="0043061A" w:rsidRPr="0043061A">
        <w:rPr>
          <w:rFonts w:ascii="Verdana" w:hAnsi="Verdana" w:cs="Arial"/>
          <w:i/>
          <w:sz w:val="18"/>
          <w:szCs w:val="18"/>
        </w:rPr>
        <w:t>ca.</w:t>
      </w:r>
      <w:r w:rsidR="0043061A" w:rsidRPr="00856E32">
        <w:rPr>
          <w:rFonts w:ascii="Verdana" w:hAnsi="Verdana" w:cs="Arial"/>
          <w:b/>
          <w:i/>
          <w:sz w:val="18"/>
          <w:szCs w:val="18"/>
        </w:rPr>
        <w:t xml:space="preserve"> </w:t>
      </w:r>
      <w:r w:rsidR="003A7B0B">
        <w:rPr>
          <w:rFonts w:ascii="Verdana" w:hAnsi="Verdana" w:cs="Arial"/>
          <w:b/>
          <w:i/>
          <w:sz w:val="18"/>
          <w:szCs w:val="18"/>
        </w:rPr>
        <w:t>665</w:t>
      </w:r>
      <w:r w:rsidR="0043061A" w:rsidRPr="00856E32">
        <w:rPr>
          <w:rFonts w:ascii="Verdana" w:hAnsi="Verdana" w:cs="Arial"/>
          <w:b/>
          <w:i/>
          <w:sz w:val="18"/>
          <w:szCs w:val="18"/>
        </w:rPr>
        <w:t xml:space="preserve"> g/m²</w:t>
      </w:r>
      <w:r w:rsidR="0043061A">
        <w:rPr>
          <w:rFonts w:ascii="Verdana" w:hAnsi="Verdana" w:cs="Arial"/>
          <w:i/>
          <w:sz w:val="18"/>
          <w:szCs w:val="18"/>
        </w:rPr>
        <w:t>,</w:t>
      </w:r>
    </w:p>
    <w:p w14:paraId="2A7AC313" w14:textId="77777777" w:rsidR="0043061A" w:rsidRDefault="0043061A" w:rsidP="004306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429A66D3" w14:textId="77777777" w:rsidR="0073770A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170867">
        <w:rPr>
          <w:rFonts w:ascii="Verdana" w:hAnsi="Verdana" w:cs="Arial"/>
          <w:sz w:val="18"/>
          <w:szCs w:val="18"/>
        </w:rPr>
        <w:t xml:space="preserve">Gesamtdicke </w:t>
      </w:r>
      <w:r w:rsidR="0073770A">
        <w:rPr>
          <w:rFonts w:ascii="Verdana" w:hAnsi="Verdana" w:cs="Arial"/>
          <w:sz w:val="18"/>
          <w:szCs w:val="18"/>
        </w:rPr>
        <w:t xml:space="preserve">ca. </w:t>
      </w:r>
      <w:r w:rsidR="003A7B0B">
        <w:rPr>
          <w:rFonts w:ascii="Verdana" w:hAnsi="Verdana" w:cs="Arial"/>
          <w:b/>
          <w:sz w:val="18"/>
          <w:szCs w:val="18"/>
        </w:rPr>
        <w:t>7,2</w:t>
      </w:r>
      <w:r w:rsidRPr="0073770A">
        <w:rPr>
          <w:rFonts w:ascii="Verdana" w:hAnsi="Verdana" w:cs="Arial"/>
          <w:b/>
          <w:sz w:val="18"/>
          <w:szCs w:val="18"/>
        </w:rPr>
        <w:t xml:space="preserve"> mm</w:t>
      </w:r>
      <w:r w:rsidRPr="00170867">
        <w:rPr>
          <w:rFonts w:ascii="Verdana" w:hAnsi="Verdana" w:cs="Arial"/>
          <w:sz w:val="18"/>
          <w:szCs w:val="18"/>
        </w:rPr>
        <w:t xml:space="preserve">, </w:t>
      </w:r>
    </w:p>
    <w:p w14:paraId="38678BF6" w14:textId="77777777" w:rsidR="0073770A" w:rsidRDefault="0073770A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77713800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meliert, </w:t>
      </w:r>
    </w:p>
    <w:p w14:paraId="4D7E5DD2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</w:p>
    <w:p w14:paraId="03E22B04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Rückseitenausrüstung mit Schwerbeschichtung, </w:t>
      </w:r>
    </w:p>
    <w:p w14:paraId="1698F73F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</w:p>
    <w:p w14:paraId="0551E79C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Nutzschicht Polyamid </w:t>
      </w:r>
      <w:r w:rsidRPr="00A849FD">
        <w:rPr>
          <w:rFonts w:ascii="Verdana" w:hAnsi="Verdana"/>
          <w:i/>
          <w:color w:val="000000"/>
          <w:sz w:val="18"/>
          <w:szCs w:val="18"/>
        </w:rPr>
        <w:t>100% polyamide 6</w:t>
      </w:r>
      <w:r>
        <w:rPr>
          <w:rFonts w:ascii="Verdana" w:hAnsi="Verdana"/>
          <w:color w:val="000000"/>
          <w:sz w:val="18"/>
          <w:szCs w:val="18"/>
        </w:rPr>
        <w:t xml:space="preserve">, unvermischt, </w:t>
      </w:r>
    </w:p>
    <w:p w14:paraId="322EF63B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</w:p>
    <w:p w14:paraId="4EA915DE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auf vollflächig gespachtelten Untergrund, rapportlos, </w:t>
      </w:r>
    </w:p>
    <w:p w14:paraId="47B8B6B9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lose verlegen auf rutschhemmender Fixierung,</w:t>
      </w:r>
    </w:p>
    <w:p w14:paraId="14469F37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</w:p>
    <w:p w14:paraId="7456C9CF" w14:textId="77777777" w:rsidR="005876E2" w:rsidRDefault="00A849FD" w:rsidP="001708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8"/>
          <w:szCs w:val="18"/>
        </w:rPr>
      </w:pPr>
      <w:r w:rsidRPr="00A849FD">
        <w:rPr>
          <w:rFonts w:ascii="Verdana" w:hAnsi="Verdana" w:cs="Arial"/>
          <w:sz w:val="18"/>
          <w:szCs w:val="18"/>
        </w:rPr>
        <w:t>in Platten, Plattenformat</w:t>
      </w:r>
      <w:r w:rsidR="00B91951">
        <w:rPr>
          <w:rFonts w:ascii="Verdana" w:hAnsi="Verdana" w:cs="Arial"/>
          <w:sz w:val="18"/>
          <w:szCs w:val="18"/>
        </w:rPr>
        <w:t xml:space="preserve"> </w:t>
      </w:r>
      <w:r w:rsidR="00B91951" w:rsidRPr="00B91951">
        <w:rPr>
          <w:rFonts w:ascii="Verdana" w:hAnsi="Verdana" w:cs="Arial"/>
          <w:b/>
          <w:sz w:val="18"/>
          <w:szCs w:val="18"/>
        </w:rPr>
        <w:t>50 x 50 cm,</w:t>
      </w:r>
      <w:r w:rsidRPr="00A849FD">
        <w:rPr>
          <w:rFonts w:ascii="Verdana" w:hAnsi="Verdana" w:cs="Arial"/>
          <w:sz w:val="18"/>
          <w:szCs w:val="18"/>
        </w:rPr>
        <w:t xml:space="preserve"> </w:t>
      </w:r>
    </w:p>
    <w:p w14:paraId="4088F951" w14:textId="77777777" w:rsidR="00A849FD" w:rsidRDefault="00A849FD" w:rsidP="001708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8"/>
          <w:szCs w:val="18"/>
        </w:rPr>
      </w:pPr>
    </w:p>
    <w:p w14:paraId="61D180A6" w14:textId="77777777" w:rsidR="00A849FD" w:rsidRDefault="00A849FD" w:rsidP="00A849F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/>
        </w:rPr>
      </w:pPr>
      <w:r>
        <w:rPr>
          <w:rFonts w:ascii="Verdana" w:hAnsi="Verdana"/>
          <w:color w:val="000000"/>
          <w:sz w:val="18"/>
          <w:szCs w:val="18"/>
        </w:rPr>
        <w:fldChar w:fldCharType="begin"/>
      </w:r>
      <w:r>
        <w:rPr>
          <w:rFonts w:ascii="Verdana" w:hAnsi="Verdana"/>
          <w:color w:val="000000"/>
          <w:sz w:val="18"/>
          <w:szCs w:val="18"/>
        </w:rPr>
        <w:instrText xml:space="preserve"> HYPERLINK "http://ak.stlb-bau-online.de/XMLServer?SessionId=4a5376b3-b1bf-4e28-be1c-ae6f1f4108e6&amp;RequestId=02f7e7c7-9cf3-4b76-af50-c7710140bab5" \l "LastEditItem" \o "Textergänzung bearbeiten" </w:instrText>
      </w:r>
      <w:r w:rsidR="003A7B0B">
        <w:rPr>
          <w:rFonts w:ascii="Verdana" w:hAnsi="Verdana"/>
          <w:color w:val="000000"/>
          <w:sz w:val="18"/>
          <w:szCs w:val="18"/>
        </w:rPr>
      </w:r>
      <w:r>
        <w:rPr>
          <w:rFonts w:ascii="Verdana" w:hAnsi="Verdana"/>
          <w:color w:val="000000"/>
          <w:sz w:val="18"/>
          <w:szCs w:val="18"/>
        </w:rPr>
        <w:fldChar w:fldCharType="separate"/>
      </w:r>
      <w:r w:rsidRPr="00B91951">
        <w:rPr>
          <w:b/>
          <w:color w:val="000000"/>
        </w:rPr>
        <w:t xml:space="preserve">Sonstige </w:t>
      </w:r>
      <w:r w:rsidR="00B91951" w:rsidRPr="00B91951">
        <w:rPr>
          <w:b/>
          <w:color w:val="000000"/>
        </w:rPr>
        <w:t xml:space="preserve">ökologische </w:t>
      </w:r>
      <w:r w:rsidRPr="00B91951">
        <w:rPr>
          <w:b/>
          <w:color w:val="000000"/>
        </w:rPr>
        <w:t xml:space="preserve">Anforderung: </w:t>
      </w:r>
      <w:r>
        <w:rPr>
          <w:color w:val="000000"/>
        </w:rPr>
        <w:t xml:space="preserve"> </w:t>
      </w:r>
      <w:r w:rsidR="00152288">
        <w:rPr>
          <w:color w:val="000000"/>
        </w:rPr>
        <w:t>M</w:t>
      </w:r>
      <w:r w:rsidR="00B91951">
        <w:rPr>
          <w:color w:val="000000"/>
        </w:rPr>
        <w:t>uss</w:t>
      </w:r>
      <w:r>
        <w:rPr>
          <w:color w:val="000000"/>
        </w:rPr>
        <w:t xml:space="preserve"> über </w:t>
      </w:r>
      <w:r w:rsidR="00C66F99">
        <w:rPr>
          <w:color w:val="000000"/>
        </w:rPr>
        <w:t>60</w:t>
      </w:r>
      <w:r>
        <w:rPr>
          <w:color w:val="000000"/>
        </w:rPr>
        <w:t>% Recyclinganteile</w:t>
      </w:r>
      <w:r w:rsidR="00152288">
        <w:rPr>
          <w:color w:val="000000"/>
        </w:rPr>
        <w:t xml:space="preserve"> </w:t>
      </w:r>
      <w:r w:rsidR="00C66F99">
        <w:rPr>
          <w:color w:val="000000"/>
        </w:rPr>
        <w:t>im</w:t>
      </w:r>
      <w:r w:rsidR="00152288">
        <w:rPr>
          <w:color w:val="000000"/>
        </w:rPr>
        <w:t xml:space="preserve"> Gesamtbelag</w:t>
      </w:r>
      <w:r w:rsidR="00B91951">
        <w:rPr>
          <w:color w:val="000000"/>
        </w:rPr>
        <w:t xml:space="preserve"> enthalten und zu 100% mit Strom aus erneuerbaren Energien hergestellt werden.</w:t>
      </w:r>
    </w:p>
    <w:p w14:paraId="3D41538B" w14:textId="77777777" w:rsidR="00A849FD" w:rsidRPr="00A849FD" w:rsidRDefault="00A849FD" w:rsidP="00A849F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 w:rsidRPr="00A849FD">
        <w:rPr>
          <w:color w:val="000000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fldChar w:fldCharType="end"/>
      </w:r>
    </w:p>
    <w:p w14:paraId="0E2EE346" w14:textId="77777777" w:rsidR="005E0121" w:rsidRPr="0054070B" w:rsidRDefault="005E0121" w:rsidP="005E01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color w:val="FF0000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 xml:space="preserve">Wegen </w:t>
      </w:r>
      <w:r w:rsidRPr="0054070B">
        <w:rPr>
          <w:rFonts w:ascii="Verdana" w:hAnsi="Verdana" w:cs="Arial"/>
          <w:b/>
          <w:sz w:val="18"/>
          <w:szCs w:val="18"/>
        </w:rPr>
        <w:t>Farbkonzept</w:t>
      </w:r>
      <w:r w:rsidRPr="0054070B">
        <w:rPr>
          <w:rFonts w:ascii="Verdana" w:hAnsi="Verdana" w:cs="Arial"/>
          <w:sz w:val="18"/>
          <w:szCs w:val="18"/>
        </w:rPr>
        <w:t xml:space="preserve">    </w:t>
      </w:r>
      <w:r w:rsidRPr="0054070B">
        <w:rPr>
          <w:rFonts w:ascii="Verdana" w:hAnsi="Verdana" w:cs="Arial"/>
          <w:b/>
          <w:sz w:val="18"/>
          <w:szCs w:val="18"/>
        </w:rPr>
        <w:t>Dessin</w:t>
      </w:r>
      <w:r w:rsidRPr="0054070B">
        <w:rPr>
          <w:rFonts w:ascii="Verdana" w:hAnsi="Verdana" w:cs="Arial"/>
          <w:sz w:val="18"/>
          <w:szCs w:val="18"/>
        </w:rPr>
        <w:t xml:space="preserve">                     </w:t>
      </w:r>
      <w:r w:rsidR="0054070B">
        <w:rPr>
          <w:rFonts w:ascii="Verdana" w:hAnsi="Verdana" w:cs="Arial"/>
          <w:sz w:val="18"/>
          <w:szCs w:val="18"/>
        </w:rPr>
        <w:t xml:space="preserve"> </w:t>
      </w:r>
      <w:r w:rsidRPr="0054070B">
        <w:rPr>
          <w:rFonts w:ascii="Verdana" w:hAnsi="Verdana" w:cs="Arial"/>
          <w:sz w:val="18"/>
          <w:szCs w:val="18"/>
        </w:rPr>
        <w:t>……………</w:t>
      </w:r>
      <w:r w:rsidR="005876E2">
        <w:rPr>
          <w:rFonts w:ascii="Verdana" w:hAnsi="Verdana" w:cs="Arial"/>
          <w:sz w:val="18"/>
          <w:szCs w:val="18"/>
        </w:rPr>
        <w:t xml:space="preserve">…  </w:t>
      </w:r>
      <w:r w:rsidRPr="0054070B">
        <w:rPr>
          <w:rFonts w:ascii="Verdana" w:hAnsi="Verdana" w:cs="Arial"/>
          <w:color w:val="FF0000"/>
          <w:sz w:val="12"/>
          <w:szCs w:val="12"/>
        </w:rPr>
        <w:t>Designnummer des Belages eintragen</w:t>
      </w:r>
    </w:p>
    <w:p w14:paraId="37D1BDDC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046D7B11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>Belag, Hersteller/Typ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7716DBFE" w14:textId="77777777" w:rsidR="005876E2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 xml:space="preserve"> </w:t>
      </w:r>
      <w:r w:rsidRPr="0054070B">
        <w:rPr>
          <w:rFonts w:ascii="Verdana" w:hAnsi="Verdana" w:cs="Arial"/>
          <w:b/>
          <w:sz w:val="18"/>
          <w:szCs w:val="18"/>
        </w:rPr>
        <w:t xml:space="preserve">'Forbo </w:t>
      </w:r>
      <w:r w:rsidR="009F045E">
        <w:rPr>
          <w:rFonts w:ascii="Verdana" w:hAnsi="Verdana" w:cs="Arial"/>
          <w:b/>
          <w:sz w:val="18"/>
          <w:szCs w:val="18"/>
        </w:rPr>
        <w:t xml:space="preserve">Tessera </w:t>
      </w:r>
      <w:r w:rsidR="003A7B0B">
        <w:rPr>
          <w:rFonts w:ascii="Verdana" w:hAnsi="Verdana" w:cs="Arial"/>
          <w:b/>
          <w:sz w:val="18"/>
          <w:szCs w:val="18"/>
        </w:rPr>
        <w:t>Cloudscape</w:t>
      </w:r>
      <w:r w:rsidRPr="0054070B">
        <w:rPr>
          <w:rFonts w:ascii="Verdana" w:hAnsi="Verdana" w:cs="Arial"/>
          <w:b/>
          <w:sz w:val="18"/>
          <w:szCs w:val="18"/>
        </w:rPr>
        <w:t xml:space="preserve">' </w:t>
      </w:r>
      <w:r w:rsidRPr="0054070B">
        <w:rPr>
          <w:rFonts w:ascii="Verdana" w:hAnsi="Verdana" w:cs="Arial"/>
          <w:sz w:val="18"/>
          <w:szCs w:val="18"/>
        </w:rPr>
        <w:t>oder gleichwertig,</w:t>
      </w:r>
    </w:p>
    <w:p w14:paraId="43028E8B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54233A4B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>Belag, Hersteller/Typ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66803A3E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20"/>
          <w:szCs w:val="20"/>
        </w:rPr>
      </w:pPr>
      <w:r w:rsidRPr="0054070B">
        <w:rPr>
          <w:rFonts w:ascii="Verdana" w:hAnsi="Verdana" w:cs="Arial"/>
          <w:sz w:val="18"/>
          <w:szCs w:val="18"/>
        </w:rPr>
        <w:t xml:space="preserve"> '......................................................'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</w:p>
    <w:p w14:paraId="6047450C" w14:textId="77777777" w:rsidR="00053755" w:rsidRPr="0054070B" w:rsidRDefault="00053755" w:rsidP="00E163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6"/>
          <w:szCs w:val="16"/>
        </w:rPr>
      </w:pPr>
      <w:r w:rsidRPr="0054070B">
        <w:rPr>
          <w:rFonts w:ascii="Verdana" w:hAnsi="Verdana" w:cs="Arial"/>
          <w:sz w:val="16"/>
          <w:szCs w:val="16"/>
        </w:rPr>
        <w:t>vom Bieter einzutragen,</w:t>
      </w:r>
      <w:r w:rsidRPr="0054070B">
        <w:rPr>
          <w:rFonts w:ascii="Verdana" w:hAnsi="Verdana" w:cs="Arial"/>
          <w:sz w:val="16"/>
          <w:szCs w:val="16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</w:p>
    <w:p w14:paraId="2930C61C" w14:textId="77777777" w:rsidR="00053755" w:rsidRPr="0054070B" w:rsidRDefault="009F045E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Fixierung</w:t>
      </w:r>
      <w:r w:rsidR="00053755" w:rsidRPr="0054070B">
        <w:rPr>
          <w:rFonts w:ascii="Verdana" w:hAnsi="Verdana" w:cs="Arial"/>
          <w:sz w:val="18"/>
          <w:szCs w:val="18"/>
        </w:rPr>
        <w:t>, Hersteller/Typ</w:t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</w:p>
    <w:p w14:paraId="4F2CF776" w14:textId="079349DB" w:rsidR="00053755" w:rsidRPr="0054070B" w:rsidRDefault="002B75F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78262A">
        <w:rPr>
          <w:rFonts w:ascii="Arial" w:hAnsi="Arial" w:cs="Arial"/>
          <w:b/>
          <w:sz w:val="20"/>
          <w:szCs w:val="20"/>
        </w:rPr>
        <w:t>'Forbo Eurocol 54</w:t>
      </w:r>
      <w:r w:rsidR="00AE3907">
        <w:rPr>
          <w:rFonts w:ascii="Arial" w:hAnsi="Arial" w:cs="Arial"/>
          <w:b/>
          <w:sz w:val="20"/>
          <w:szCs w:val="20"/>
        </w:rPr>
        <w:t>1</w:t>
      </w:r>
      <w:r w:rsidRPr="0078262A">
        <w:rPr>
          <w:rFonts w:ascii="Arial" w:hAnsi="Arial" w:cs="Arial"/>
          <w:b/>
          <w:sz w:val="20"/>
          <w:szCs w:val="20"/>
        </w:rPr>
        <w:t xml:space="preserve"> Dispersionsfixierung</w:t>
      </w:r>
      <w:r w:rsidRPr="0078262A">
        <w:rPr>
          <w:rFonts w:ascii="Arial" w:hAnsi="Arial" w:cs="Arial"/>
          <w:sz w:val="20"/>
          <w:szCs w:val="20"/>
        </w:rPr>
        <w:t>, oder gleichwertig,</w:t>
      </w:r>
      <w:r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</w:p>
    <w:p w14:paraId="0B1E5B2A" w14:textId="77777777" w:rsidR="00053755" w:rsidRPr="0054070B" w:rsidRDefault="009F045E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Fixierung</w:t>
      </w:r>
      <w:r w:rsidR="00053755" w:rsidRPr="0054070B">
        <w:rPr>
          <w:rFonts w:ascii="Verdana" w:hAnsi="Verdana" w:cs="Arial"/>
          <w:sz w:val="18"/>
          <w:szCs w:val="18"/>
        </w:rPr>
        <w:t>, Hersteller/Typ</w:t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</w:p>
    <w:p w14:paraId="269BFFF3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20"/>
          <w:szCs w:val="20"/>
        </w:rPr>
      </w:pPr>
      <w:r w:rsidRPr="0054070B">
        <w:rPr>
          <w:rFonts w:ascii="Verdana" w:hAnsi="Verdana" w:cs="Arial"/>
          <w:sz w:val="18"/>
          <w:szCs w:val="18"/>
        </w:rPr>
        <w:t>'…………………………………….'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</w:p>
    <w:p w14:paraId="49B6CEC4" w14:textId="77777777" w:rsidR="00A34A73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6"/>
          <w:szCs w:val="16"/>
        </w:rPr>
      </w:pPr>
      <w:r w:rsidRPr="0054070B">
        <w:rPr>
          <w:rFonts w:ascii="Verdana" w:hAnsi="Verdana" w:cs="Arial"/>
          <w:sz w:val="16"/>
          <w:szCs w:val="16"/>
        </w:rPr>
        <w:t>vom Bieter einzutragen.</w:t>
      </w:r>
    </w:p>
    <w:p w14:paraId="0527059B" w14:textId="77777777" w:rsidR="00A34A73" w:rsidRPr="0054070B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450EBAF7" w14:textId="77777777" w:rsidR="00053755" w:rsidRPr="00053755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54070B">
        <w:rPr>
          <w:rFonts w:ascii="Verdana" w:hAnsi="Verdana" w:cs="Arial"/>
          <w:sz w:val="18"/>
          <w:szCs w:val="18"/>
        </w:rPr>
        <w:t>Abrechnungseinheit: m²</w:t>
      </w:r>
      <w:r w:rsidR="00053755" w:rsidRPr="0054070B">
        <w:rPr>
          <w:rFonts w:ascii="Verdana" w:hAnsi="Verdana" w:cs="Arial"/>
          <w:sz w:val="16"/>
          <w:szCs w:val="16"/>
        </w:rPr>
        <w:tab/>
      </w:r>
      <w:r w:rsidR="00053755" w:rsidRPr="0054070B">
        <w:rPr>
          <w:rFonts w:ascii="Verdana" w:hAnsi="Verdana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</w:p>
    <w:p w14:paraId="61275D49" w14:textId="241FC6F3" w:rsidR="00053755" w:rsidRPr="00053755" w:rsidRDefault="00D95243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04.02.2025</w:t>
      </w:r>
    </w:p>
    <w:p w14:paraId="3E32A544" w14:textId="77777777" w:rsidR="000533B0" w:rsidRPr="00126B8D" w:rsidRDefault="00053755" w:rsidP="00126B8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13183">
        <w:rPr>
          <w:rFonts w:ascii="Arial" w:hAnsi="Arial" w:cs="Arial"/>
          <w:sz w:val="16"/>
          <w:szCs w:val="16"/>
        </w:rPr>
        <w:t xml:space="preserve">Bei Rückfragen steht Ihnen die Forbo Anwendungstechnik unter Tel.-Nr. +49  5251 – 1803 213 und Mail </w:t>
      </w:r>
      <w:r>
        <w:rPr>
          <w:rFonts w:ascii="Arial" w:hAnsi="Arial" w:cs="Arial"/>
          <w:sz w:val="16"/>
          <w:szCs w:val="16"/>
        </w:rPr>
        <w:t xml:space="preserve">  </w:t>
      </w:r>
      <w:hyperlink r:id="rId6" w:history="1">
        <w:r w:rsidRPr="00D30C93">
          <w:rPr>
            <w:rStyle w:val="Hyperlink"/>
            <w:rFonts w:ascii="Arial" w:hAnsi="Arial" w:cs="Arial"/>
            <w:sz w:val="16"/>
            <w:szCs w:val="16"/>
          </w:rPr>
          <w:t>awt@forbo.com</w:t>
        </w:r>
      </w:hyperlink>
      <w:r>
        <w:rPr>
          <w:rFonts w:ascii="Arial" w:hAnsi="Arial" w:cs="Arial"/>
          <w:sz w:val="16"/>
          <w:szCs w:val="16"/>
        </w:rPr>
        <w:t xml:space="preserve">  </w:t>
      </w:r>
      <w:r w:rsidRPr="00F13183">
        <w:rPr>
          <w:rFonts w:ascii="Arial" w:hAnsi="Arial" w:cs="Arial"/>
          <w:sz w:val="16"/>
          <w:szCs w:val="16"/>
        </w:rPr>
        <w:t xml:space="preserve"> zur Verfügung.</w:t>
      </w:r>
      <w:r w:rsidRPr="000533B0">
        <w:rPr>
          <w:rFonts w:ascii="Arial" w:hAnsi="Arial" w:cs="Arial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</w:p>
    <w:sectPr w:rsidR="000533B0" w:rsidRPr="00126B8D" w:rsidSect="00D906FD"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B0"/>
    <w:rsid w:val="00020EF0"/>
    <w:rsid w:val="000533B0"/>
    <w:rsid w:val="00053755"/>
    <w:rsid w:val="000845B8"/>
    <w:rsid w:val="000A24D6"/>
    <w:rsid w:val="00126B8D"/>
    <w:rsid w:val="00152288"/>
    <w:rsid w:val="00170867"/>
    <w:rsid w:val="00201E81"/>
    <w:rsid w:val="002B75F5"/>
    <w:rsid w:val="002E54E1"/>
    <w:rsid w:val="003442B3"/>
    <w:rsid w:val="00350E3E"/>
    <w:rsid w:val="00365878"/>
    <w:rsid w:val="003A012F"/>
    <w:rsid w:val="003A7B0B"/>
    <w:rsid w:val="004051E9"/>
    <w:rsid w:val="0043061A"/>
    <w:rsid w:val="004652C2"/>
    <w:rsid w:val="004B6D35"/>
    <w:rsid w:val="004C6C36"/>
    <w:rsid w:val="004D4AD5"/>
    <w:rsid w:val="0054070B"/>
    <w:rsid w:val="00563B2E"/>
    <w:rsid w:val="00572C49"/>
    <w:rsid w:val="005876E2"/>
    <w:rsid w:val="005D68A7"/>
    <w:rsid w:val="005E0121"/>
    <w:rsid w:val="006367E9"/>
    <w:rsid w:val="00665F96"/>
    <w:rsid w:val="00672F23"/>
    <w:rsid w:val="0068687A"/>
    <w:rsid w:val="006D0833"/>
    <w:rsid w:val="0073770A"/>
    <w:rsid w:val="007E39D3"/>
    <w:rsid w:val="0081004F"/>
    <w:rsid w:val="00856E32"/>
    <w:rsid w:val="00871074"/>
    <w:rsid w:val="008B6143"/>
    <w:rsid w:val="009A3FEB"/>
    <w:rsid w:val="009B7D30"/>
    <w:rsid w:val="009C35A5"/>
    <w:rsid w:val="009F045E"/>
    <w:rsid w:val="00A34A73"/>
    <w:rsid w:val="00A45978"/>
    <w:rsid w:val="00A6424F"/>
    <w:rsid w:val="00A849FD"/>
    <w:rsid w:val="00AE3907"/>
    <w:rsid w:val="00AF1750"/>
    <w:rsid w:val="00B205C5"/>
    <w:rsid w:val="00B43DDE"/>
    <w:rsid w:val="00B66DAC"/>
    <w:rsid w:val="00B703EB"/>
    <w:rsid w:val="00B75957"/>
    <w:rsid w:val="00B91951"/>
    <w:rsid w:val="00BC374B"/>
    <w:rsid w:val="00C45D5E"/>
    <w:rsid w:val="00C66F99"/>
    <w:rsid w:val="00D30C93"/>
    <w:rsid w:val="00D65499"/>
    <w:rsid w:val="00D906FD"/>
    <w:rsid w:val="00D95243"/>
    <w:rsid w:val="00DA05A6"/>
    <w:rsid w:val="00DE2BF3"/>
    <w:rsid w:val="00E163CB"/>
    <w:rsid w:val="00E33FB6"/>
    <w:rsid w:val="00E61700"/>
    <w:rsid w:val="00E63DC9"/>
    <w:rsid w:val="00EC26E7"/>
    <w:rsid w:val="00ED3302"/>
    <w:rsid w:val="00F12227"/>
    <w:rsid w:val="00F13183"/>
    <w:rsid w:val="00F407F2"/>
    <w:rsid w:val="00F71E98"/>
    <w:rsid w:val="00FE11E3"/>
    <w:rsid w:val="00FE7E2F"/>
    <w:rsid w:val="00FF0D16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A99126"/>
  <w14:defaultImageDpi w14:val="0"/>
  <w15:docId w15:val="{9F186838-C6A5-4F0F-A8B8-07B8610E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rFonts w:cs="Times New Roman"/>
      <w:color w:val="0000FF" w:themeColor="hyperlink"/>
      <w:u w:val="single"/>
    </w:rPr>
  </w:style>
  <w:style w:type="character" w:customStyle="1" w:styleId="bold1">
    <w:name w:val="bold1"/>
    <w:basedOn w:val="Absatz-Standardschriftart"/>
    <w:rsid w:val="00A34A7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05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wt@forbo.com" TargetMode="Externa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F8FC6028C324BA1E77B64D7F2A5BA" ma:contentTypeVersion="17" ma:contentTypeDescription="Ein neues Dokument erstellen." ma:contentTypeScope="" ma:versionID="abd75fb7314a3511e6d48866d7f6dd31">
  <xsd:schema xmlns:xsd="http://www.w3.org/2001/XMLSchema" xmlns:xs="http://www.w3.org/2001/XMLSchema" xmlns:p="http://schemas.microsoft.com/office/2006/metadata/properties" xmlns:ns2="a7e3cd24-268f-40eb-a961-84b9479c1fe5" xmlns:ns3="14234fb9-fcce-409b-946f-91b99e80d9ac" targetNamespace="http://schemas.microsoft.com/office/2006/metadata/properties" ma:root="true" ma:fieldsID="a96ee690feafd8a32eb167590c7c2fb8" ns2:_="" ns3:_="">
    <xsd:import namespace="a7e3cd24-268f-40eb-a961-84b9479c1fe5"/>
    <xsd:import namespace="14234fb9-fcce-409b-946f-91b99e80d9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What_x00b4_sin_x003f_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cd24-268f-40eb-a961-84b9479c1f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10a75-181c-4a82-a915-4c34273c7bdc}" ma:internalName="TaxCatchAll" ma:showField="CatchAllData" ma:web="a7e3cd24-268f-40eb-a961-84b9479c1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4fb9-fcce-409b-946f-91b99e80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09d514-037e-4b86-b8c4-b72c616aa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hat_x00b4_sin_x003f_" ma:index="21" nillable="true" ma:displayName="What´s in?" ma:format="Dropdown" ma:internalName="What_x00b4_sin_x003f_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3cd24-268f-40eb-a961-84b9479c1fe5" xsi:nil="true"/>
    <lcf76f155ced4ddcb4097134ff3c332f xmlns="14234fb9-fcce-409b-946f-91b99e80d9ac">
      <Terms xmlns="http://schemas.microsoft.com/office/infopath/2007/PartnerControls"/>
    </lcf76f155ced4ddcb4097134ff3c332f>
    <What_x00b4_sin_x003f_ xmlns="14234fb9-fcce-409b-946f-91b99e80d9ac" xsi:nil="true"/>
  </documentManagement>
</p:properties>
</file>

<file path=customXml/itemProps1.xml><?xml version="1.0" encoding="utf-8"?>
<ds:datastoreItem xmlns:ds="http://schemas.openxmlformats.org/officeDocument/2006/customXml" ds:itemID="{4BB87757-C468-48A6-A175-92707F6D51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B5FB05-A1BC-4E38-AFEF-5BAFB0D4B623}"/>
</file>

<file path=customXml/itemProps3.xml><?xml version="1.0" encoding="utf-8"?>
<ds:datastoreItem xmlns:ds="http://schemas.openxmlformats.org/officeDocument/2006/customXml" ds:itemID="{BC41976D-104C-40C5-9986-29160E98CD95}"/>
</file>

<file path=customXml/itemProps4.xml><?xml version="1.0" encoding="utf-8"?>
<ds:datastoreItem xmlns:ds="http://schemas.openxmlformats.org/officeDocument/2006/customXml" ds:itemID="{D2ECFC8D-5356-4DB0-94B1-973D9C92F8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2055</Characters>
  <Application>Microsoft Office Word</Application>
  <DocSecurity>0</DocSecurity>
  <Lines>17</Lines>
  <Paragraphs>4</Paragraphs>
  <ScaleCrop>false</ScaleCrop>
  <Company>Armstrong World Industries, Inc.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Baum Markus</cp:lastModifiedBy>
  <cp:revision>5</cp:revision>
  <cp:lastPrinted>2017-11-29T13:22:00Z</cp:lastPrinted>
  <dcterms:created xsi:type="dcterms:W3CDTF">2025-03-27T10:19:00Z</dcterms:created>
  <dcterms:modified xsi:type="dcterms:W3CDTF">2025-03-27T10:21:00Z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0x010100A1FF8FC6028C324BA1E77B64D7F2A5BA</vt:lpwstr>
  </property>
</Properties>
</file>