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DD5DFB" w14:paraId="3B3395AA"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DD5DFB" w14:paraId="2467E520" w14:textId="77777777">
              <w:trPr>
                <w:trHeight w:hRule="exact" w:val="1247"/>
              </w:trPr>
              <w:tc>
                <w:tcPr>
                  <w:tcW w:w="8222" w:type="dxa"/>
                </w:tcPr>
                <w:p w14:paraId="21ADD242" w14:textId="77777777" w:rsidR="00303033" w:rsidRPr="00DD5DFB" w:rsidRDefault="00303033">
                  <w:pPr>
                    <w:pStyle w:val="TitleRef"/>
                    <w:rPr>
                      <w:sz w:val="20"/>
                      <w:szCs w:val="20"/>
                    </w:rPr>
                  </w:pPr>
                  <w:r w:rsidRPr="00DD5DFB">
                    <w:rPr>
                      <w:sz w:val="20"/>
                      <w:szCs w:val="20"/>
                    </w:rPr>
                    <w:t>press release</w:t>
                  </w:r>
                </w:p>
              </w:tc>
            </w:tr>
            <w:tr w:rsidR="00303033" w:rsidRPr="00DD5DFB" w14:paraId="31DD7998" w14:textId="77777777">
              <w:tblPrEx>
                <w:tblBorders>
                  <w:insideH w:val="single" w:sz="2" w:space="0" w:color="auto"/>
                </w:tblBorders>
              </w:tblPrEx>
              <w:trPr>
                <w:trHeight w:val="227"/>
              </w:trPr>
              <w:tc>
                <w:tcPr>
                  <w:tcW w:w="8222" w:type="dxa"/>
                  <w:tcBorders>
                    <w:top w:val="nil"/>
                    <w:bottom w:val="single" w:sz="2" w:space="0" w:color="auto"/>
                  </w:tcBorders>
                </w:tcPr>
                <w:p w14:paraId="40CDCA7A" w14:textId="77777777" w:rsidR="00303033" w:rsidRPr="00DD5DFB" w:rsidRDefault="00303033">
                  <w:pPr>
                    <w:pStyle w:val="Page"/>
                    <w:rPr>
                      <w:sz w:val="20"/>
                      <w:szCs w:val="20"/>
                    </w:rPr>
                  </w:pPr>
                  <w:r w:rsidRPr="00DD5DFB">
                    <w:rPr>
                      <w:sz w:val="20"/>
                      <w:szCs w:val="20"/>
                    </w:rPr>
                    <w:t xml:space="preserve">page </w:t>
                  </w:r>
                  <w:r w:rsidRPr="00DD5DFB">
                    <w:rPr>
                      <w:sz w:val="20"/>
                      <w:szCs w:val="20"/>
                    </w:rPr>
                    <w:fldChar w:fldCharType="begin"/>
                  </w:r>
                  <w:r w:rsidRPr="00DD5DFB">
                    <w:rPr>
                      <w:sz w:val="20"/>
                      <w:szCs w:val="20"/>
                    </w:rPr>
                    <w:instrText xml:space="preserve"> PAGE  \* MERGEFORMAT </w:instrText>
                  </w:r>
                  <w:r w:rsidRPr="00DD5DFB">
                    <w:rPr>
                      <w:sz w:val="20"/>
                      <w:szCs w:val="20"/>
                    </w:rPr>
                    <w:fldChar w:fldCharType="separate"/>
                  </w:r>
                  <w:r w:rsidR="00A16B73">
                    <w:rPr>
                      <w:noProof/>
                      <w:sz w:val="20"/>
                      <w:szCs w:val="20"/>
                    </w:rPr>
                    <w:t>1</w:t>
                  </w:r>
                  <w:r w:rsidRPr="00DD5DFB">
                    <w:rPr>
                      <w:sz w:val="20"/>
                      <w:szCs w:val="20"/>
                    </w:rPr>
                    <w:fldChar w:fldCharType="end"/>
                  </w:r>
                  <w:r w:rsidRPr="00DD5DFB">
                    <w:rPr>
                      <w:sz w:val="20"/>
                      <w:szCs w:val="20"/>
                    </w:rPr>
                    <w:t xml:space="preserve"> of </w:t>
                  </w:r>
                  <w:r w:rsidR="005C417B" w:rsidRPr="00DD5DFB">
                    <w:rPr>
                      <w:sz w:val="20"/>
                      <w:szCs w:val="20"/>
                    </w:rPr>
                    <w:fldChar w:fldCharType="begin"/>
                  </w:r>
                  <w:r w:rsidR="005C417B" w:rsidRPr="00DD5DFB">
                    <w:rPr>
                      <w:sz w:val="20"/>
                      <w:szCs w:val="20"/>
                    </w:rPr>
                    <w:instrText xml:space="preserve"> NUMPAGES  \* MERGEFORMAT </w:instrText>
                  </w:r>
                  <w:r w:rsidR="005C417B" w:rsidRPr="00DD5DFB">
                    <w:rPr>
                      <w:sz w:val="20"/>
                      <w:szCs w:val="20"/>
                    </w:rPr>
                    <w:fldChar w:fldCharType="separate"/>
                  </w:r>
                  <w:r w:rsidR="00A16B73">
                    <w:rPr>
                      <w:noProof/>
                      <w:sz w:val="20"/>
                      <w:szCs w:val="20"/>
                    </w:rPr>
                    <w:t>3</w:t>
                  </w:r>
                  <w:r w:rsidR="005C417B" w:rsidRPr="00DD5DFB">
                    <w:rPr>
                      <w:noProof/>
                      <w:sz w:val="20"/>
                      <w:szCs w:val="20"/>
                    </w:rPr>
                    <w:fldChar w:fldCharType="end"/>
                  </w:r>
                </w:p>
              </w:tc>
            </w:tr>
            <w:tr w:rsidR="00303033" w:rsidRPr="00DD5DFB" w14:paraId="3222437C" w14:textId="77777777">
              <w:tblPrEx>
                <w:tblBorders>
                  <w:insideH w:val="single" w:sz="2" w:space="0" w:color="auto"/>
                </w:tblBorders>
              </w:tblPrEx>
              <w:trPr>
                <w:trHeight w:hRule="exact" w:val="284"/>
              </w:trPr>
              <w:tc>
                <w:tcPr>
                  <w:tcW w:w="8222" w:type="dxa"/>
                  <w:tcBorders>
                    <w:top w:val="single" w:sz="2" w:space="0" w:color="auto"/>
                    <w:bottom w:val="nil"/>
                  </w:tcBorders>
                </w:tcPr>
                <w:p w14:paraId="188E9CCE" w14:textId="77777777" w:rsidR="00303033" w:rsidRPr="00DD5DFB" w:rsidRDefault="00303033">
                  <w:pPr>
                    <w:rPr>
                      <w:sz w:val="20"/>
                      <w:szCs w:val="20"/>
                    </w:rPr>
                  </w:pPr>
                </w:p>
              </w:tc>
            </w:tr>
            <w:tr w:rsidR="00303033" w:rsidRPr="00DD5DFB" w14:paraId="1AC26D9D" w14:textId="77777777">
              <w:tblPrEx>
                <w:tblBorders>
                  <w:insideH w:val="single" w:sz="2" w:space="0" w:color="auto"/>
                </w:tblBorders>
              </w:tblPrEx>
              <w:tc>
                <w:tcPr>
                  <w:tcW w:w="8222" w:type="dxa"/>
                  <w:tcBorders>
                    <w:top w:val="nil"/>
                    <w:bottom w:val="nil"/>
                  </w:tcBorders>
                </w:tcPr>
                <w:p w14:paraId="41631424" w14:textId="251F2943" w:rsidR="0006371C" w:rsidRPr="00DD5DFB" w:rsidRDefault="006A6527" w:rsidP="005A3896">
                  <w:pPr>
                    <w:pStyle w:val="Address"/>
                    <w:spacing w:line="383" w:lineRule="atLeast"/>
                    <w:rPr>
                      <w:b/>
                      <w:sz w:val="20"/>
                      <w:szCs w:val="20"/>
                      <w:lang w:val="en-US"/>
                    </w:rPr>
                  </w:pPr>
                  <w:r w:rsidRPr="00846AF2">
                    <w:rPr>
                      <w:b/>
                      <w:sz w:val="20"/>
                      <w:szCs w:val="20"/>
                      <w:lang w:val="en-US"/>
                    </w:rPr>
                    <w:t xml:space="preserve">Move it with Forbo: </w:t>
                  </w:r>
                  <w:r w:rsidR="00DD5DFB" w:rsidRPr="00DD5DFB">
                    <w:rPr>
                      <w:b/>
                      <w:sz w:val="20"/>
                      <w:szCs w:val="20"/>
                      <w:lang w:val="en-US"/>
                    </w:rPr>
                    <w:t>The conveyor belt specialists at</w:t>
                  </w:r>
                  <w:r w:rsidR="0006371C" w:rsidRPr="00DD5DFB">
                    <w:rPr>
                      <w:b/>
                      <w:sz w:val="20"/>
                      <w:szCs w:val="20"/>
                      <w:lang w:val="en-US"/>
                    </w:rPr>
                    <w:t xml:space="preserve"> Logimat</w:t>
                  </w:r>
                  <w:r w:rsidR="005C417B" w:rsidRPr="00DD5DFB">
                    <w:rPr>
                      <w:b/>
                      <w:sz w:val="20"/>
                      <w:szCs w:val="20"/>
                      <w:lang w:val="en-US"/>
                    </w:rPr>
                    <w:t xml:space="preserve"> 20</w:t>
                  </w:r>
                  <w:r w:rsidR="00846AF2">
                    <w:rPr>
                      <w:b/>
                      <w:sz w:val="20"/>
                      <w:szCs w:val="20"/>
                      <w:lang w:val="en-US"/>
                    </w:rPr>
                    <w:t>22</w:t>
                  </w:r>
                </w:p>
                <w:p w14:paraId="11089128" w14:textId="77777777" w:rsidR="005A3896" w:rsidRPr="00DD5DFB" w:rsidRDefault="005A3896" w:rsidP="005A3896">
                  <w:pPr>
                    <w:pStyle w:val="Address"/>
                    <w:spacing w:line="383" w:lineRule="atLeast"/>
                    <w:rPr>
                      <w:b/>
                      <w:sz w:val="20"/>
                      <w:szCs w:val="20"/>
                      <w:lang w:val="en-US"/>
                    </w:rPr>
                  </w:pPr>
                </w:p>
                <w:p w14:paraId="10B56A79" w14:textId="77777777" w:rsidR="00303033" w:rsidRPr="00DD5DFB" w:rsidRDefault="00303033">
                  <w:pPr>
                    <w:pStyle w:val="Subject"/>
                    <w:rPr>
                      <w:sz w:val="20"/>
                      <w:szCs w:val="20"/>
                      <w:lang w:val="en-US"/>
                    </w:rPr>
                  </w:pPr>
                </w:p>
              </w:tc>
            </w:tr>
          </w:tbl>
          <w:p w14:paraId="2FF3E8B8" w14:textId="77777777" w:rsidR="00303033" w:rsidRPr="00DD5DFB" w:rsidRDefault="00303033">
            <w:pPr>
              <w:rPr>
                <w:sz w:val="20"/>
                <w:szCs w:val="20"/>
                <w:lang w:val="en-US"/>
              </w:rPr>
            </w:pPr>
          </w:p>
        </w:tc>
      </w:tr>
    </w:tbl>
    <w:p w14:paraId="450164C9" w14:textId="77777777" w:rsidR="00303033" w:rsidRPr="00846AF2" w:rsidRDefault="00303033">
      <w:pPr>
        <w:pStyle w:val="Page"/>
        <w:rPr>
          <w:sz w:val="20"/>
          <w:szCs w:val="20"/>
          <w:lang w:val="en-US"/>
        </w:rPr>
      </w:pPr>
      <w:r w:rsidRPr="00846AF2">
        <w:rPr>
          <w:sz w:val="20"/>
          <w:szCs w:val="20"/>
          <w:lang w:val="en-US"/>
        </w:rPr>
        <w:t>[lead]</w:t>
      </w:r>
    </w:p>
    <w:p w14:paraId="61845E8A" w14:textId="49B214D5" w:rsidR="00303033" w:rsidRPr="00DD5DFB" w:rsidRDefault="005A3896">
      <w:pPr>
        <w:pStyle w:val="PressReleaseText"/>
        <w:rPr>
          <w:szCs w:val="20"/>
          <w:lang w:val="en-US"/>
        </w:rPr>
      </w:pPr>
      <w:r w:rsidRPr="00DD5DFB">
        <w:rPr>
          <w:szCs w:val="20"/>
          <w:lang w:val="en-US"/>
        </w:rPr>
        <w:t>Hannover</w:t>
      </w:r>
      <w:r w:rsidR="0006371C" w:rsidRPr="00DD5DFB">
        <w:rPr>
          <w:szCs w:val="20"/>
          <w:lang w:val="en-US"/>
        </w:rPr>
        <w:t xml:space="preserve"> </w:t>
      </w:r>
      <w:r w:rsidR="00303033" w:rsidRPr="00DD5DFB">
        <w:rPr>
          <w:szCs w:val="20"/>
          <w:lang w:val="en-US"/>
        </w:rPr>
        <w:t xml:space="preserve">– </w:t>
      </w:r>
      <w:r w:rsidR="00DD5DFB" w:rsidRPr="00DD5DFB">
        <w:rPr>
          <w:szCs w:val="20"/>
          <w:lang w:val="en-US"/>
        </w:rPr>
        <w:t>Forbo Belting products generate significant energy-saving costs and boost efficiency: Hall 3, booth</w:t>
      </w:r>
      <w:r w:rsidR="0006371C" w:rsidRPr="00DD5DFB">
        <w:rPr>
          <w:szCs w:val="20"/>
          <w:lang w:val="en-US"/>
        </w:rPr>
        <w:t xml:space="preserve"> 3</w:t>
      </w:r>
      <w:r w:rsidR="00846AF2">
        <w:rPr>
          <w:szCs w:val="20"/>
          <w:lang w:val="en-US"/>
        </w:rPr>
        <w:t>B</w:t>
      </w:r>
      <w:r w:rsidR="0006371C" w:rsidRPr="00DD5DFB">
        <w:rPr>
          <w:szCs w:val="20"/>
          <w:lang w:val="en-US"/>
        </w:rPr>
        <w:t>01</w:t>
      </w:r>
    </w:p>
    <w:p w14:paraId="2E2BC713" w14:textId="77777777" w:rsidR="00303033" w:rsidRPr="00846AF2" w:rsidRDefault="00303033">
      <w:pPr>
        <w:pStyle w:val="Page"/>
        <w:rPr>
          <w:sz w:val="20"/>
          <w:szCs w:val="20"/>
          <w:lang w:val="en-US"/>
        </w:rPr>
      </w:pPr>
      <w:r w:rsidRPr="00846AF2">
        <w:rPr>
          <w:sz w:val="20"/>
          <w:szCs w:val="20"/>
          <w:lang w:val="en-US"/>
        </w:rPr>
        <w:t>[Body]</w:t>
      </w:r>
    </w:p>
    <w:p w14:paraId="6080EFCE" w14:textId="77777777" w:rsidR="005A3896" w:rsidRPr="00846AF2" w:rsidRDefault="005A3896" w:rsidP="005A3896">
      <w:pPr>
        <w:pStyle w:val="Address"/>
        <w:spacing w:line="383" w:lineRule="atLeast"/>
        <w:rPr>
          <w:b/>
          <w:sz w:val="20"/>
          <w:szCs w:val="20"/>
          <w:lang w:val="en-US"/>
        </w:rPr>
      </w:pPr>
    </w:p>
    <w:p w14:paraId="4D7C8BC0" w14:textId="77777777" w:rsidR="005A3896" w:rsidRDefault="00DD5DFB" w:rsidP="005A3896">
      <w:pPr>
        <w:pStyle w:val="Address"/>
        <w:spacing w:line="383" w:lineRule="atLeast"/>
        <w:rPr>
          <w:sz w:val="20"/>
          <w:szCs w:val="20"/>
          <w:lang w:val="en-US"/>
        </w:rPr>
      </w:pPr>
      <w:r w:rsidRPr="00DD5DFB">
        <w:rPr>
          <w:sz w:val="20"/>
          <w:szCs w:val="20"/>
          <w:lang w:val="en-US"/>
        </w:rPr>
        <w:t xml:space="preserve">Belting specialist Forbo Movement Systems is adding elastic conveyor and processing belts (the EL line) to its product range. The belts in the new EL line are ideal for short centre distances like those encountered in cross-belt sorters.  </w:t>
      </w:r>
    </w:p>
    <w:p w14:paraId="3E0A1D64" w14:textId="77777777" w:rsidR="00A16B73" w:rsidRPr="00DD5DFB" w:rsidRDefault="00A16B73" w:rsidP="005A3896">
      <w:pPr>
        <w:pStyle w:val="Address"/>
        <w:spacing w:line="383" w:lineRule="atLeast"/>
        <w:rPr>
          <w:sz w:val="20"/>
          <w:szCs w:val="20"/>
          <w:lang w:val="en-US"/>
        </w:rPr>
      </w:pPr>
    </w:p>
    <w:p w14:paraId="25165A99" w14:textId="77777777" w:rsidR="00DD5DFB" w:rsidRPr="00DD5DFB" w:rsidRDefault="00DD5DFB" w:rsidP="00DD5DFB">
      <w:pPr>
        <w:spacing w:line="360" w:lineRule="auto"/>
        <w:rPr>
          <w:rFonts w:ascii="Arial" w:hAnsi="Arial" w:cs="Arial"/>
          <w:b/>
          <w:sz w:val="20"/>
          <w:szCs w:val="20"/>
        </w:rPr>
      </w:pPr>
      <w:r w:rsidRPr="00DD5DFB">
        <w:rPr>
          <w:rFonts w:ascii="Arial" w:hAnsi="Arial" w:cs="Arial"/>
          <w:b/>
          <w:sz w:val="20"/>
          <w:szCs w:val="20"/>
        </w:rPr>
        <w:t>Major cost savings due to simple designs</w:t>
      </w:r>
    </w:p>
    <w:p w14:paraId="659E6E2E" w14:textId="77777777" w:rsidR="00DD5DFB" w:rsidRPr="00DD5DFB" w:rsidRDefault="00DD5DFB" w:rsidP="00DD5DFB">
      <w:pPr>
        <w:spacing w:line="360" w:lineRule="auto"/>
        <w:rPr>
          <w:rFonts w:ascii="Arial" w:hAnsi="Arial" w:cs="Arial"/>
          <w:sz w:val="20"/>
          <w:szCs w:val="20"/>
        </w:rPr>
      </w:pPr>
      <w:r w:rsidRPr="00DD5DFB">
        <w:rPr>
          <w:rFonts w:ascii="Arial" w:hAnsi="Arial" w:cs="Arial"/>
          <w:sz w:val="20"/>
          <w:szCs w:val="20"/>
        </w:rPr>
        <w:t>Due to the innovative belt design with semi-elastic fabric tension members, the belts can be stretched or pre-tensioned by 1.5 to 5.0%. The material property ensures the belt can self-track. As a result, it's virtually impossible for belts to mistrack at the sides. EL line belts lie totally flat and are laterally stiff at the same time. As a result, even lateral forces have virtually no influence on how straight the belt tracks.</w:t>
      </w:r>
    </w:p>
    <w:p w14:paraId="09F5C94F" w14:textId="77777777" w:rsidR="00DD5DFB" w:rsidRPr="00DD5DFB" w:rsidRDefault="00DD5DFB" w:rsidP="00DD5DFB">
      <w:pPr>
        <w:spacing w:line="360" w:lineRule="auto"/>
        <w:rPr>
          <w:rFonts w:ascii="Arial" w:hAnsi="Arial" w:cs="Arial"/>
          <w:sz w:val="20"/>
          <w:szCs w:val="20"/>
        </w:rPr>
      </w:pPr>
    </w:p>
    <w:p w14:paraId="35389312" w14:textId="77777777" w:rsidR="00DD5DFB" w:rsidRPr="00DD5DFB" w:rsidRDefault="00DD5DFB" w:rsidP="00DD5DFB">
      <w:pPr>
        <w:spacing w:line="360" w:lineRule="auto"/>
        <w:rPr>
          <w:rFonts w:ascii="Arial" w:hAnsi="Arial" w:cs="Arial"/>
          <w:sz w:val="20"/>
          <w:szCs w:val="20"/>
        </w:rPr>
      </w:pPr>
      <w:r w:rsidRPr="00DD5DFB">
        <w:rPr>
          <w:rFonts w:ascii="Arial" w:hAnsi="Arial" w:cs="Arial"/>
          <w:sz w:val="20"/>
          <w:szCs w:val="20"/>
        </w:rPr>
        <w:t xml:space="preserve">Take-up devices are not needed for these types of design. Therefore, these are costs that can be saved. Profiles on the belt, grooves in drums and slider beds are not required either. The EL line makes designing machinery straightforward and therefore cost-efficient. </w:t>
      </w:r>
    </w:p>
    <w:p w14:paraId="566EFC4B" w14:textId="77777777" w:rsidR="00DD5DFB" w:rsidRPr="00DD5DFB" w:rsidRDefault="00DD5DFB" w:rsidP="00DD5DFB">
      <w:pPr>
        <w:spacing w:line="360" w:lineRule="auto"/>
        <w:rPr>
          <w:rFonts w:ascii="Arial" w:hAnsi="Arial" w:cs="Arial"/>
          <w:sz w:val="20"/>
          <w:szCs w:val="20"/>
        </w:rPr>
      </w:pPr>
    </w:p>
    <w:p w14:paraId="7AD1B284" w14:textId="77777777" w:rsidR="00DD5DFB" w:rsidRPr="00DD5DFB" w:rsidRDefault="00DD5DFB" w:rsidP="00DD5DFB">
      <w:pPr>
        <w:spacing w:line="360" w:lineRule="auto"/>
        <w:rPr>
          <w:rFonts w:ascii="Arial" w:hAnsi="Arial" w:cs="Arial"/>
          <w:b/>
          <w:sz w:val="20"/>
          <w:szCs w:val="20"/>
        </w:rPr>
      </w:pPr>
      <w:r w:rsidRPr="00DD5DFB">
        <w:rPr>
          <w:rFonts w:ascii="Arial" w:hAnsi="Arial" w:cs="Arial"/>
          <w:b/>
          <w:sz w:val="20"/>
          <w:szCs w:val="20"/>
        </w:rPr>
        <w:t>Special surface pattern</w:t>
      </w:r>
    </w:p>
    <w:p w14:paraId="59BA7A06" w14:textId="77777777" w:rsidR="00856423" w:rsidRDefault="00DD5DFB" w:rsidP="00DD5DFB">
      <w:pPr>
        <w:spacing w:line="360" w:lineRule="auto"/>
        <w:rPr>
          <w:rFonts w:ascii="Arial" w:hAnsi="Arial" w:cs="Arial"/>
          <w:sz w:val="20"/>
          <w:szCs w:val="20"/>
        </w:rPr>
      </w:pPr>
      <w:r w:rsidRPr="00DD5DFB">
        <w:rPr>
          <w:rFonts w:ascii="Arial" w:hAnsi="Arial" w:cs="Arial"/>
          <w:sz w:val="20"/>
          <w:szCs w:val="20"/>
        </w:rPr>
        <w:t>The EL line currently offers a choice of t</w:t>
      </w:r>
      <w:r>
        <w:rPr>
          <w:rFonts w:ascii="Arial" w:hAnsi="Arial" w:cs="Arial"/>
          <w:sz w:val="20"/>
          <w:szCs w:val="20"/>
        </w:rPr>
        <w:t>hree</w:t>
      </w:r>
      <w:r w:rsidRPr="00DD5DFB">
        <w:rPr>
          <w:rFonts w:ascii="Arial" w:hAnsi="Arial" w:cs="Arial"/>
          <w:sz w:val="20"/>
          <w:szCs w:val="20"/>
        </w:rPr>
        <w:t xml:space="preserve"> surface patterns</w:t>
      </w:r>
      <w:r>
        <w:rPr>
          <w:rFonts w:ascii="Arial" w:hAnsi="Arial" w:cs="Arial"/>
          <w:sz w:val="20"/>
          <w:szCs w:val="20"/>
        </w:rPr>
        <w:t xml:space="preserve">: a longitudinal groove (LG), </w:t>
      </w:r>
      <w:r w:rsidRPr="00DD5DFB">
        <w:rPr>
          <w:rFonts w:ascii="Arial" w:hAnsi="Arial" w:cs="Arial"/>
          <w:sz w:val="20"/>
          <w:szCs w:val="20"/>
        </w:rPr>
        <w:t>an inverted pyramid (NP) pattern</w:t>
      </w:r>
      <w:r>
        <w:rPr>
          <w:rFonts w:ascii="Arial" w:hAnsi="Arial" w:cs="Arial"/>
          <w:sz w:val="20"/>
          <w:szCs w:val="20"/>
        </w:rPr>
        <w:t xml:space="preserve"> and matt (MT)</w:t>
      </w:r>
      <w:r w:rsidRPr="00DD5DFB">
        <w:rPr>
          <w:rFonts w:ascii="Arial" w:hAnsi="Arial" w:cs="Arial"/>
          <w:sz w:val="20"/>
          <w:szCs w:val="20"/>
        </w:rPr>
        <w:t xml:space="preserve">. The LG pattern has very good grip – particularly for inclined conveying or acceleration </w:t>
      </w:r>
      <w:r w:rsidRPr="00DD5DFB">
        <w:rPr>
          <w:rFonts w:ascii="Arial" w:hAnsi="Arial" w:cs="Arial"/>
          <w:sz w:val="20"/>
          <w:szCs w:val="20"/>
        </w:rPr>
        <w:lastRenderedPageBreak/>
        <w:t xml:space="preserve">applications. NP has friction coefficients which are equally high in all directions. This pattern is primarily used on cross-sorters. </w:t>
      </w:r>
      <w:r w:rsidR="00856423">
        <w:rPr>
          <w:rFonts w:ascii="Arial" w:hAnsi="Arial" w:cs="Arial"/>
          <w:sz w:val="20"/>
          <w:szCs w:val="20"/>
        </w:rPr>
        <w:t>The matt finish is recommended for accumulation and horizontal conveying.</w:t>
      </w:r>
    </w:p>
    <w:p w14:paraId="61E80C9F" w14:textId="77777777" w:rsidR="00DD5DFB" w:rsidRPr="00DD5DFB" w:rsidRDefault="00DD5DFB" w:rsidP="00DD5DFB">
      <w:pPr>
        <w:spacing w:line="360" w:lineRule="auto"/>
        <w:rPr>
          <w:rFonts w:ascii="Arial" w:hAnsi="Arial" w:cs="Arial"/>
          <w:sz w:val="20"/>
          <w:szCs w:val="20"/>
        </w:rPr>
      </w:pPr>
      <w:r>
        <w:rPr>
          <w:rFonts w:ascii="Arial" w:hAnsi="Arial" w:cs="Arial"/>
          <w:sz w:val="20"/>
          <w:szCs w:val="20"/>
        </w:rPr>
        <w:t xml:space="preserve">All </w:t>
      </w:r>
      <w:r w:rsidRPr="00DD5DFB">
        <w:rPr>
          <w:rFonts w:ascii="Arial" w:hAnsi="Arial" w:cs="Arial"/>
          <w:sz w:val="20"/>
          <w:szCs w:val="20"/>
        </w:rPr>
        <w:t>designs are of course flame retardant, as specified in EN 340 (SE).</w:t>
      </w:r>
    </w:p>
    <w:p w14:paraId="1E3924CD" w14:textId="77777777" w:rsidR="00DD5DFB" w:rsidRPr="00DD5DFB" w:rsidRDefault="00DD5DFB" w:rsidP="00DD5DFB">
      <w:pPr>
        <w:spacing w:line="360" w:lineRule="auto"/>
        <w:rPr>
          <w:rFonts w:ascii="Arial" w:hAnsi="Arial" w:cs="Arial"/>
          <w:sz w:val="20"/>
          <w:szCs w:val="20"/>
        </w:rPr>
      </w:pPr>
    </w:p>
    <w:p w14:paraId="11459BAD" w14:textId="77777777" w:rsidR="00DD5DFB" w:rsidRPr="00DD5DFB" w:rsidRDefault="00DD5DFB" w:rsidP="00DD5DFB">
      <w:pPr>
        <w:spacing w:line="360" w:lineRule="auto"/>
        <w:rPr>
          <w:rFonts w:ascii="Arial" w:hAnsi="Arial" w:cs="Arial"/>
          <w:b/>
          <w:sz w:val="20"/>
          <w:szCs w:val="20"/>
        </w:rPr>
      </w:pPr>
      <w:r w:rsidRPr="00DD5DFB">
        <w:rPr>
          <w:rFonts w:ascii="Arial" w:hAnsi="Arial" w:cs="Arial"/>
          <w:b/>
          <w:sz w:val="20"/>
          <w:szCs w:val="20"/>
        </w:rPr>
        <w:t xml:space="preserve">Small returns possible </w:t>
      </w:r>
    </w:p>
    <w:p w14:paraId="3671EF19" w14:textId="77777777" w:rsidR="00DD5DFB" w:rsidRPr="00DD5DFB" w:rsidRDefault="00DD5DFB" w:rsidP="00DD5DFB">
      <w:pPr>
        <w:spacing w:line="360" w:lineRule="auto"/>
        <w:rPr>
          <w:rFonts w:ascii="Arial" w:hAnsi="Arial" w:cs="Arial"/>
          <w:sz w:val="20"/>
          <w:szCs w:val="20"/>
        </w:rPr>
      </w:pPr>
      <w:r w:rsidRPr="00DD5DFB">
        <w:rPr>
          <w:rFonts w:ascii="Arial" w:hAnsi="Arial" w:cs="Arial"/>
          <w:sz w:val="20"/>
          <w:szCs w:val="20"/>
        </w:rPr>
        <w:t>Because of the thin, single-ply belt design, especially small returns with very small drum diam</w:t>
      </w:r>
      <w:r>
        <w:rPr>
          <w:rFonts w:ascii="Arial" w:hAnsi="Arial" w:cs="Arial"/>
          <w:sz w:val="20"/>
          <w:szCs w:val="20"/>
        </w:rPr>
        <w:t>eters are possible</w:t>
      </w:r>
      <w:r w:rsidRPr="00DD5DFB">
        <w:rPr>
          <w:rFonts w:ascii="Arial" w:hAnsi="Arial" w:cs="Arial"/>
          <w:sz w:val="20"/>
          <w:szCs w:val="20"/>
        </w:rPr>
        <w:t xml:space="preserve">. Even small products can be transferred reliably from one belt to the next. </w:t>
      </w:r>
    </w:p>
    <w:p w14:paraId="4BEE7536" w14:textId="77777777" w:rsidR="00DD5DFB" w:rsidRPr="00DD5DFB" w:rsidRDefault="00DD5DFB" w:rsidP="00DD5DFB">
      <w:pPr>
        <w:spacing w:line="360" w:lineRule="auto"/>
        <w:rPr>
          <w:rFonts w:ascii="Arial" w:hAnsi="Arial" w:cs="Arial"/>
          <w:sz w:val="20"/>
          <w:szCs w:val="20"/>
        </w:rPr>
      </w:pPr>
      <w:r w:rsidRPr="00DD5DFB">
        <w:rPr>
          <w:rFonts w:ascii="Arial" w:hAnsi="Arial" w:cs="Arial"/>
          <w:sz w:val="20"/>
          <w:szCs w:val="20"/>
        </w:rPr>
        <w:t>References from renowned OEMs are available and very positive. More elastic types will join the product range in the near future.</w:t>
      </w:r>
    </w:p>
    <w:p w14:paraId="16137E5F" w14:textId="77777777" w:rsidR="005C417B" w:rsidRPr="00DD5DFB" w:rsidRDefault="005C417B" w:rsidP="005A3896">
      <w:pPr>
        <w:pStyle w:val="Address"/>
        <w:spacing w:line="383" w:lineRule="atLeast"/>
        <w:rPr>
          <w:sz w:val="20"/>
          <w:szCs w:val="20"/>
        </w:rPr>
      </w:pPr>
    </w:p>
    <w:p w14:paraId="04E3CF9E" w14:textId="77777777" w:rsidR="00856423" w:rsidRPr="00856423" w:rsidRDefault="00856423" w:rsidP="00856423">
      <w:pPr>
        <w:pStyle w:val="Address"/>
        <w:spacing w:line="383" w:lineRule="atLeast"/>
        <w:rPr>
          <w:b/>
          <w:sz w:val="20"/>
          <w:szCs w:val="20"/>
          <w:lang w:val="en-US"/>
        </w:rPr>
      </w:pPr>
      <w:r w:rsidRPr="00856423">
        <w:rPr>
          <w:b/>
          <w:sz w:val="20"/>
          <w:szCs w:val="20"/>
          <w:lang w:val="en-US"/>
        </w:rPr>
        <w:t>Siegling Transtex: Heavy-duty specialists</w:t>
      </w:r>
    </w:p>
    <w:p w14:paraId="32A0905B" w14:textId="77777777" w:rsidR="005C417B" w:rsidRPr="003D6785" w:rsidRDefault="00856423" w:rsidP="003D6785">
      <w:pPr>
        <w:pStyle w:val="Address"/>
        <w:spacing w:line="383" w:lineRule="atLeast"/>
        <w:rPr>
          <w:b/>
          <w:sz w:val="20"/>
          <w:szCs w:val="20"/>
          <w:lang w:val="en-US"/>
        </w:rPr>
      </w:pPr>
      <w:r w:rsidRPr="00856423">
        <w:rPr>
          <w:sz w:val="20"/>
          <w:szCs w:val="20"/>
          <w:lang w:val="en-US"/>
        </w:rPr>
        <w:t>Siegling Transtex starts when typical conveyor belts for light-materials handling reached their limits. With four product series, the Siegling Transtex range offers top performance in the</w:t>
      </w:r>
      <w:r>
        <w:rPr>
          <w:sz w:val="20"/>
          <w:szCs w:val="20"/>
          <w:lang w:val="en-US"/>
        </w:rPr>
        <w:t xml:space="preserve"> </w:t>
      </w:r>
      <w:r w:rsidRPr="00856423">
        <w:rPr>
          <w:sz w:val="20"/>
          <w:szCs w:val="20"/>
          <w:lang w:val="en-US"/>
        </w:rPr>
        <w:t>most diverse of applications.</w:t>
      </w:r>
      <w:r w:rsidR="00811D60" w:rsidRPr="00856423">
        <w:rPr>
          <w:sz w:val="20"/>
          <w:szCs w:val="20"/>
          <w:lang w:val="en-US"/>
        </w:rPr>
        <w:t xml:space="preserve"> </w:t>
      </w:r>
      <w:r w:rsidRPr="00856423">
        <w:rPr>
          <w:sz w:val="20"/>
          <w:szCs w:val="20"/>
          <w:lang w:val="en-US"/>
        </w:rPr>
        <w:t xml:space="preserve">They are extremely robust, abrasion- and puncture resistant </w:t>
      </w:r>
      <w:r w:rsidR="003D6785">
        <w:rPr>
          <w:sz w:val="20"/>
          <w:szCs w:val="20"/>
          <w:lang w:val="en-US"/>
        </w:rPr>
        <w:t xml:space="preserve">and ensure </w:t>
      </w:r>
      <w:r w:rsidRPr="00856423">
        <w:rPr>
          <w:sz w:val="20"/>
          <w:szCs w:val="20"/>
          <w:lang w:val="en-US"/>
        </w:rPr>
        <w:t xml:space="preserve">long service lives, </w:t>
      </w:r>
      <w:r w:rsidR="003D6785" w:rsidRPr="00856423">
        <w:rPr>
          <w:sz w:val="20"/>
          <w:szCs w:val="20"/>
          <w:lang w:val="en-US"/>
        </w:rPr>
        <w:t>even when</w:t>
      </w:r>
      <w:r w:rsidR="003D6785">
        <w:rPr>
          <w:sz w:val="20"/>
          <w:szCs w:val="20"/>
          <w:lang w:val="en-US"/>
        </w:rPr>
        <w:t xml:space="preserve"> </w:t>
      </w:r>
      <w:r w:rsidRPr="003D6785">
        <w:rPr>
          <w:sz w:val="20"/>
          <w:szCs w:val="20"/>
          <w:lang w:val="en-US"/>
        </w:rPr>
        <w:t>subjected to heavy usage</w:t>
      </w:r>
      <w:r w:rsidR="003D6785">
        <w:rPr>
          <w:sz w:val="20"/>
          <w:szCs w:val="20"/>
          <w:lang w:val="en-US"/>
        </w:rPr>
        <w:t>.</w:t>
      </w:r>
    </w:p>
    <w:p w14:paraId="54CEB020" w14:textId="77777777" w:rsidR="005C417B" w:rsidRPr="003D6785" w:rsidRDefault="005C417B" w:rsidP="005C417B">
      <w:pPr>
        <w:pStyle w:val="Address"/>
        <w:spacing w:line="383" w:lineRule="atLeast"/>
        <w:jc w:val="both"/>
        <w:rPr>
          <w:b/>
          <w:sz w:val="20"/>
          <w:szCs w:val="20"/>
          <w:lang w:val="en-US"/>
        </w:rPr>
      </w:pPr>
    </w:p>
    <w:p w14:paraId="184796E4" w14:textId="77777777" w:rsidR="003D6785" w:rsidRPr="003D6785" w:rsidRDefault="003D6785" w:rsidP="005C417B">
      <w:pPr>
        <w:pStyle w:val="Address"/>
        <w:spacing w:line="383" w:lineRule="atLeast"/>
        <w:jc w:val="both"/>
        <w:rPr>
          <w:b/>
          <w:sz w:val="20"/>
          <w:szCs w:val="20"/>
          <w:lang w:val="en-US"/>
        </w:rPr>
      </w:pPr>
      <w:r w:rsidRPr="003D6785">
        <w:rPr>
          <w:b/>
          <w:sz w:val="20"/>
          <w:szCs w:val="20"/>
          <w:lang w:val="en-US"/>
        </w:rPr>
        <w:t>50 % energy savings at no extra cost</w:t>
      </w:r>
    </w:p>
    <w:p w14:paraId="0D746573" w14:textId="77777777" w:rsidR="005C417B" w:rsidRDefault="00060037" w:rsidP="00DC49C5">
      <w:pPr>
        <w:pStyle w:val="Address"/>
        <w:spacing w:line="383" w:lineRule="atLeast"/>
        <w:jc w:val="both"/>
        <w:rPr>
          <w:sz w:val="20"/>
          <w:szCs w:val="20"/>
          <w:lang w:val="en-US"/>
        </w:rPr>
      </w:pPr>
      <w:r w:rsidRPr="00060037">
        <w:rPr>
          <w:sz w:val="20"/>
          <w:szCs w:val="20"/>
          <w:lang w:val="en-US"/>
        </w:rPr>
        <w:t xml:space="preserve">Amp MiserTM 2.0 is the second generation of energy-saving conveyor belts from Forbo Movement Systems. The new belts have drastically lower friction coefficients. Therefore, they are safe to use – even on galvanised slider beds – and generate energy efficiencies of up to 50 per cent.  These products are already being used successfully in numerous logistics centres, as well as in baggage sorting areas at international airports. </w:t>
      </w:r>
      <w:r w:rsidR="005C417B" w:rsidRPr="00060037">
        <w:rPr>
          <w:sz w:val="20"/>
          <w:szCs w:val="20"/>
          <w:lang w:val="en-US"/>
        </w:rPr>
        <w:t xml:space="preserve"> </w:t>
      </w:r>
      <w:r w:rsidRPr="00060037">
        <w:rPr>
          <w:sz w:val="20"/>
          <w:szCs w:val="20"/>
          <w:lang w:val="en-US"/>
        </w:rPr>
        <w:t xml:space="preserve">For example at </w:t>
      </w:r>
      <w:r w:rsidR="005C417B" w:rsidRPr="00060037">
        <w:rPr>
          <w:sz w:val="20"/>
          <w:szCs w:val="20"/>
          <w:lang w:val="en-US"/>
        </w:rPr>
        <w:t xml:space="preserve">DHL </w:t>
      </w:r>
      <w:r w:rsidRPr="00060037">
        <w:rPr>
          <w:sz w:val="20"/>
          <w:szCs w:val="20"/>
          <w:lang w:val="en-US"/>
        </w:rPr>
        <w:t>a</w:t>
      </w:r>
      <w:r w:rsidR="005C417B" w:rsidRPr="00060037">
        <w:rPr>
          <w:sz w:val="20"/>
          <w:szCs w:val="20"/>
          <w:lang w:val="en-US"/>
        </w:rPr>
        <w:t xml:space="preserve">nd UPS </w:t>
      </w:r>
      <w:r w:rsidRPr="00060037">
        <w:rPr>
          <w:sz w:val="20"/>
          <w:szCs w:val="20"/>
          <w:lang w:val="en-US"/>
        </w:rPr>
        <w:t>and on numerous airports</w:t>
      </w:r>
      <w:r w:rsidR="005C417B" w:rsidRPr="00060037">
        <w:rPr>
          <w:sz w:val="20"/>
          <w:szCs w:val="20"/>
          <w:lang w:val="en-US"/>
        </w:rPr>
        <w:t xml:space="preserve"> </w:t>
      </w:r>
      <w:r>
        <w:rPr>
          <w:sz w:val="20"/>
          <w:szCs w:val="20"/>
          <w:lang w:val="en-US"/>
        </w:rPr>
        <w:t>including</w:t>
      </w:r>
      <w:r w:rsidR="005C417B" w:rsidRPr="00060037">
        <w:rPr>
          <w:sz w:val="20"/>
          <w:szCs w:val="20"/>
          <w:lang w:val="en-US"/>
        </w:rPr>
        <w:t xml:space="preserve"> Syd</w:t>
      </w:r>
      <w:r>
        <w:rPr>
          <w:sz w:val="20"/>
          <w:szCs w:val="20"/>
          <w:lang w:val="en-US"/>
        </w:rPr>
        <w:t>ney, Hongkong, Schiphol and many more</w:t>
      </w:r>
      <w:r w:rsidR="005C417B" w:rsidRPr="00060037">
        <w:rPr>
          <w:sz w:val="20"/>
          <w:szCs w:val="20"/>
          <w:lang w:val="en-US"/>
        </w:rPr>
        <w:t xml:space="preserve">. </w:t>
      </w:r>
      <w:r w:rsidR="00DC49C5" w:rsidRPr="00DC49C5">
        <w:rPr>
          <w:sz w:val="20"/>
          <w:szCs w:val="20"/>
          <w:lang w:val="en-US"/>
        </w:rPr>
        <w:t xml:space="preserve">The Amp MiserTM 2.0 belts feature cutting-edge tension members made </w:t>
      </w:r>
      <w:r w:rsidR="00DC49C5" w:rsidRPr="00DC49C5">
        <w:rPr>
          <w:sz w:val="20"/>
          <w:szCs w:val="20"/>
          <w:lang w:val="en-US"/>
        </w:rPr>
        <w:lastRenderedPageBreak/>
        <w:t>of polyester and enhanced Texglide technology. As a result, the friction be-tween the underside of the belt and the slider bed</w:t>
      </w:r>
      <w:r w:rsidR="00DC49C5">
        <w:rPr>
          <w:sz w:val="20"/>
          <w:szCs w:val="20"/>
          <w:lang w:val="en-US"/>
        </w:rPr>
        <w:t xml:space="preserve"> </w:t>
      </w:r>
      <w:r w:rsidR="00DC49C5" w:rsidRPr="00570B8A">
        <w:rPr>
          <w:sz w:val="20"/>
          <w:szCs w:val="20"/>
        </w:rPr>
        <w:t>(therefore the energy consumption) are much lower.</w:t>
      </w:r>
    </w:p>
    <w:p w14:paraId="503831DC" w14:textId="77777777" w:rsidR="005A3896" w:rsidRPr="00DC49C5" w:rsidRDefault="005A3896" w:rsidP="005A3896">
      <w:pPr>
        <w:rPr>
          <w:sz w:val="20"/>
          <w:szCs w:val="20"/>
          <w:lang w:val="en-US"/>
        </w:rPr>
      </w:pPr>
    </w:p>
    <w:p w14:paraId="16DDAF66" w14:textId="77777777" w:rsidR="00303033" w:rsidRPr="00DC49C5" w:rsidRDefault="00303033">
      <w:pPr>
        <w:pStyle w:val="PressReleaseText"/>
        <w:rPr>
          <w:szCs w:val="20"/>
          <w:lang w:val="en-US"/>
        </w:rPr>
      </w:pPr>
    </w:p>
    <w:p w14:paraId="519E93CD" w14:textId="77777777" w:rsidR="00303033" w:rsidRPr="00DC49C5" w:rsidRDefault="00303033">
      <w:pPr>
        <w:pStyle w:val="Adressline"/>
        <w:rPr>
          <w:sz w:val="20"/>
          <w:szCs w:val="20"/>
          <w:lang w:val="en-US"/>
        </w:rPr>
      </w:pPr>
    </w:p>
    <w:p w14:paraId="4B98FEB5" w14:textId="77777777" w:rsidR="00D51D64" w:rsidRPr="00DD5DFB" w:rsidRDefault="00D51D64" w:rsidP="00D51D64">
      <w:pPr>
        <w:pStyle w:val="Address"/>
        <w:rPr>
          <w:sz w:val="20"/>
          <w:szCs w:val="20"/>
        </w:rPr>
      </w:pPr>
      <w:r w:rsidRPr="00DD5DFB">
        <w:rPr>
          <w:sz w:val="20"/>
          <w:szCs w:val="20"/>
        </w:rPr>
        <w:t>For further information:</w:t>
      </w:r>
    </w:p>
    <w:p w14:paraId="47703A6C" w14:textId="77777777" w:rsidR="00D51D64" w:rsidRPr="00DD5DFB" w:rsidRDefault="005A3896" w:rsidP="00D51D64">
      <w:pPr>
        <w:pStyle w:val="Address"/>
        <w:rPr>
          <w:sz w:val="20"/>
          <w:szCs w:val="20"/>
          <w:lang w:val="en-US"/>
        </w:rPr>
      </w:pPr>
      <w:r w:rsidRPr="00DD5DFB">
        <w:rPr>
          <w:sz w:val="20"/>
          <w:szCs w:val="20"/>
        </w:rPr>
        <w:t>Matthias Eilert</w:t>
      </w:r>
      <w:r w:rsidRPr="00DD5DFB">
        <w:rPr>
          <w:sz w:val="20"/>
          <w:szCs w:val="20"/>
        </w:rPr>
        <w:tab/>
      </w:r>
      <w:r w:rsidRPr="00DD5DFB">
        <w:rPr>
          <w:sz w:val="20"/>
          <w:szCs w:val="20"/>
        </w:rPr>
        <w:tab/>
      </w:r>
      <w:r w:rsidRPr="00DD5DFB">
        <w:rPr>
          <w:sz w:val="20"/>
          <w:szCs w:val="20"/>
        </w:rPr>
        <w:tab/>
      </w:r>
      <w:r w:rsidRPr="00DD5DFB">
        <w:rPr>
          <w:sz w:val="20"/>
          <w:szCs w:val="20"/>
        </w:rPr>
        <w:tab/>
      </w:r>
      <w:r w:rsidRPr="00DD5DFB">
        <w:rPr>
          <w:sz w:val="20"/>
          <w:szCs w:val="20"/>
        </w:rPr>
        <w:tab/>
      </w:r>
      <w:r w:rsidRPr="00DD5DFB">
        <w:rPr>
          <w:sz w:val="20"/>
          <w:szCs w:val="20"/>
        </w:rPr>
        <w:tab/>
      </w:r>
      <w:r w:rsidRPr="00DD5DFB">
        <w:rPr>
          <w:sz w:val="20"/>
          <w:szCs w:val="20"/>
        </w:rPr>
        <w:tab/>
      </w:r>
    </w:p>
    <w:p w14:paraId="377E24D1" w14:textId="77777777" w:rsidR="00D51D64" w:rsidRPr="00DD5DFB" w:rsidRDefault="005A3896" w:rsidP="00D51D64">
      <w:pPr>
        <w:pStyle w:val="Address"/>
        <w:rPr>
          <w:sz w:val="20"/>
          <w:szCs w:val="20"/>
          <w:lang w:val="en-US"/>
        </w:rPr>
      </w:pPr>
      <w:r w:rsidRPr="00DD5DFB">
        <w:rPr>
          <w:sz w:val="20"/>
          <w:szCs w:val="20"/>
        </w:rPr>
        <w:t>Head of Marketing Communications Europe</w:t>
      </w:r>
    </w:p>
    <w:p w14:paraId="7D5728C2" w14:textId="05E40BC4" w:rsidR="00D51D64" w:rsidRPr="00DD5DFB" w:rsidRDefault="00D51D64" w:rsidP="00D51D64">
      <w:pPr>
        <w:pStyle w:val="Address"/>
        <w:rPr>
          <w:sz w:val="20"/>
          <w:szCs w:val="20"/>
          <w:lang w:val="en-US"/>
        </w:rPr>
      </w:pPr>
      <w:r w:rsidRPr="00DD5DFB">
        <w:rPr>
          <w:sz w:val="20"/>
          <w:szCs w:val="20"/>
          <w:lang w:val="en-US"/>
        </w:rPr>
        <w:t xml:space="preserve">Phone +49 511 67 04 </w:t>
      </w:r>
      <w:r w:rsidR="005A3896" w:rsidRPr="00DD5DFB">
        <w:rPr>
          <w:sz w:val="20"/>
          <w:szCs w:val="20"/>
        </w:rPr>
        <w:t>232</w:t>
      </w:r>
    </w:p>
    <w:p w14:paraId="13C39B95" w14:textId="77777777" w:rsidR="00D51D64" w:rsidRPr="00DD5DFB" w:rsidRDefault="00D51D64" w:rsidP="00D51D64">
      <w:pPr>
        <w:pStyle w:val="Address"/>
        <w:rPr>
          <w:sz w:val="20"/>
          <w:szCs w:val="20"/>
          <w:lang w:val="en-US"/>
        </w:rPr>
      </w:pPr>
      <w:r w:rsidRPr="00DD5DFB">
        <w:rPr>
          <w:sz w:val="20"/>
          <w:szCs w:val="20"/>
          <w:lang w:val="en-US"/>
        </w:rPr>
        <w:t>siegling@forbo.com</w:t>
      </w:r>
    </w:p>
    <w:p w14:paraId="52345568" w14:textId="77777777" w:rsidR="00303033" w:rsidRPr="00DD5DFB" w:rsidRDefault="00303033">
      <w:pPr>
        <w:rPr>
          <w:sz w:val="20"/>
          <w:szCs w:val="20"/>
          <w:lang w:val="en-US"/>
        </w:rPr>
      </w:pPr>
    </w:p>
    <w:sectPr w:rsidR="00303033" w:rsidRPr="00DD5DFB">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6C72" w14:textId="77777777" w:rsidR="00F8299C" w:rsidRDefault="00F8299C">
      <w:r>
        <w:separator/>
      </w:r>
    </w:p>
  </w:endnote>
  <w:endnote w:type="continuationSeparator" w:id="0">
    <w:p w14:paraId="27D3A458" w14:textId="77777777" w:rsidR="00F8299C" w:rsidRDefault="00F8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2CF3" w14:textId="77777777" w:rsidR="00F8299C" w:rsidRDefault="00F8299C">
      <w:r>
        <w:separator/>
      </w:r>
    </w:p>
  </w:footnote>
  <w:footnote w:type="continuationSeparator" w:id="0">
    <w:p w14:paraId="4879737D" w14:textId="77777777" w:rsidR="00F8299C" w:rsidRDefault="00F8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78F77A92" w14:textId="77777777">
      <w:trPr>
        <w:gridAfter w:val="1"/>
        <w:wAfter w:w="825" w:type="dxa"/>
        <w:trHeight w:hRule="exact" w:val="2098"/>
      </w:trPr>
      <w:tc>
        <w:tcPr>
          <w:tcW w:w="7595" w:type="dxa"/>
        </w:tcPr>
        <w:p w14:paraId="5744DEC0" w14:textId="77777777" w:rsidR="00303033" w:rsidRDefault="00303033">
          <w:pPr>
            <w:pStyle w:val="Kopfzeile"/>
          </w:pPr>
        </w:p>
        <w:p w14:paraId="08226151" w14:textId="77777777" w:rsidR="00303033" w:rsidRDefault="00CA3224">
          <w:pPr>
            <w:pStyle w:val="LogoBlack"/>
          </w:pPr>
          <w:r>
            <w:rPr>
              <w:noProof/>
              <w:lang w:val="de-DE"/>
            </w:rPr>
            <w:drawing>
              <wp:anchor distT="0" distB="0" distL="114300" distR="114300" simplePos="0" relativeHeight="251658240" behindDoc="0" locked="0" layoutInCell="1" allowOverlap="1" wp14:anchorId="43EB4637" wp14:editId="33F17E1A">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C13AE"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527F8848" wp14:editId="019C0E06">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BB6FA" w14:textId="77777777" w:rsidR="00303033" w:rsidRDefault="00303033">
          <w:pPr>
            <w:pStyle w:val="Kopfzeile"/>
          </w:pPr>
        </w:p>
      </w:tc>
    </w:tr>
    <w:tr w:rsidR="00303033" w14:paraId="579FF941" w14:textId="77777777">
      <w:trPr>
        <w:trHeight w:hRule="exact" w:val="1247"/>
      </w:trPr>
      <w:tc>
        <w:tcPr>
          <w:tcW w:w="8420" w:type="dxa"/>
          <w:gridSpan w:val="2"/>
        </w:tcPr>
        <w:p w14:paraId="49262681" w14:textId="12B44105" w:rsidR="00303033" w:rsidRDefault="00846AF2">
          <w:pPr>
            <w:pStyle w:val="Titel"/>
          </w:pPr>
          <w:fldSimple w:instr=" STYLEREF TitLEREF \* MERGEFORMAT ">
            <w:r w:rsidR="00F55383">
              <w:rPr>
                <w:noProof/>
              </w:rPr>
              <w:t>press release</w:t>
            </w:r>
          </w:fldSimple>
        </w:p>
      </w:tc>
    </w:tr>
    <w:tr w:rsidR="00303033" w14:paraId="7DA7D33A" w14:textId="77777777">
      <w:tblPrEx>
        <w:tblBorders>
          <w:insideH w:val="single" w:sz="2" w:space="0" w:color="auto"/>
        </w:tblBorders>
      </w:tblPrEx>
      <w:trPr>
        <w:trHeight w:val="227"/>
      </w:trPr>
      <w:tc>
        <w:tcPr>
          <w:tcW w:w="8222" w:type="dxa"/>
          <w:gridSpan w:val="2"/>
          <w:tcBorders>
            <w:top w:val="nil"/>
            <w:bottom w:val="single" w:sz="2" w:space="0" w:color="auto"/>
          </w:tcBorders>
        </w:tcPr>
        <w:p w14:paraId="2F2A1D03" w14:textId="77777777" w:rsidR="00303033" w:rsidRDefault="00303033">
          <w:pPr>
            <w:pStyle w:val="Page"/>
          </w:pPr>
          <w:r>
            <w:t xml:space="preserve">page </w:t>
          </w:r>
          <w:r>
            <w:fldChar w:fldCharType="begin"/>
          </w:r>
          <w:r>
            <w:instrText xml:space="preserve"> PAGE  \* MERGEFORMAT </w:instrText>
          </w:r>
          <w:r>
            <w:fldChar w:fldCharType="separate"/>
          </w:r>
          <w:r w:rsidR="00A16B73">
            <w:rPr>
              <w:noProof/>
            </w:rPr>
            <w:t>3</w:t>
          </w:r>
          <w:r>
            <w:fldChar w:fldCharType="end"/>
          </w:r>
          <w:r>
            <w:t xml:space="preserve"> of </w:t>
          </w:r>
          <w:fldSimple w:instr=" NUMPAGES  \* MERGEFORMAT ">
            <w:r w:rsidR="00A16B73">
              <w:rPr>
                <w:noProof/>
              </w:rPr>
              <w:t>3</w:t>
            </w:r>
          </w:fldSimple>
        </w:p>
      </w:tc>
    </w:tr>
    <w:tr w:rsidR="00303033" w14:paraId="283756D4"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A5F61CA" w14:textId="77777777" w:rsidR="00303033" w:rsidRDefault="00303033"/>
      </w:tc>
    </w:tr>
  </w:tbl>
  <w:p w14:paraId="6E0AD1B0"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0231" w14:textId="77777777" w:rsidR="00303033" w:rsidRDefault="00303033">
    <w:pPr>
      <w:pStyle w:val="Kopfzeile"/>
    </w:pPr>
  </w:p>
  <w:p w14:paraId="5A07D589" w14:textId="77777777" w:rsidR="00303033" w:rsidRDefault="00CA3224">
    <w:pPr>
      <w:pStyle w:val="LogoBlack"/>
    </w:pPr>
    <w:r>
      <w:rPr>
        <w:noProof/>
        <w:lang w:val="de-DE"/>
      </w:rPr>
      <w:drawing>
        <wp:anchor distT="0" distB="0" distL="114300" distR="114300" simplePos="0" relativeHeight="251656192" behindDoc="0" locked="0" layoutInCell="1" allowOverlap="1" wp14:anchorId="5AD2A3D1" wp14:editId="5DE36623">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7CA66" w14:textId="77777777" w:rsidR="00303033" w:rsidRDefault="00CA3224">
    <w:pPr>
      <w:pStyle w:val="LogoColor"/>
    </w:pPr>
    <w:r>
      <w:rPr>
        <w:noProof/>
        <w:lang w:val="de-DE"/>
      </w:rPr>
      <w:drawing>
        <wp:anchor distT="0" distB="0" distL="114300" distR="114300" simplePos="0" relativeHeight="251657216" behindDoc="0" locked="0" layoutInCell="1" allowOverlap="1" wp14:anchorId="77D23084" wp14:editId="559C360E">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C9EE5"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96"/>
    <w:rsid w:val="00060037"/>
    <w:rsid w:val="0006371C"/>
    <w:rsid w:val="000B18E2"/>
    <w:rsid w:val="001D3CE2"/>
    <w:rsid w:val="00303033"/>
    <w:rsid w:val="003D6785"/>
    <w:rsid w:val="005A3896"/>
    <w:rsid w:val="005C417B"/>
    <w:rsid w:val="006A6527"/>
    <w:rsid w:val="00811D60"/>
    <w:rsid w:val="00846AF2"/>
    <w:rsid w:val="00856423"/>
    <w:rsid w:val="00A16B73"/>
    <w:rsid w:val="00B368AE"/>
    <w:rsid w:val="00BE0D86"/>
    <w:rsid w:val="00CA3224"/>
    <w:rsid w:val="00D51D64"/>
    <w:rsid w:val="00DC49C5"/>
    <w:rsid w:val="00DD5DFB"/>
    <w:rsid w:val="00F55383"/>
    <w:rsid w:val="00F829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97737"/>
  <w15:docId w15:val="{302CD646-6599-4BB4-95D0-BB88DAFA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A16B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A16B7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50155">
      <w:bodyDiv w:val="1"/>
      <w:marLeft w:val="0"/>
      <w:marRight w:val="0"/>
      <w:marTop w:val="0"/>
      <w:marBottom w:val="0"/>
      <w:divBdr>
        <w:top w:val="none" w:sz="0" w:space="0" w:color="auto"/>
        <w:left w:val="none" w:sz="0" w:space="0" w:color="auto"/>
        <w:bottom w:val="none" w:sz="0" w:space="0" w:color="auto"/>
        <w:right w:val="none" w:sz="0" w:space="0" w:color="auto"/>
      </w:divBdr>
    </w:div>
    <w:div w:id="1528982574">
      <w:bodyDiv w:val="1"/>
      <w:marLeft w:val="0"/>
      <w:marRight w:val="0"/>
      <w:marTop w:val="0"/>
      <w:marBottom w:val="0"/>
      <w:divBdr>
        <w:top w:val="none" w:sz="0" w:space="0" w:color="auto"/>
        <w:left w:val="none" w:sz="0" w:space="0" w:color="auto"/>
        <w:bottom w:val="none" w:sz="0" w:space="0" w:color="auto"/>
        <w:right w:val="none" w:sz="0" w:space="0" w:color="auto"/>
      </w:divBdr>
    </w:div>
    <w:div w:id="2014258554">
      <w:bodyDiv w:val="1"/>
      <w:marLeft w:val="0"/>
      <w:marRight w:val="0"/>
      <w:marTop w:val="0"/>
      <w:marBottom w:val="0"/>
      <w:divBdr>
        <w:top w:val="none" w:sz="0" w:space="0" w:color="auto"/>
        <w:left w:val="none" w:sz="0" w:space="0" w:color="auto"/>
        <w:bottom w:val="none" w:sz="0" w:space="0" w:color="auto"/>
        <w:right w:val="none" w:sz="0" w:space="0" w:color="auto"/>
      </w:divBdr>
      <w:divsChild>
        <w:div w:id="1081486958">
          <w:marLeft w:val="0"/>
          <w:marRight w:val="0"/>
          <w:marTop w:val="0"/>
          <w:marBottom w:val="0"/>
          <w:divBdr>
            <w:top w:val="none" w:sz="0" w:space="0" w:color="auto"/>
            <w:left w:val="none" w:sz="0" w:space="0" w:color="auto"/>
            <w:bottom w:val="none" w:sz="0" w:space="0" w:color="auto"/>
            <w:right w:val="none" w:sz="0" w:space="0" w:color="auto"/>
          </w:divBdr>
        </w:div>
        <w:div w:id="123058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2016-12-12T10:02:00Z</cp:lastPrinted>
  <dcterms:created xsi:type="dcterms:W3CDTF">2022-05-03T08:51:00Z</dcterms:created>
  <dcterms:modified xsi:type="dcterms:W3CDTF">2022-05-03T08:54:00Z</dcterms:modified>
</cp:coreProperties>
</file>