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tabs>
          <w:tab w:pos="10630" w:val="left" w:leader="none"/>
        </w:tabs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5288279</wp:posOffset>
            </wp:positionH>
            <wp:positionV relativeFrom="paragraph">
              <wp:posOffset>-286284</wp:posOffset>
            </wp:positionV>
            <wp:extent cx="1377950" cy="5911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Submissionen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Flotex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3982"/>
        <w:gridCol w:w="595"/>
        <w:gridCol w:w="630"/>
        <w:gridCol w:w="3213"/>
      </w:tblGrid>
      <w:tr>
        <w:trPr>
          <w:trHeight w:val="447" w:hRule="atLeast"/>
        </w:trPr>
        <w:tc>
          <w:tcPr>
            <w:tcW w:w="1262" w:type="dxa"/>
          </w:tcPr>
          <w:p>
            <w:pPr>
              <w:pStyle w:val="TableParagraph"/>
              <w:spacing w:line="216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400</w:t>
            </w:r>
          </w:p>
        </w:tc>
        <w:tc>
          <w:tcPr>
            <w:tcW w:w="3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29" w:right="104"/>
              <w:rPr>
                <w:sz w:val="19"/>
              </w:rPr>
            </w:pPr>
            <w:r>
              <w:rPr>
                <w:sz w:val="19"/>
              </w:rPr>
              <w:t>Textile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Beläge,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Ausschreibungsart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nach Norm SIA 753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line="216" w:lineRule="exact"/>
              <w:ind w:left="223"/>
              <w:rPr>
                <w:b/>
                <w:sz w:val="19"/>
              </w:rPr>
            </w:pPr>
            <w:r>
              <w:rPr>
                <w:b/>
                <w:sz w:val="19"/>
              </w:rPr>
              <w:t>Beläge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textil,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Ausschreib’art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pacing w:val="-10"/>
                <w:sz w:val="19"/>
              </w:rPr>
              <w:t>1</w:t>
            </w:r>
          </w:p>
        </w:tc>
      </w:tr>
      <w:tr>
        <w:trPr>
          <w:trHeight w:val="452" w:hRule="atLeast"/>
        </w:trPr>
        <w:tc>
          <w:tcPr>
            <w:tcW w:w="1262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410</w:t>
            </w:r>
          </w:p>
        </w:tc>
        <w:tc>
          <w:tcPr>
            <w:tcW w:w="39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left="29"/>
              <w:rPr>
                <w:sz w:val="19"/>
              </w:rPr>
            </w:pPr>
            <w:r>
              <w:rPr>
                <w:spacing w:val="-2"/>
                <w:sz w:val="19"/>
              </w:rPr>
              <w:t>Bodenbeläge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left="22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Bodenbeläge,</w:t>
            </w:r>
            <w:r>
              <w:rPr>
                <w:b/>
                <w:spacing w:val="5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Ausschreib'art</w:t>
            </w:r>
            <w:r>
              <w:rPr>
                <w:b/>
                <w:spacing w:val="49"/>
                <w:sz w:val="19"/>
              </w:rPr>
              <w:t> </w:t>
            </w:r>
            <w:r>
              <w:rPr>
                <w:b/>
                <w:spacing w:val="-10"/>
                <w:w w:val="95"/>
                <w:sz w:val="19"/>
              </w:rPr>
              <w:t>1</w:t>
            </w:r>
          </w:p>
        </w:tc>
      </w:tr>
      <w:tr>
        <w:trPr>
          <w:trHeight w:val="543" w:hRule="atLeast"/>
        </w:trPr>
        <w:tc>
          <w:tcPr>
            <w:tcW w:w="1262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251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.800</w:t>
            </w:r>
          </w:p>
        </w:tc>
        <w:tc>
          <w:tcPr>
            <w:tcW w:w="39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pacing w:val="-2"/>
                <w:sz w:val="19"/>
              </w:rPr>
              <w:t>Produktenachweis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2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Produktenachweis</w:t>
            </w:r>
          </w:p>
        </w:tc>
      </w:tr>
      <w:tr>
        <w:trPr>
          <w:trHeight w:val="432" w:hRule="atLeast"/>
        </w:trPr>
        <w:tc>
          <w:tcPr>
            <w:tcW w:w="1262" w:type="dxa"/>
          </w:tcPr>
          <w:p>
            <w:pPr>
              <w:pStyle w:val="TableParagraph"/>
              <w:spacing w:before="108"/>
              <w:ind w:right="287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.810</w:t>
            </w:r>
          </w:p>
        </w:tc>
        <w:tc>
          <w:tcPr>
            <w:tcW w:w="3982" w:type="dxa"/>
          </w:tcPr>
          <w:p>
            <w:pPr>
              <w:pStyle w:val="TableParagraph"/>
              <w:spacing w:before="108"/>
              <w:ind w:left="29"/>
              <w:rPr>
                <w:sz w:val="19"/>
              </w:rPr>
            </w:pPr>
            <w:r>
              <w:rPr>
                <w:w w:val="95"/>
                <w:sz w:val="19"/>
              </w:rPr>
              <w:t>Bedenbeläge</w:t>
            </w:r>
            <w:r>
              <w:rPr>
                <w:spacing w:val="34"/>
                <w:sz w:val="19"/>
              </w:rPr>
              <w:t> </w:t>
            </w:r>
            <w:r>
              <w:rPr>
                <w:spacing w:val="-2"/>
                <w:sz w:val="19"/>
              </w:rPr>
              <w:t>Textil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8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08"/>
              <w:ind w:left="48"/>
              <w:rPr>
                <w:b/>
                <w:sz w:val="19"/>
              </w:rPr>
            </w:pPr>
            <w:r>
              <w:rPr>
                <w:sz w:val="19"/>
              </w:rPr>
              <w:t>01</w:t>
            </w:r>
            <w:r>
              <w:rPr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Marke,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Typ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Flotex</w:t>
            </w:r>
          </w:p>
          <w:p>
            <w:pPr>
              <w:pStyle w:val="TableParagraph"/>
              <w:ind w:left="48"/>
              <w:rPr>
                <w:sz w:val="19"/>
              </w:rPr>
            </w:pPr>
            <w:r>
              <w:rPr>
                <w:sz w:val="19"/>
              </w:rPr>
              <w:t>Forbo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Giubiasco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SA,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Giubiasco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1" w:hRule="atLeast"/>
        </w:trPr>
        <w:tc>
          <w:tcPr>
            <w:tcW w:w="1262" w:type="dxa"/>
          </w:tcPr>
          <w:p>
            <w:pPr>
              <w:pStyle w:val="TableParagraph"/>
              <w:spacing w:before="108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10"/>
              <w:ind w:left="48" w:right="1160"/>
              <w:rPr>
                <w:sz w:val="19"/>
              </w:rPr>
            </w:pPr>
            <w:r>
              <w:rPr>
                <w:sz w:val="19"/>
              </w:rPr>
              <w:t>Textile Beläge, Ausschreibungsart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nach</w:t>
            </w:r>
          </w:p>
          <w:p>
            <w:pPr>
              <w:pStyle w:val="TableParagraph"/>
              <w:spacing w:line="214" w:lineRule="exact"/>
              <w:ind w:left="48"/>
              <w:rPr>
                <w:sz w:val="19"/>
              </w:rPr>
            </w:pPr>
            <w:r>
              <w:rPr>
                <w:sz w:val="19"/>
              </w:rPr>
              <w:t>Norm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SIA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753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before="108"/>
              <w:ind w:left="22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Beläge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textil,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Ausschreib’art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pacing w:val="-10"/>
                <w:sz w:val="19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1262" w:type="dxa"/>
          </w:tcPr>
          <w:p>
            <w:pPr>
              <w:pStyle w:val="TableParagraph"/>
              <w:spacing w:line="214" w:lineRule="exact" w:before="168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510</w:t>
            </w:r>
          </w:p>
        </w:tc>
        <w:tc>
          <w:tcPr>
            <w:tcW w:w="398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168"/>
              <w:ind w:left="29"/>
              <w:rPr>
                <w:sz w:val="19"/>
              </w:rPr>
            </w:pPr>
            <w:r>
              <w:rPr>
                <w:spacing w:val="-2"/>
                <w:sz w:val="19"/>
              </w:rPr>
              <w:t>Bodenbeläge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3" w:hRule="atLeast"/>
        </w:trPr>
        <w:tc>
          <w:tcPr>
            <w:tcW w:w="1262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511</w:t>
            </w:r>
          </w:p>
        </w:tc>
        <w:tc>
          <w:tcPr>
            <w:tcW w:w="39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Bodenbeläge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Textilien,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Flockvelour.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8" w:hRule="atLeast"/>
        </w:trPr>
        <w:tc>
          <w:tcPr>
            <w:tcW w:w="1262" w:type="dxa"/>
          </w:tcPr>
          <w:p>
            <w:pPr>
              <w:pStyle w:val="TableParagraph"/>
              <w:spacing w:before="108"/>
              <w:ind w:right="282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.100</w:t>
            </w:r>
          </w:p>
        </w:tc>
        <w:tc>
          <w:tcPr>
            <w:tcW w:w="3982" w:type="dxa"/>
          </w:tcPr>
          <w:p>
            <w:pPr>
              <w:pStyle w:val="TableParagraph"/>
              <w:spacing w:before="108"/>
              <w:ind w:left="29" w:right="104"/>
              <w:rPr>
                <w:sz w:val="19"/>
              </w:rPr>
            </w:pPr>
            <w:r>
              <w:rPr>
                <w:sz w:val="19"/>
              </w:rPr>
              <w:t>Nur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liefern.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Effektiv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gelieferte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benötigte Menge in Originalrollenbreite bzw.</w:t>
            </w:r>
          </w:p>
          <w:p>
            <w:pPr>
              <w:pStyle w:val="TableParagraph"/>
              <w:spacing w:line="480" w:lineRule="auto"/>
              <w:ind w:left="29" w:right="1178"/>
              <w:rPr>
                <w:b/>
                <w:sz w:val="19"/>
              </w:rPr>
            </w:pPr>
            <w:r>
              <w:rPr>
                <w:sz w:val="19"/>
              </w:rPr>
              <w:t>Verpackungseinheit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bei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Platten 01 </w:t>
            </w:r>
            <w:r>
              <w:rPr>
                <w:b/>
                <w:sz w:val="19"/>
              </w:rPr>
              <w:t>Marke, Typ Flotex</w:t>
            </w:r>
          </w:p>
          <w:p>
            <w:pPr>
              <w:pStyle w:val="TableParagraph"/>
              <w:ind w:left="29" w:right="104"/>
              <w:rPr>
                <w:sz w:val="19"/>
              </w:rPr>
            </w:pPr>
            <w:r>
              <w:rPr>
                <w:sz w:val="19"/>
              </w:rPr>
              <w:t>Bodenbelag aus Flockvelours mit wasserdundurchlässigem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Vinylrücken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auf Basis EN 1307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before="108"/>
              <w:ind w:left="223"/>
              <w:rPr>
                <w:b/>
                <w:sz w:val="19"/>
              </w:rPr>
            </w:pPr>
            <w:r>
              <w:rPr>
                <w:b/>
                <w:sz w:val="19"/>
              </w:rPr>
              <w:t>Nur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liefern</w:t>
            </w:r>
          </w:p>
        </w:tc>
      </w:tr>
      <w:tr>
        <w:trPr>
          <w:trHeight w:val="3041" w:hRule="atLeast"/>
        </w:trPr>
        <w:tc>
          <w:tcPr>
            <w:tcW w:w="1262" w:type="dxa"/>
          </w:tcPr>
          <w:p>
            <w:pPr>
              <w:pStyle w:val="TableParagraph"/>
              <w:spacing w:before="108"/>
              <w:ind w:right="319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.101</w:t>
            </w:r>
          </w:p>
        </w:tc>
        <w:tc>
          <w:tcPr>
            <w:tcW w:w="3982" w:type="dxa"/>
          </w:tcPr>
          <w:p>
            <w:pPr>
              <w:pStyle w:val="TableParagraph"/>
              <w:spacing w:before="108"/>
              <w:ind w:left="29"/>
              <w:rPr>
                <w:sz w:val="19"/>
              </w:rPr>
            </w:pPr>
            <w:r>
              <w:rPr>
                <w:spacing w:val="-2"/>
                <w:sz w:val="19"/>
              </w:rPr>
              <w:t>01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Anwendungsbereich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pacing w:val="-2"/>
                <w:sz w:val="19"/>
              </w:rPr>
              <w:t>02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Beanspruchungsbereich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Klasse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23/33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03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Marke,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Typ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...................................................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04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mm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……………………………………………………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05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Komfortklasse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LC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</w:t>
            </w:r>
          </w:p>
          <w:p>
            <w:pPr>
              <w:pStyle w:val="TableParagraph"/>
              <w:ind w:left="29" w:right="1160"/>
              <w:rPr>
                <w:sz w:val="19"/>
              </w:rPr>
            </w:pPr>
            <w:r>
              <w:rPr>
                <w:sz w:val="19"/>
              </w:rPr>
              <w:t>06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Rückenausführung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Vinyl 07 Bahnen, Bahnenbreite m 2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08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Platten,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Abmessung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mm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…………………………</w:t>
            </w:r>
          </w:p>
          <w:p>
            <w:pPr>
              <w:pStyle w:val="TableParagraph"/>
              <w:spacing w:before="1"/>
              <w:ind w:left="29"/>
              <w:rPr>
                <w:sz w:val="19"/>
              </w:rPr>
            </w:pPr>
            <w:r>
              <w:rPr>
                <w:sz w:val="19"/>
              </w:rPr>
              <w:t>09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Farbton,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Dessin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............................................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Rapportbreite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Rapportlänge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</w:t>
            </w:r>
          </w:p>
          <w:p>
            <w:pPr>
              <w:pStyle w:val="TableParagraph"/>
              <w:ind w:left="29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Elektrostatische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&gt;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10</w:t>
            </w:r>
            <w:r>
              <w:rPr>
                <w:position w:val="5"/>
                <w:sz w:val="12"/>
              </w:rPr>
              <w:t>9</w:t>
            </w:r>
            <w:r>
              <w:rPr>
                <w:spacing w:val="7"/>
                <w:position w:val="5"/>
                <w:sz w:val="12"/>
              </w:rPr>
              <w:t> </w:t>
            </w:r>
            <w:r>
              <w:rPr>
                <w:rFonts w:ascii="Symbol" w:hAnsi="Symbol"/>
                <w:spacing w:val="-10"/>
                <w:sz w:val="19"/>
              </w:rPr>
              <w:t></w:t>
            </w:r>
          </w:p>
          <w:p>
            <w:pPr>
              <w:pStyle w:val="TableParagraph"/>
              <w:spacing w:before="1"/>
              <w:ind w:left="29"/>
              <w:rPr>
                <w:sz w:val="19"/>
              </w:rPr>
            </w:pPr>
            <w:r>
              <w:rPr>
                <w:sz w:val="19"/>
              </w:rPr>
              <w:t>13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Weiteres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........................................................</w:t>
            </w:r>
          </w:p>
        </w:tc>
        <w:tc>
          <w:tcPr>
            <w:tcW w:w="595" w:type="dxa"/>
          </w:tcPr>
          <w:p>
            <w:pPr>
              <w:pStyle w:val="TableParagraph"/>
              <w:spacing w:before="108"/>
              <w:ind w:left="187"/>
              <w:rPr>
                <w:sz w:val="19"/>
              </w:rPr>
            </w:pPr>
            <w:r>
              <w:rPr>
                <w:spacing w:val="-5"/>
                <w:sz w:val="19"/>
              </w:rPr>
              <w:t>m2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before="108"/>
              <w:ind w:left="22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Spezifikation</w:t>
            </w:r>
          </w:p>
        </w:tc>
      </w:tr>
      <w:tr>
        <w:trPr>
          <w:trHeight w:val="431" w:hRule="atLeast"/>
        </w:trPr>
        <w:tc>
          <w:tcPr>
            <w:tcW w:w="1262" w:type="dxa"/>
          </w:tcPr>
          <w:p>
            <w:pPr>
              <w:pStyle w:val="TableParagraph"/>
              <w:spacing w:before="108"/>
              <w:ind w:right="295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.102</w:t>
            </w:r>
          </w:p>
        </w:tc>
        <w:tc>
          <w:tcPr>
            <w:tcW w:w="3982" w:type="dxa"/>
          </w:tcPr>
          <w:p>
            <w:pPr>
              <w:pStyle w:val="TableParagraph"/>
              <w:spacing w:before="108"/>
              <w:ind w:left="29"/>
              <w:rPr>
                <w:sz w:val="19"/>
              </w:rPr>
            </w:pP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.109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wie</w:t>
            </w:r>
            <w:r>
              <w:rPr>
                <w:spacing w:val="-4"/>
                <w:sz w:val="19"/>
              </w:rPr>
              <w:t> .101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1262" w:type="dxa"/>
          </w:tcPr>
          <w:p>
            <w:pPr>
              <w:pStyle w:val="TableParagraph"/>
              <w:spacing w:before="108"/>
              <w:ind w:right="258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.200</w:t>
            </w:r>
          </w:p>
        </w:tc>
        <w:tc>
          <w:tcPr>
            <w:tcW w:w="3982" w:type="dxa"/>
          </w:tcPr>
          <w:p>
            <w:pPr>
              <w:pStyle w:val="TableParagraph"/>
              <w:spacing w:line="237" w:lineRule="auto" w:before="109"/>
              <w:ind w:left="29"/>
              <w:rPr>
                <w:sz w:val="19"/>
              </w:rPr>
            </w:pPr>
            <w:r>
              <w:rPr>
                <w:sz w:val="19"/>
              </w:rPr>
              <w:t>Nur verlegen. Auf gereinigten, vorbereiteten Untergrund.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Ausmass: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effektiv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belegte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Fläche.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before="108"/>
              <w:ind w:left="223"/>
              <w:rPr>
                <w:b/>
                <w:sz w:val="19"/>
              </w:rPr>
            </w:pPr>
            <w:r>
              <w:rPr>
                <w:b/>
                <w:sz w:val="19"/>
              </w:rPr>
              <w:t>Nur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verlegen</w:t>
            </w:r>
          </w:p>
        </w:tc>
      </w:tr>
      <w:tr>
        <w:trPr>
          <w:trHeight w:val="1619" w:hRule="atLeast"/>
        </w:trPr>
        <w:tc>
          <w:tcPr>
            <w:tcW w:w="1262" w:type="dxa"/>
          </w:tcPr>
          <w:p>
            <w:pPr>
              <w:pStyle w:val="TableParagraph"/>
              <w:spacing w:before="108"/>
              <w:ind w:right="295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.201</w:t>
            </w:r>
          </w:p>
        </w:tc>
        <w:tc>
          <w:tcPr>
            <w:tcW w:w="3982" w:type="dxa"/>
          </w:tcPr>
          <w:p>
            <w:pPr>
              <w:pStyle w:val="TableParagraph"/>
              <w:spacing w:before="108"/>
              <w:ind w:left="29"/>
              <w:rPr>
                <w:sz w:val="19"/>
              </w:rPr>
            </w:pPr>
            <w:r>
              <w:rPr>
                <w:sz w:val="19"/>
              </w:rPr>
              <w:t>01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Materiallieferung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Pos.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02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Materiallieferung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bauseits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</w:t>
            </w:r>
          </w:p>
          <w:p>
            <w:pPr>
              <w:pStyle w:val="TableParagraph"/>
              <w:ind w:left="348" w:right="104" w:hanging="320"/>
              <w:rPr>
                <w:sz w:val="19"/>
              </w:rPr>
            </w:pPr>
            <w:r>
              <w:rPr>
                <w:sz w:val="19"/>
              </w:rPr>
              <w:t>03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Vollflächig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kleben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nicht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leitfähigem </w:t>
            </w:r>
            <w:r>
              <w:rPr>
                <w:spacing w:val="-2"/>
                <w:sz w:val="19"/>
              </w:rPr>
              <w:t>Klebstoff.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pacing w:val="-2"/>
                <w:sz w:val="19"/>
              </w:rPr>
              <w:t>09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Befestigungsart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............................................</w:t>
            </w:r>
          </w:p>
          <w:p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Verlegerichtung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............................................</w:t>
            </w:r>
          </w:p>
          <w:p>
            <w:pPr>
              <w:pStyle w:val="TableParagraph"/>
              <w:spacing w:line="196" w:lineRule="exact"/>
              <w:ind w:left="29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Raumform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.....................................................</w:t>
            </w:r>
          </w:p>
        </w:tc>
        <w:tc>
          <w:tcPr>
            <w:tcW w:w="595" w:type="dxa"/>
          </w:tcPr>
          <w:p>
            <w:pPr>
              <w:pStyle w:val="TableParagraph"/>
              <w:spacing w:before="108"/>
              <w:ind w:left="187" w:right="279"/>
              <w:jc w:val="both"/>
              <w:rPr>
                <w:sz w:val="19"/>
              </w:rPr>
            </w:pPr>
            <w:r>
              <w:rPr>
                <w:spacing w:val="-10"/>
                <w:sz w:val="19"/>
              </w:rPr>
              <w:t>A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A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B</w:t>
            </w:r>
          </w:p>
        </w:tc>
        <w:tc>
          <w:tcPr>
            <w:tcW w:w="630" w:type="dxa"/>
          </w:tcPr>
          <w:p>
            <w:pPr>
              <w:pStyle w:val="TableParagraph"/>
              <w:spacing w:before="108"/>
              <w:ind w:left="133"/>
              <w:rPr>
                <w:sz w:val="19"/>
              </w:rPr>
            </w:pPr>
            <w:r>
              <w:rPr>
                <w:spacing w:val="-5"/>
                <w:sz w:val="19"/>
              </w:rPr>
              <w:t>m2</w:t>
            </w:r>
          </w:p>
        </w:tc>
        <w:tc>
          <w:tcPr>
            <w:tcW w:w="3213" w:type="dxa"/>
          </w:tcPr>
          <w:p>
            <w:pPr>
              <w:pStyle w:val="TableParagraph"/>
              <w:spacing w:before="108"/>
              <w:ind w:left="22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Spezifikation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25.559999pt;margin-top:7.676192pt;width:514.66pt;height:.4799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0"/>
        <w:ind w:left="4473" w:right="789" w:hanging="3111"/>
      </w:pPr>
      <w:r>
        <w:rPr/>
        <w:t>Textvorschlag</w:t>
      </w:r>
      <w:r>
        <w:rPr>
          <w:spacing w:val="-4"/>
        </w:rPr>
        <w:t> </w:t>
      </w:r>
      <w:r>
        <w:rPr/>
        <w:t>für</w:t>
      </w:r>
      <w:r>
        <w:rPr>
          <w:spacing w:val="-5"/>
        </w:rPr>
        <w:t> </w:t>
      </w:r>
      <w:r>
        <w:rPr/>
        <w:t>Submissionen.</w:t>
      </w:r>
      <w:r>
        <w:rPr>
          <w:spacing w:val="-4"/>
        </w:rPr>
        <w:t> </w:t>
      </w:r>
      <w:r>
        <w:rPr/>
        <w:t>Anlehnung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Schweizer</w:t>
      </w:r>
      <w:r>
        <w:rPr>
          <w:spacing w:val="-5"/>
        </w:rPr>
        <w:t> </w:t>
      </w:r>
      <w:r>
        <w:rPr/>
        <w:t>Bauwirtschaft</w:t>
      </w:r>
      <w:r>
        <w:rPr>
          <w:spacing w:val="-4"/>
        </w:rPr>
        <w:t> </w:t>
      </w:r>
      <w:r>
        <w:rPr/>
        <w:t>(NPK</w:t>
      </w:r>
      <w:r>
        <w:rPr>
          <w:spacing w:val="-4"/>
        </w:rPr>
        <w:t> </w:t>
      </w:r>
      <w:r>
        <w:rPr/>
        <w:t>663</w:t>
      </w:r>
      <w:r>
        <w:rPr>
          <w:spacing w:val="-3"/>
        </w:rPr>
        <w:t> </w:t>
      </w:r>
      <w:r>
        <w:rPr/>
        <w:t>D/05) Giubiasco 08/2019</w:t>
      </w:r>
    </w:p>
    <w:p>
      <w:pPr>
        <w:pStyle w:val="BodyText"/>
        <w:ind w:left="9346"/>
      </w:pPr>
      <w:r>
        <w:rPr>
          <w:spacing w:val="-5"/>
        </w:rPr>
        <w:t>1/1</w:t>
      </w:r>
    </w:p>
    <w:sectPr>
      <w:type w:val="continuous"/>
      <w:pgSz w:w="11910" w:h="16840"/>
      <w:pgMar w:top="680" w:bottom="280" w:left="3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it-ch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9"/>
      <w:szCs w:val="19"/>
      <w:lang w:val="it-ch" w:eastAsia="en-US" w:bidi="ar-SA"/>
    </w:rPr>
  </w:style>
  <w:style w:styleId="Title" w:type="paragraph">
    <w:name w:val="Title"/>
    <w:basedOn w:val="Normal"/>
    <w:uiPriority w:val="1"/>
    <w:qFormat/>
    <w:pPr>
      <w:spacing w:before="224"/>
      <w:ind w:left="160"/>
    </w:pPr>
    <w:rPr>
      <w:rFonts w:ascii="Georgia" w:hAnsi="Georgia" w:eastAsia="Georgia" w:cs="Georgia"/>
      <w:sz w:val="28"/>
      <w:szCs w:val="28"/>
      <w:u w:val="single" w:color="000000"/>
      <w:lang w:val="it-ch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ch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it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lordi-r</dc:creator>
  <dc:title>142 Untergrund vorbereiten</dc:title>
  <dcterms:created xsi:type="dcterms:W3CDTF">2022-04-26T06:44:39Z</dcterms:created>
  <dcterms:modified xsi:type="dcterms:W3CDTF">2022-04-26T06:44:39Z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2022-04-26T00:00:00Z</vt:filetime>
  </property>
</Properties>
</file>