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721427" w14:paraId="4672286E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5C5DA292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E660F16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24D672C5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0F32A451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721427">
                    <w:fldChar w:fldCharType="begin"/>
                  </w:r>
                  <w:r w:rsidR="00721427">
                    <w:instrText xml:space="preserve"> NUMPAGES  \* MERGEFORMAT </w:instrText>
                  </w:r>
                  <w:r w:rsidR="00721427">
                    <w:fldChar w:fldCharType="separate"/>
                  </w:r>
                  <w:r w:rsidR="00C04461">
                    <w:rPr>
                      <w:noProof/>
                    </w:rPr>
                    <w:t>1</w:t>
                  </w:r>
                  <w:r w:rsidR="00721427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0F5575C5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51FDC403" w14:textId="77777777" w:rsidR="00303033" w:rsidRDefault="00303033"/>
              </w:tc>
            </w:tr>
            <w:tr w:rsidR="00303033" w:rsidRPr="00721427" w14:paraId="70520209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5C93AF67" w14:textId="0B76623F" w:rsidR="00303033" w:rsidRPr="00C04461" w:rsidRDefault="00C04461">
                  <w:pPr>
                    <w:pStyle w:val="Subject"/>
                    <w:rPr>
                      <w:lang w:val="de-DE"/>
                    </w:rPr>
                  </w:pPr>
                  <w:r w:rsidRPr="00C04461">
                    <w:rPr>
                      <w:lang w:val="de-DE"/>
                    </w:rPr>
                    <w:t>Sicher in die Kurve mit schwerentflammbaren Transportbändern</w:t>
                  </w:r>
                  <w:r>
                    <w:rPr>
                      <w:lang w:val="de-DE"/>
                    </w:rPr>
                    <w:t xml:space="preserve"> von Forbo</w:t>
                  </w:r>
                </w:p>
                <w:p w14:paraId="28BCDC09" w14:textId="77777777" w:rsidR="00303033" w:rsidRPr="00C04461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14:paraId="1524F906" w14:textId="77777777" w:rsidR="00303033" w:rsidRPr="00C04461" w:rsidRDefault="00303033">
            <w:pPr>
              <w:rPr>
                <w:lang w:val="de-DE"/>
              </w:rPr>
            </w:pPr>
          </w:p>
        </w:tc>
      </w:tr>
    </w:tbl>
    <w:p w14:paraId="2485E838" w14:textId="77777777" w:rsidR="00303033" w:rsidRPr="00721427" w:rsidRDefault="00303033">
      <w:pPr>
        <w:pStyle w:val="Page"/>
        <w:rPr>
          <w:lang w:val="de-DE"/>
        </w:rPr>
      </w:pPr>
      <w:r w:rsidRPr="00721427">
        <w:rPr>
          <w:lang w:val="de-DE"/>
        </w:rPr>
        <w:t>[lead]</w:t>
      </w:r>
    </w:p>
    <w:p w14:paraId="402A612B" w14:textId="192E3D3A" w:rsidR="00303033" w:rsidRPr="00C04461" w:rsidRDefault="00C04461">
      <w:pPr>
        <w:pStyle w:val="PressReleaseText"/>
        <w:rPr>
          <w:lang w:val="de-DE"/>
        </w:rPr>
      </w:pPr>
      <w:r w:rsidRPr="00C04461">
        <w:rPr>
          <w:lang w:val="de-DE"/>
        </w:rPr>
        <w:t>Hannover,</w:t>
      </w:r>
      <w:r w:rsidR="00303033" w:rsidRPr="00C04461">
        <w:rPr>
          <w:lang w:val="de-DE"/>
        </w:rPr>
        <w:t xml:space="preserve">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>
        <w:rPr>
          <w:noProof/>
        </w:rPr>
        <w:t>December 09, 2021</w:t>
      </w:r>
      <w:r w:rsidR="00303033">
        <w:fldChar w:fldCharType="end"/>
      </w:r>
      <w:r w:rsidR="00303033" w:rsidRPr="00C04461">
        <w:rPr>
          <w:lang w:val="de-DE"/>
        </w:rPr>
        <w:t xml:space="preserve"> – </w:t>
      </w:r>
      <w:r>
        <w:rPr>
          <w:lang w:val="de-DE"/>
        </w:rPr>
        <w:t>Neues Kurvenband für Koffer- und Pakettransport</w:t>
      </w:r>
    </w:p>
    <w:p w14:paraId="34DE8AA2" w14:textId="77777777" w:rsidR="00303033" w:rsidRPr="00C04461" w:rsidRDefault="00303033">
      <w:pPr>
        <w:pStyle w:val="PressReleaseText"/>
        <w:rPr>
          <w:lang w:val="de-DE"/>
        </w:rPr>
      </w:pPr>
    </w:p>
    <w:p w14:paraId="587944CA" w14:textId="77777777" w:rsidR="00303033" w:rsidRPr="00721427" w:rsidRDefault="00303033">
      <w:pPr>
        <w:pStyle w:val="Page"/>
        <w:rPr>
          <w:lang w:val="de-DE"/>
        </w:rPr>
      </w:pPr>
      <w:r w:rsidRPr="00721427">
        <w:rPr>
          <w:lang w:val="de-DE"/>
        </w:rPr>
        <w:t>[Body]</w:t>
      </w:r>
    </w:p>
    <w:p w14:paraId="1A092BCA" w14:textId="1005861D" w:rsidR="00303033" w:rsidRPr="00C04461" w:rsidRDefault="00666A43">
      <w:pPr>
        <w:pStyle w:val="PressReleaseText"/>
        <w:rPr>
          <w:lang w:val="de-DE"/>
        </w:rPr>
      </w:pPr>
      <w:r w:rsidRPr="00666A43">
        <w:rPr>
          <w:lang w:val="de-DE"/>
        </w:rPr>
        <w:t xml:space="preserve">Die wichtigste Anforderung an Kurvenbänder ist die in alle Richtungen gleichmäßige Kraftverteilung im Gewebe (längs, quer und diagonal), die einen falten- und beulenfreien </w:t>
      </w:r>
      <w:proofErr w:type="spellStart"/>
      <w:r w:rsidRPr="00666A43">
        <w:rPr>
          <w:lang w:val="de-DE"/>
        </w:rPr>
        <w:t>Gurtlauf</w:t>
      </w:r>
      <w:proofErr w:type="spellEnd"/>
      <w:r w:rsidRPr="00666A43">
        <w:rPr>
          <w:lang w:val="de-DE"/>
        </w:rPr>
        <w:t xml:space="preserve"> ermöglicht. Das Bandgewebe muss besonders reißfest sein, weil bei vielen Anwendungen auf dem Außenradius aufgenähte Profile die gesamten Führungskräfte aufnehmen. </w:t>
      </w:r>
      <w:r>
        <w:rPr>
          <w:lang w:val="de-DE"/>
        </w:rPr>
        <w:t>In diesem Sinne hat Forbo Movement Systems eine neuen</w:t>
      </w:r>
      <w:r w:rsidR="00C04461" w:rsidRPr="00C04461">
        <w:rPr>
          <w:lang w:val="de-DE"/>
        </w:rPr>
        <w:t xml:space="preserve"> </w:t>
      </w:r>
      <w:proofErr w:type="spellStart"/>
      <w:r w:rsidR="00C04461">
        <w:rPr>
          <w:lang w:val="de-DE"/>
        </w:rPr>
        <w:t>Transilon</w:t>
      </w:r>
      <w:proofErr w:type="spellEnd"/>
      <w:r w:rsidR="00C04461">
        <w:rPr>
          <w:lang w:val="de-DE"/>
        </w:rPr>
        <w:t xml:space="preserve"> </w:t>
      </w:r>
      <w:proofErr w:type="spellStart"/>
      <w:r w:rsidR="00C04461" w:rsidRPr="00C04461">
        <w:rPr>
          <w:lang w:val="de-DE"/>
        </w:rPr>
        <w:t>Bandtyp</w:t>
      </w:r>
      <w:proofErr w:type="spellEnd"/>
      <w:r w:rsidR="00C04461" w:rsidRPr="00C04461">
        <w:rPr>
          <w:lang w:val="de-DE"/>
        </w:rPr>
        <w:t xml:space="preserve"> E 12/2 0/V6 MT-C -SE schwarz (Art. Nr. 906882) für </w:t>
      </w:r>
      <w:r w:rsidR="00C04461">
        <w:rPr>
          <w:lang w:val="de-DE"/>
        </w:rPr>
        <w:t>zwei namhafte</w:t>
      </w:r>
      <w:r w:rsidR="00C04461" w:rsidRPr="00C04461">
        <w:rPr>
          <w:lang w:val="de-DE"/>
        </w:rPr>
        <w:t xml:space="preserve"> Anlagenhersteller </w:t>
      </w:r>
      <w:r w:rsidR="00C04461">
        <w:rPr>
          <w:lang w:val="de-DE"/>
        </w:rPr>
        <w:t xml:space="preserve">in Deutschland und Österreich </w:t>
      </w:r>
      <w:r w:rsidR="00C04461" w:rsidRPr="00C04461">
        <w:rPr>
          <w:lang w:val="de-DE"/>
        </w:rPr>
        <w:t xml:space="preserve">entwickelt und </w:t>
      </w:r>
      <w:r w:rsidR="00C04461">
        <w:rPr>
          <w:lang w:val="de-DE"/>
        </w:rPr>
        <w:t xml:space="preserve">bereits </w:t>
      </w:r>
      <w:r w:rsidR="00C04461" w:rsidRPr="00C04461">
        <w:rPr>
          <w:lang w:val="de-DE"/>
        </w:rPr>
        <w:t xml:space="preserve">erfolgreich im Bereich Koffertransport auf Flughäfen und dem Pakettransport im </w:t>
      </w:r>
      <w:proofErr w:type="spellStart"/>
      <w:r w:rsidR="00C04461" w:rsidRPr="00C04461">
        <w:rPr>
          <w:lang w:val="de-DE"/>
        </w:rPr>
        <w:t>Parcel</w:t>
      </w:r>
      <w:proofErr w:type="spellEnd"/>
      <w:r w:rsidR="00C04461" w:rsidRPr="00C04461">
        <w:rPr>
          <w:lang w:val="de-DE"/>
        </w:rPr>
        <w:t xml:space="preserve">-Bereich eingesetzt. </w:t>
      </w:r>
      <w:r w:rsidR="00C04461">
        <w:rPr>
          <w:lang w:val="de-DE"/>
        </w:rPr>
        <w:t xml:space="preserve">Mit dieser </w:t>
      </w:r>
      <w:r>
        <w:rPr>
          <w:lang w:val="de-DE"/>
        </w:rPr>
        <w:t>Neue</w:t>
      </w:r>
      <w:r w:rsidR="00C04461">
        <w:rPr>
          <w:lang w:val="de-DE"/>
        </w:rPr>
        <w:t xml:space="preserve">ntwicklung, die auf allen </w:t>
      </w:r>
      <w:r w:rsidR="00C04461" w:rsidRPr="00C04461">
        <w:rPr>
          <w:lang w:val="de-DE"/>
        </w:rPr>
        <w:t xml:space="preserve">Kurvenförderern anderer Anlagenhersteller </w:t>
      </w:r>
      <w:r w:rsidR="00C04461">
        <w:rPr>
          <w:lang w:val="de-DE"/>
        </w:rPr>
        <w:t>einsetzbar</w:t>
      </w:r>
      <w:r>
        <w:rPr>
          <w:lang w:val="de-DE"/>
        </w:rPr>
        <w:t xml:space="preserve"> ist, </w:t>
      </w:r>
      <w:r w:rsidR="00C04461">
        <w:rPr>
          <w:lang w:val="de-DE"/>
        </w:rPr>
        <w:t xml:space="preserve">kommt nun ein Transportband auf den Markt, was zum einen eine matte Oberflächenstruktur aufweist </w:t>
      </w:r>
      <w:r>
        <w:rPr>
          <w:lang w:val="de-DE"/>
        </w:rPr>
        <w:t xml:space="preserve">sowie in der </w:t>
      </w:r>
      <w:r w:rsidR="00C04461" w:rsidRPr="00C04461">
        <w:rPr>
          <w:lang w:val="de-DE"/>
        </w:rPr>
        <w:t xml:space="preserve">Ausführung schwer entflammbar (SE) </w:t>
      </w:r>
      <w:r>
        <w:rPr>
          <w:lang w:val="de-DE"/>
        </w:rPr>
        <w:t>ist.</w:t>
      </w:r>
      <w:r w:rsidR="00C04461" w:rsidRPr="00C04461">
        <w:rPr>
          <w:lang w:val="de-DE"/>
        </w:rPr>
        <w:t xml:space="preserve"> Die sehr guten Staueigenschaften runden das besondere Eigenschaftsprofil ab.</w:t>
      </w:r>
    </w:p>
    <w:p w14:paraId="6CE196BB" w14:textId="77777777" w:rsidR="00303033" w:rsidRPr="00C04461" w:rsidRDefault="00303033">
      <w:pPr>
        <w:pStyle w:val="Adressline"/>
        <w:rPr>
          <w:lang w:val="de-DE"/>
        </w:rPr>
      </w:pPr>
    </w:p>
    <w:p w14:paraId="1038B35C" w14:textId="77777777" w:rsidR="00721427" w:rsidRPr="00721427" w:rsidRDefault="00721427" w:rsidP="00721427">
      <w:pPr>
        <w:pStyle w:val="Address"/>
        <w:rPr>
          <w:lang w:val="de-DE"/>
        </w:rPr>
      </w:pPr>
      <w:r w:rsidRPr="00721427">
        <w:rPr>
          <w:lang w:val="de-DE"/>
        </w:rPr>
        <w:t>For further information:</w:t>
      </w:r>
    </w:p>
    <w:p w14:paraId="6A4597E7" w14:textId="77777777" w:rsidR="00721427" w:rsidRPr="005B4962" w:rsidRDefault="00721427" w:rsidP="00721427">
      <w:pPr>
        <w:pStyle w:val="Address"/>
        <w:rPr>
          <w:lang w:val="en-US"/>
        </w:rPr>
      </w:pPr>
      <w:r>
        <w:rPr>
          <w:lang w:val="en-US"/>
        </w:rPr>
        <w:t>Matthias Eilert</w:t>
      </w:r>
    </w:p>
    <w:p w14:paraId="0AE15DB3" w14:textId="77777777" w:rsidR="00721427" w:rsidRPr="005B4962" w:rsidRDefault="00721427" w:rsidP="00721427">
      <w:pPr>
        <w:pStyle w:val="Address"/>
        <w:rPr>
          <w:lang w:val="en-US"/>
        </w:rPr>
      </w:pPr>
      <w:r>
        <w:rPr>
          <w:lang w:val="en-US"/>
        </w:rPr>
        <w:t>Marketing Communications</w:t>
      </w:r>
    </w:p>
    <w:p w14:paraId="02D45B45" w14:textId="77777777" w:rsidR="00721427" w:rsidRPr="005B4962" w:rsidRDefault="00721427" w:rsidP="00721427">
      <w:pPr>
        <w:pStyle w:val="Address"/>
        <w:rPr>
          <w:lang w:val="en-US"/>
        </w:rPr>
      </w:pPr>
      <w:r w:rsidRPr="005B4962">
        <w:rPr>
          <w:lang w:val="en-US"/>
        </w:rPr>
        <w:t xml:space="preserve">Phone +49 511 67 04 </w:t>
      </w:r>
      <w:r>
        <w:rPr>
          <w:lang w:val="en-US"/>
        </w:rPr>
        <w:t>232</w:t>
      </w:r>
    </w:p>
    <w:p w14:paraId="27BE253C" w14:textId="77777777" w:rsidR="00721427" w:rsidRPr="005B4962" w:rsidRDefault="00721427" w:rsidP="00721427">
      <w:pPr>
        <w:pStyle w:val="Address"/>
        <w:rPr>
          <w:lang w:val="en-US"/>
        </w:rPr>
      </w:pPr>
      <w:r w:rsidRPr="005B4962">
        <w:rPr>
          <w:lang w:val="en-US"/>
        </w:rPr>
        <w:t>siegling@forbo.com</w:t>
      </w:r>
    </w:p>
    <w:p w14:paraId="2265AA15" w14:textId="77777777" w:rsidR="00303033" w:rsidRPr="00C04461" w:rsidRDefault="00303033">
      <w:pPr>
        <w:rPr>
          <w:lang w:val="de-DE"/>
        </w:rPr>
      </w:pPr>
    </w:p>
    <w:sectPr w:rsidR="00303033" w:rsidRPr="00C04461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81248" w14:textId="77777777" w:rsidR="00C04461" w:rsidRDefault="00C04461">
      <w:r>
        <w:separator/>
      </w:r>
    </w:p>
  </w:endnote>
  <w:endnote w:type="continuationSeparator" w:id="0">
    <w:p w14:paraId="6D29B01B" w14:textId="77777777" w:rsidR="00C04461" w:rsidRDefault="00C0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AA3F3" w14:textId="77777777" w:rsidR="00C04461" w:rsidRDefault="00C04461">
      <w:r>
        <w:separator/>
      </w:r>
    </w:p>
  </w:footnote>
  <w:footnote w:type="continuationSeparator" w:id="0">
    <w:p w14:paraId="55F5132C" w14:textId="77777777" w:rsidR="00C04461" w:rsidRDefault="00C0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21827A0B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42FA04B3" w14:textId="77777777" w:rsidR="00303033" w:rsidRDefault="00303033">
          <w:pPr>
            <w:pStyle w:val="Kopfzeile"/>
          </w:pPr>
        </w:p>
        <w:p w14:paraId="0C9318C7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2E7A8A20" wp14:editId="2E11B435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2A444B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783B3323" wp14:editId="1225B66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A8A94FD" w14:textId="77777777" w:rsidR="00303033" w:rsidRDefault="00303033">
          <w:pPr>
            <w:pStyle w:val="Kopfzeile"/>
          </w:pPr>
        </w:p>
      </w:tc>
    </w:tr>
    <w:tr w:rsidR="00303033" w14:paraId="3AE6A8EE" w14:textId="77777777">
      <w:trPr>
        <w:trHeight w:hRule="exact" w:val="1247"/>
      </w:trPr>
      <w:tc>
        <w:tcPr>
          <w:tcW w:w="8420" w:type="dxa"/>
          <w:gridSpan w:val="2"/>
        </w:tcPr>
        <w:p w14:paraId="2590B118" w14:textId="5CB5B9B5" w:rsidR="00303033" w:rsidRDefault="00721427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666A43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100D9C2D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3DEB89AE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721427">
            <w:fldChar w:fldCharType="begin"/>
          </w:r>
          <w:r w:rsidR="00721427">
            <w:instrText xml:space="preserve"> NUMPAGES  \* MERGEFORMAT </w:instrText>
          </w:r>
          <w:r w:rsidR="00721427">
            <w:fldChar w:fldCharType="separate"/>
          </w:r>
          <w:r>
            <w:rPr>
              <w:noProof/>
            </w:rPr>
            <w:t>1</w:t>
          </w:r>
          <w:r w:rsidR="00721427">
            <w:rPr>
              <w:noProof/>
            </w:rPr>
            <w:fldChar w:fldCharType="end"/>
          </w:r>
        </w:p>
      </w:tc>
    </w:tr>
    <w:tr w:rsidR="00303033" w14:paraId="5D6B2A01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752D1428" w14:textId="77777777" w:rsidR="00303033" w:rsidRDefault="00303033"/>
      </w:tc>
    </w:tr>
  </w:tbl>
  <w:p w14:paraId="733762B8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703F" w14:textId="77777777" w:rsidR="00303033" w:rsidRDefault="00303033">
    <w:pPr>
      <w:pStyle w:val="Kopfzeile"/>
    </w:pPr>
  </w:p>
  <w:p w14:paraId="5A361E9D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4BD394D0" wp14:editId="0F00D2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416571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2D85D738" wp14:editId="029E4B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D9C49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61"/>
    <w:rsid w:val="00303033"/>
    <w:rsid w:val="00317597"/>
    <w:rsid w:val="00666A43"/>
    <w:rsid w:val="00721427"/>
    <w:rsid w:val="00C04461"/>
    <w:rsid w:val="00CA3224"/>
    <w:rsid w:val="00D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A1EC3A"/>
  <w15:docId w15:val="{74F59B79-2C9E-4DE2-83D7-67C191C9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1</Pages>
  <Words>170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2</cp:revision>
  <cp:lastPrinted>2007-01-17T14:40:00Z</cp:lastPrinted>
  <dcterms:created xsi:type="dcterms:W3CDTF">2021-12-09T09:23:00Z</dcterms:created>
  <dcterms:modified xsi:type="dcterms:W3CDTF">2021-12-15T10:36:00Z</dcterms:modified>
</cp:coreProperties>
</file>