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D64F03" w14:paraId="1A8A52A8"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12428366" w14:textId="77777777">
              <w:trPr>
                <w:trHeight w:hRule="exact" w:val="1247"/>
              </w:trPr>
              <w:tc>
                <w:tcPr>
                  <w:tcW w:w="8222" w:type="dxa"/>
                </w:tcPr>
                <w:p w14:paraId="20F280C3" w14:textId="77777777" w:rsidR="00303033" w:rsidRDefault="00303033">
                  <w:pPr>
                    <w:pStyle w:val="TitleRef"/>
                  </w:pPr>
                  <w:r>
                    <w:t>press release</w:t>
                  </w:r>
                </w:p>
              </w:tc>
            </w:tr>
            <w:tr w:rsidR="00303033" w14:paraId="4819CBCC" w14:textId="77777777">
              <w:tblPrEx>
                <w:tblBorders>
                  <w:insideH w:val="single" w:sz="2" w:space="0" w:color="auto"/>
                </w:tblBorders>
              </w:tblPrEx>
              <w:trPr>
                <w:trHeight w:val="227"/>
              </w:trPr>
              <w:tc>
                <w:tcPr>
                  <w:tcW w:w="8222" w:type="dxa"/>
                  <w:tcBorders>
                    <w:top w:val="nil"/>
                    <w:bottom w:val="single" w:sz="2" w:space="0" w:color="auto"/>
                  </w:tcBorders>
                </w:tcPr>
                <w:p w14:paraId="1CB78945"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B87C99">
                    <w:fldChar w:fldCharType="begin"/>
                  </w:r>
                  <w:r w:rsidR="00B87C99">
                    <w:instrText xml:space="preserve"> NUMPAGES  \* MERGEFORMAT </w:instrText>
                  </w:r>
                  <w:r w:rsidR="00B87C99">
                    <w:fldChar w:fldCharType="separate"/>
                  </w:r>
                  <w:r>
                    <w:rPr>
                      <w:noProof/>
                    </w:rPr>
                    <w:t>1</w:t>
                  </w:r>
                  <w:r w:rsidR="00B87C99">
                    <w:rPr>
                      <w:noProof/>
                    </w:rPr>
                    <w:fldChar w:fldCharType="end"/>
                  </w:r>
                </w:p>
              </w:tc>
            </w:tr>
            <w:tr w:rsidR="00303033" w14:paraId="0646717B" w14:textId="77777777">
              <w:tblPrEx>
                <w:tblBorders>
                  <w:insideH w:val="single" w:sz="2" w:space="0" w:color="auto"/>
                </w:tblBorders>
              </w:tblPrEx>
              <w:trPr>
                <w:trHeight w:hRule="exact" w:val="284"/>
              </w:trPr>
              <w:tc>
                <w:tcPr>
                  <w:tcW w:w="8222" w:type="dxa"/>
                  <w:tcBorders>
                    <w:top w:val="single" w:sz="2" w:space="0" w:color="auto"/>
                    <w:bottom w:val="nil"/>
                  </w:tcBorders>
                </w:tcPr>
                <w:p w14:paraId="20AC1FA3" w14:textId="77777777" w:rsidR="00303033" w:rsidRDefault="00303033"/>
              </w:tc>
            </w:tr>
            <w:tr w:rsidR="00303033" w:rsidRPr="00D64F03" w14:paraId="492C1B5E" w14:textId="77777777">
              <w:tblPrEx>
                <w:tblBorders>
                  <w:insideH w:val="single" w:sz="2" w:space="0" w:color="auto"/>
                </w:tblBorders>
              </w:tblPrEx>
              <w:tc>
                <w:tcPr>
                  <w:tcW w:w="8222" w:type="dxa"/>
                  <w:tcBorders>
                    <w:top w:val="nil"/>
                    <w:bottom w:val="nil"/>
                  </w:tcBorders>
                </w:tcPr>
                <w:p w14:paraId="535D9BBA" w14:textId="3895FAC0" w:rsidR="00303033" w:rsidRPr="00DE3E5C" w:rsidRDefault="00DE3E5C">
                  <w:pPr>
                    <w:pStyle w:val="Subject"/>
                  </w:pPr>
                  <w:r>
                    <w:rPr>
                      <w:bCs/>
                    </w:rPr>
                    <w:t>A Modular Lightweight for Exceptional Belt Forces</w:t>
                  </w:r>
                </w:p>
              </w:tc>
            </w:tr>
          </w:tbl>
          <w:p w14:paraId="3C22B519" w14:textId="77777777" w:rsidR="00303033" w:rsidRPr="00DE3E5C" w:rsidRDefault="00303033"/>
        </w:tc>
      </w:tr>
    </w:tbl>
    <w:p w14:paraId="4791B0F3" w14:textId="77777777" w:rsidR="00303033" w:rsidRPr="00FF7C77" w:rsidRDefault="00303033">
      <w:pPr>
        <w:pStyle w:val="Page"/>
      </w:pPr>
      <w:r>
        <w:t>[lead]</w:t>
      </w:r>
    </w:p>
    <w:p w14:paraId="162B3E3E" w14:textId="42732C42" w:rsidR="00F40101" w:rsidRPr="00DE3E5C" w:rsidRDefault="00DE3E5C" w:rsidP="00F40101">
      <w:pPr>
        <w:pStyle w:val="PressReleaseText"/>
      </w:pPr>
      <w:r>
        <w:t xml:space="preserve">Hanover, </w:t>
      </w:r>
      <w:r>
        <w:fldChar w:fldCharType="begin"/>
      </w:r>
      <w:r>
        <w:instrText xml:space="preserve"> CREATEDATE \@ "MMMM dd, yyyy" \* MERGEFORMAT </w:instrText>
      </w:r>
      <w:r>
        <w:fldChar w:fldCharType="separate"/>
      </w:r>
      <w:r>
        <w:rPr>
          <w:noProof/>
        </w:rPr>
        <w:t>October 13, 2021</w:t>
      </w:r>
      <w:r>
        <w:fldChar w:fldCharType="end"/>
      </w:r>
      <w:r>
        <w:t xml:space="preserve"> – The new </w:t>
      </w:r>
      <w:proofErr w:type="spellStart"/>
      <w:r>
        <w:t>Prolink</w:t>
      </w:r>
      <w:proofErr w:type="spellEnd"/>
      <w:r>
        <w:t xml:space="preserve"> series 17 of plastic modular belts </w:t>
      </w:r>
      <w:r w:rsidR="00B46589">
        <w:t>is</w:t>
      </w:r>
      <w:r>
        <w:t xml:space="preserve"> ideal for industrial applications like parcel distribution and corrugated cardboard and paper processing. </w:t>
      </w:r>
    </w:p>
    <w:p w14:paraId="5EBAF98A" w14:textId="13FF832E" w:rsidR="00303033" w:rsidRPr="00DE3E5C" w:rsidRDefault="00303033">
      <w:pPr>
        <w:pStyle w:val="PressReleaseText"/>
      </w:pPr>
    </w:p>
    <w:p w14:paraId="46041194" w14:textId="77777777" w:rsidR="00303033" w:rsidRPr="00FF7C77" w:rsidRDefault="00303033">
      <w:pPr>
        <w:pStyle w:val="Page"/>
      </w:pPr>
      <w:r>
        <w:t>[Body]</w:t>
      </w:r>
    </w:p>
    <w:p w14:paraId="1B75ABFB" w14:textId="13CB4048" w:rsidR="00F40101" w:rsidRPr="001F6F88" w:rsidRDefault="00F40101" w:rsidP="00F40101">
      <w:pPr>
        <w:pStyle w:val="PressReleaseText"/>
      </w:pPr>
      <w:r>
        <w:t>Series 17 belts are straight with a pitch of 25.4 mm (1 in) and their design with a smooth, homogeneous surface stands for durability. The expectedly light weight cuts energy consumption, while offering exceptional rigidity and tensile strength (tensile forces up to 32 N/mm). The enhanced contact area of the underside to the slider bed makes the belt particularly low noise and wearproof. A special module shaped like a beluga whale enables quiet transition between the slide rails.</w:t>
      </w:r>
    </w:p>
    <w:p w14:paraId="0C5386F7" w14:textId="77777777" w:rsidR="00F40101" w:rsidRPr="00DE3E5C" w:rsidRDefault="00F40101" w:rsidP="00F40101">
      <w:pPr>
        <w:pStyle w:val="PressReleaseText"/>
      </w:pPr>
    </w:p>
    <w:p w14:paraId="7B6D6FD8" w14:textId="77777777" w:rsidR="00F40101" w:rsidRDefault="00F40101" w:rsidP="00F40101">
      <w:pPr>
        <w:pStyle w:val="PressReleaseText"/>
      </w:pPr>
      <w:r>
        <w:t xml:space="preserve">A flame-retardant, PXX (self-extinguishing material) version is available for the automotive industry.  </w:t>
      </w:r>
    </w:p>
    <w:p w14:paraId="3068A190" w14:textId="77777777" w:rsidR="00F40101" w:rsidRDefault="00F40101" w:rsidP="00F40101">
      <w:pPr>
        <w:pStyle w:val="PressReleaseText"/>
      </w:pPr>
    </w:p>
    <w:p w14:paraId="390AE0F6" w14:textId="77777777" w:rsidR="00F40101" w:rsidRPr="00DE3E5C" w:rsidRDefault="00F40101" w:rsidP="00F40101">
      <w:pPr>
        <w:pStyle w:val="PressReleaseText"/>
      </w:pPr>
      <w:r>
        <w:t xml:space="preserve">The S17-0 FLT variant now comes in light </w:t>
      </w:r>
      <w:proofErr w:type="spellStart"/>
      <w:r>
        <w:t>gray</w:t>
      </w:r>
      <w:proofErr w:type="spellEnd"/>
      <w:r>
        <w:t xml:space="preserve"> polyoxymethylene/polyacetal (POM) and blue polypropylene (PP). </w:t>
      </w:r>
    </w:p>
    <w:p w14:paraId="661FA6EB" w14:textId="77777777" w:rsidR="00833A3F" w:rsidRDefault="00833A3F" w:rsidP="00F40101">
      <w:pPr>
        <w:pStyle w:val="PressReleaseText"/>
      </w:pPr>
    </w:p>
    <w:p w14:paraId="4EB3B85D" w14:textId="2BB95D80" w:rsidR="00F40101" w:rsidRDefault="00F40101" w:rsidP="00F40101">
      <w:pPr>
        <w:pStyle w:val="PressReleaseText"/>
      </w:pPr>
      <w:r>
        <w:t xml:space="preserve">Polybutylene terephthalate (PBT) hinge pins are available for belts made of POM and PP hinge pins for PP belts. The unique keyhole pin retention system makes the hinge pins very easy to remove and fit. This is an enormous advantage, </w:t>
      </w:r>
      <w:r w:rsidR="00B87C99" w:rsidRPr="00B87C99">
        <w:t>especially</w:t>
      </w:r>
      <w:r>
        <w:t xml:space="preserve"> in the case of wide belts requiring more than one hinge pin.</w:t>
      </w:r>
    </w:p>
    <w:p w14:paraId="2981E678" w14:textId="172E40F4" w:rsidR="004B66E0" w:rsidRDefault="004B66E0" w:rsidP="00764D74">
      <w:pPr>
        <w:pStyle w:val="PressReleaseText"/>
      </w:pPr>
    </w:p>
    <w:p w14:paraId="647E8923" w14:textId="1F8C15CB" w:rsidR="004B66E0" w:rsidRDefault="004B66E0" w:rsidP="00764D74">
      <w:pPr>
        <w:pStyle w:val="PressReleaseText"/>
      </w:pPr>
    </w:p>
    <w:p w14:paraId="5FA35C75" w14:textId="77777777" w:rsidR="007E5667" w:rsidRPr="00DE3E5C" w:rsidRDefault="007E5667" w:rsidP="00764D74">
      <w:pPr>
        <w:pStyle w:val="PressReleaseText"/>
      </w:pPr>
    </w:p>
    <w:p w14:paraId="76C55F74" w14:textId="77777777" w:rsidR="00D51D64" w:rsidRDefault="00D51D64" w:rsidP="00D51D64">
      <w:pPr>
        <w:pStyle w:val="Address"/>
      </w:pPr>
      <w:r>
        <w:t>For further information:</w:t>
      </w:r>
    </w:p>
    <w:p w14:paraId="0CEBE2CC" w14:textId="387B2960" w:rsidR="00D51D64" w:rsidRPr="00764D74" w:rsidRDefault="00764D74" w:rsidP="00D51D64">
      <w:pPr>
        <w:pStyle w:val="Address"/>
      </w:pPr>
      <w:r>
        <w:t>Matthias Eilert</w:t>
      </w:r>
    </w:p>
    <w:p w14:paraId="5068771D" w14:textId="6F1223A3" w:rsidR="00D51D64" w:rsidRPr="00764D74" w:rsidRDefault="008D2973" w:rsidP="00D51D64">
      <w:pPr>
        <w:pStyle w:val="Address"/>
      </w:pPr>
      <w:r>
        <w:t>Marketing Communications</w:t>
      </w:r>
    </w:p>
    <w:p w14:paraId="52AE668E" w14:textId="6BF53C40" w:rsidR="00D51D64" w:rsidRDefault="00D51D64" w:rsidP="00D51D64">
      <w:pPr>
        <w:pStyle w:val="Address"/>
      </w:pPr>
      <w:r>
        <w:t>Tel.: +49 511 67 04 232</w:t>
      </w:r>
    </w:p>
    <w:p w14:paraId="07A13952" w14:textId="77777777" w:rsidR="00D51D64" w:rsidRDefault="00D51D64" w:rsidP="00D51D64">
      <w:pPr>
        <w:pStyle w:val="Address"/>
      </w:pPr>
      <w:r>
        <w:t>siegling@forbo.com</w:t>
      </w:r>
    </w:p>
    <w:p w14:paraId="4F20A933" w14:textId="77777777" w:rsidR="00303033" w:rsidRDefault="00303033"/>
    <w:sectPr w:rsidR="0030303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DD10" w14:textId="77777777" w:rsidR="00AD3B4F" w:rsidRDefault="00AD3B4F">
      <w:r>
        <w:separator/>
      </w:r>
    </w:p>
  </w:endnote>
  <w:endnote w:type="continuationSeparator" w:id="0">
    <w:p w14:paraId="56DFD15A" w14:textId="77777777" w:rsidR="00AD3B4F" w:rsidRDefault="00AD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7A1A" w14:textId="77777777" w:rsidR="00AD3B4F" w:rsidRDefault="00AD3B4F">
      <w:r>
        <w:separator/>
      </w:r>
    </w:p>
  </w:footnote>
  <w:footnote w:type="continuationSeparator" w:id="0">
    <w:p w14:paraId="55135F3B" w14:textId="77777777" w:rsidR="00AD3B4F" w:rsidRDefault="00AD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65BFC75" w14:textId="77777777">
      <w:trPr>
        <w:gridAfter w:val="1"/>
        <w:wAfter w:w="825" w:type="dxa"/>
        <w:trHeight w:hRule="exact" w:val="2098"/>
      </w:trPr>
      <w:tc>
        <w:tcPr>
          <w:tcW w:w="7595" w:type="dxa"/>
        </w:tcPr>
        <w:p w14:paraId="5537C917" w14:textId="77777777" w:rsidR="00303033" w:rsidRDefault="00303033">
          <w:pPr>
            <w:pStyle w:val="Kopfzeile"/>
          </w:pPr>
        </w:p>
        <w:p w14:paraId="582A68CC" w14:textId="77777777" w:rsidR="00303033" w:rsidRDefault="00CA3224">
          <w:pPr>
            <w:pStyle w:val="LogoBlack"/>
          </w:pPr>
          <w:r>
            <w:rPr>
              <w:noProof/>
            </w:rPr>
            <w:drawing>
              <wp:anchor distT="0" distB="0" distL="114300" distR="114300" simplePos="0" relativeHeight="251658240" behindDoc="0" locked="0" layoutInCell="1" allowOverlap="1" wp14:anchorId="46709186" wp14:editId="678BA72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3427B" w14:textId="77777777" w:rsidR="00303033" w:rsidRDefault="00CA3224">
          <w:pPr>
            <w:pStyle w:val="LogoColor"/>
          </w:pPr>
          <w:r>
            <w:rPr>
              <w:noProof/>
              <w:sz w:val="20"/>
            </w:rPr>
            <w:drawing>
              <wp:anchor distT="0" distB="0" distL="114300" distR="114300" simplePos="0" relativeHeight="251659264" behindDoc="0" locked="0" layoutInCell="1" allowOverlap="1" wp14:anchorId="73979AF1" wp14:editId="1A1FF65B">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A69DD" w14:textId="77777777" w:rsidR="00303033" w:rsidRDefault="00303033">
          <w:pPr>
            <w:pStyle w:val="Kopfzeile"/>
          </w:pPr>
        </w:p>
      </w:tc>
    </w:tr>
    <w:tr w:rsidR="00303033" w14:paraId="009BB2AD" w14:textId="77777777">
      <w:trPr>
        <w:trHeight w:hRule="exact" w:val="1247"/>
      </w:trPr>
      <w:tc>
        <w:tcPr>
          <w:tcW w:w="8420" w:type="dxa"/>
          <w:gridSpan w:val="2"/>
        </w:tcPr>
        <w:p w14:paraId="31F0DEAF" w14:textId="6519A861" w:rsidR="00303033" w:rsidRDefault="00C32357">
          <w:pPr>
            <w:pStyle w:val="Titel"/>
          </w:pPr>
          <w:r>
            <w:rPr>
              <w:b w:val="0"/>
              <w:bCs w:val="0"/>
            </w:rPr>
            <w:fldChar w:fldCharType="begin"/>
          </w:r>
          <w:r>
            <w:rPr>
              <w:b w:val="0"/>
              <w:bCs w:val="0"/>
            </w:rPr>
            <w:instrText xml:space="preserve"> STYLEREF TitLEREF \* MERGEFORMAT </w:instrText>
          </w:r>
          <w:r>
            <w:rPr>
              <w:b w:val="0"/>
              <w:bCs w:val="0"/>
            </w:rPr>
            <w:fldChar w:fldCharType="separate"/>
          </w:r>
          <w:r w:rsidR="00B87C99" w:rsidRPr="00B87C99">
            <w:rPr>
              <w:noProof/>
            </w:rPr>
            <w:t>press release</w:t>
          </w:r>
          <w:r>
            <w:rPr>
              <w:b w:val="0"/>
              <w:bCs w:val="0"/>
              <w:noProof/>
            </w:rPr>
            <w:fldChar w:fldCharType="end"/>
          </w:r>
        </w:p>
      </w:tc>
    </w:tr>
    <w:tr w:rsidR="00303033" w14:paraId="6B5128F1" w14:textId="77777777">
      <w:tblPrEx>
        <w:tblBorders>
          <w:insideH w:val="single" w:sz="2" w:space="0" w:color="auto"/>
        </w:tblBorders>
      </w:tblPrEx>
      <w:trPr>
        <w:trHeight w:val="227"/>
      </w:trPr>
      <w:tc>
        <w:tcPr>
          <w:tcW w:w="8222" w:type="dxa"/>
          <w:gridSpan w:val="2"/>
          <w:tcBorders>
            <w:top w:val="nil"/>
            <w:bottom w:val="single" w:sz="2" w:space="0" w:color="auto"/>
          </w:tcBorders>
        </w:tcPr>
        <w:p w14:paraId="702234D1"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B87C99">
            <w:fldChar w:fldCharType="begin"/>
          </w:r>
          <w:r w:rsidR="00B87C99">
            <w:instrText xml:space="preserve"> NUMPAGES  \* MERGEFORMAT </w:instrText>
          </w:r>
          <w:r w:rsidR="00B87C99">
            <w:fldChar w:fldCharType="separate"/>
          </w:r>
          <w:r>
            <w:rPr>
              <w:noProof/>
            </w:rPr>
            <w:t>1</w:t>
          </w:r>
          <w:r w:rsidR="00B87C99">
            <w:rPr>
              <w:noProof/>
            </w:rPr>
            <w:fldChar w:fldCharType="end"/>
          </w:r>
        </w:p>
      </w:tc>
    </w:tr>
    <w:tr w:rsidR="00303033" w14:paraId="4682290E"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39C840A" w14:textId="77777777" w:rsidR="00303033" w:rsidRDefault="00303033"/>
      </w:tc>
    </w:tr>
  </w:tbl>
  <w:p w14:paraId="0A6DEB7C"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046B" w14:textId="77777777" w:rsidR="00303033" w:rsidRDefault="00303033">
    <w:pPr>
      <w:pStyle w:val="Kopfzeile"/>
    </w:pPr>
  </w:p>
  <w:p w14:paraId="4C286027" w14:textId="77777777" w:rsidR="00303033" w:rsidRDefault="00CA3224">
    <w:pPr>
      <w:pStyle w:val="LogoBlack"/>
    </w:pPr>
    <w:r>
      <w:rPr>
        <w:noProof/>
      </w:rPr>
      <w:drawing>
        <wp:anchor distT="0" distB="0" distL="114300" distR="114300" simplePos="0" relativeHeight="251656192" behindDoc="0" locked="0" layoutInCell="1" allowOverlap="1" wp14:anchorId="573ABCA0" wp14:editId="03632F7A">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D857E" w14:textId="77777777" w:rsidR="00303033" w:rsidRDefault="00CA3224">
    <w:pPr>
      <w:pStyle w:val="LogoColor"/>
    </w:pPr>
    <w:r>
      <w:rPr>
        <w:noProof/>
      </w:rPr>
      <w:drawing>
        <wp:anchor distT="0" distB="0" distL="114300" distR="114300" simplePos="0" relativeHeight="251657216" behindDoc="0" locked="0" layoutInCell="1" allowOverlap="1" wp14:anchorId="0F211DA3" wp14:editId="047AA02E">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71DFE"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5C"/>
    <w:rsid w:val="00303033"/>
    <w:rsid w:val="00317597"/>
    <w:rsid w:val="004B66E0"/>
    <w:rsid w:val="00573C94"/>
    <w:rsid w:val="00764D74"/>
    <w:rsid w:val="007E5667"/>
    <w:rsid w:val="00833A3F"/>
    <w:rsid w:val="008D2973"/>
    <w:rsid w:val="00A01492"/>
    <w:rsid w:val="00AA7B8A"/>
    <w:rsid w:val="00AD3B4F"/>
    <w:rsid w:val="00B46589"/>
    <w:rsid w:val="00B87C99"/>
    <w:rsid w:val="00C32357"/>
    <w:rsid w:val="00CA3224"/>
    <w:rsid w:val="00D51D64"/>
    <w:rsid w:val="00D64F03"/>
    <w:rsid w:val="00DC1518"/>
    <w:rsid w:val="00DE3E5C"/>
    <w:rsid w:val="00F40101"/>
    <w:rsid w:val="00FE7DA0"/>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8BEDBB"/>
  <w15:docId w15:val="{62DDB7F4-7FD1-4561-949F-B2E7454B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0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214</Words>
  <Characters>1297</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2007-01-17T14:40:00Z</cp:lastPrinted>
  <dcterms:created xsi:type="dcterms:W3CDTF">2021-10-26T11:22:00Z</dcterms:created>
  <dcterms:modified xsi:type="dcterms:W3CDTF">2021-10-26T11:22:00Z</dcterms:modified>
</cp:coreProperties>
</file>