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6A0197" w14:paraId="07F274F3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14:paraId="59E9221F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2407CA50" w14:textId="77777777"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 w14:paraId="20B0067C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5FCEEEE7" w14:textId="77777777"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r w:rsidR="006A0197">
                    <w:fldChar w:fldCharType="begin"/>
                  </w:r>
                  <w:r w:rsidR="006A0197">
                    <w:instrText xml:space="preserve"> NUMPAGES  \* MERGEFORMAT </w:instrText>
                  </w:r>
                  <w:r w:rsidR="006A0197">
                    <w:fldChar w:fldCharType="separate"/>
                  </w:r>
                  <w:r w:rsidR="006C790D">
                    <w:rPr>
                      <w:noProof/>
                    </w:rPr>
                    <w:t>1</w:t>
                  </w:r>
                  <w:r w:rsidR="006A0197">
                    <w:rPr>
                      <w:noProof/>
                    </w:rPr>
                    <w:fldChar w:fldCharType="end"/>
                  </w:r>
                </w:p>
              </w:tc>
            </w:tr>
            <w:tr w:rsidR="00303033" w14:paraId="3700F41D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1BF59279" w14:textId="77777777" w:rsidR="00303033" w:rsidRDefault="00303033"/>
              </w:tc>
            </w:tr>
            <w:tr w:rsidR="00303033" w:rsidRPr="006A0197" w14:paraId="0283C8BC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3AA1D34E" w14:textId="492209B2" w:rsidR="00303033" w:rsidRPr="006C790D" w:rsidRDefault="006C790D">
                  <w:pPr>
                    <w:pStyle w:val="Subject"/>
                    <w:rPr>
                      <w:lang w:val="de-DE"/>
                    </w:rPr>
                  </w:pPr>
                  <w:r w:rsidRPr="006C790D">
                    <w:rPr>
                      <w:lang w:val="de-DE"/>
                    </w:rPr>
                    <w:t>Einzigartig</w:t>
                  </w:r>
                  <w:r>
                    <w:rPr>
                      <w:lang w:val="de-DE"/>
                    </w:rPr>
                    <w:t>e</w:t>
                  </w:r>
                  <w:r w:rsidRPr="006C790D">
                    <w:rPr>
                      <w:lang w:val="de-DE"/>
                    </w:rPr>
                    <w:t>, funktionell</w:t>
                  </w:r>
                  <w:r>
                    <w:rPr>
                      <w:lang w:val="de-DE"/>
                    </w:rPr>
                    <w:t xml:space="preserve">e </w:t>
                  </w:r>
                  <w:r w:rsidRPr="006C790D">
                    <w:rPr>
                      <w:lang w:val="de-DE"/>
                    </w:rPr>
                    <w:t>und hygienische T</w:t>
                  </w:r>
                  <w:r>
                    <w:rPr>
                      <w:lang w:val="de-DE"/>
                    </w:rPr>
                    <w:t>ransportbandlösung in Lebensmittelanwendungen</w:t>
                  </w:r>
                </w:p>
                <w:p w14:paraId="6D3417D9" w14:textId="77777777" w:rsidR="00303033" w:rsidRPr="006C790D" w:rsidRDefault="00303033">
                  <w:pPr>
                    <w:pStyle w:val="Subject"/>
                    <w:rPr>
                      <w:lang w:val="de-DE"/>
                    </w:rPr>
                  </w:pPr>
                </w:p>
              </w:tc>
            </w:tr>
          </w:tbl>
          <w:p w14:paraId="14B8932A" w14:textId="77777777" w:rsidR="00303033" w:rsidRPr="006C790D" w:rsidRDefault="00303033">
            <w:pPr>
              <w:rPr>
                <w:lang w:val="de-DE"/>
              </w:rPr>
            </w:pPr>
          </w:p>
        </w:tc>
      </w:tr>
    </w:tbl>
    <w:p w14:paraId="7B7D4BB7" w14:textId="77777777" w:rsidR="00303033" w:rsidRPr="00C816BC" w:rsidRDefault="00303033">
      <w:pPr>
        <w:pStyle w:val="Page"/>
        <w:rPr>
          <w:lang w:val="de-DE"/>
        </w:rPr>
      </w:pPr>
      <w:r w:rsidRPr="00C816BC">
        <w:rPr>
          <w:lang w:val="de-DE"/>
        </w:rPr>
        <w:t>[lead]</w:t>
      </w:r>
    </w:p>
    <w:p w14:paraId="10CEA997" w14:textId="1403A2F1" w:rsidR="00303033" w:rsidRPr="002D203F" w:rsidRDefault="002D203F">
      <w:pPr>
        <w:pStyle w:val="PressReleaseText"/>
        <w:rPr>
          <w:lang w:val="de-DE"/>
        </w:rPr>
      </w:pPr>
      <w:r w:rsidRPr="002D203F">
        <w:rPr>
          <w:lang w:val="de-DE"/>
        </w:rPr>
        <w:t>Hannover</w:t>
      </w:r>
      <w:r w:rsidR="00303033" w:rsidRPr="002D203F">
        <w:rPr>
          <w:lang w:val="de-DE"/>
        </w:rPr>
        <w:t xml:space="preserve">, </w:t>
      </w:r>
      <w:r w:rsidR="003A650B" w:rsidRPr="003A650B">
        <w:rPr>
          <w:lang w:val="de-DE"/>
        </w:rPr>
        <w:t>12.</w:t>
      </w:r>
      <w:r w:rsidR="003A650B">
        <w:rPr>
          <w:lang w:val="de-DE"/>
        </w:rPr>
        <w:t xml:space="preserve"> Oktober 2021</w:t>
      </w:r>
      <w:r w:rsidR="00303033" w:rsidRPr="002D203F">
        <w:rPr>
          <w:lang w:val="de-DE"/>
        </w:rPr>
        <w:t xml:space="preserve"> – </w:t>
      </w:r>
      <w:r w:rsidRPr="002D203F">
        <w:rPr>
          <w:lang w:val="de-DE"/>
        </w:rPr>
        <w:t xml:space="preserve">Neuer </w:t>
      </w:r>
      <w:proofErr w:type="spellStart"/>
      <w:r w:rsidRPr="002D203F">
        <w:rPr>
          <w:lang w:val="de-DE"/>
        </w:rPr>
        <w:t>Transilon</w:t>
      </w:r>
      <w:proofErr w:type="spellEnd"/>
      <w:r w:rsidRPr="002D203F">
        <w:rPr>
          <w:lang w:val="de-DE"/>
        </w:rPr>
        <w:t xml:space="preserve"> Transportbandtyp für</w:t>
      </w:r>
      <w:r>
        <w:rPr>
          <w:lang w:val="de-DE"/>
        </w:rPr>
        <w:t xml:space="preserve"> die Teigverarbeitung entwickelt</w:t>
      </w:r>
    </w:p>
    <w:p w14:paraId="634CADF1" w14:textId="77777777" w:rsidR="00303033" w:rsidRPr="002D203F" w:rsidRDefault="00303033">
      <w:pPr>
        <w:pStyle w:val="PressReleaseText"/>
        <w:rPr>
          <w:lang w:val="de-DE"/>
        </w:rPr>
      </w:pPr>
    </w:p>
    <w:p w14:paraId="0FB9D736" w14:textId="77777777" w:rsidR="00303033" w:rsidRPr="00C816BC" w:rsidRDefault="00303033">
      <w:pPr>
        <w:pStyle w:val="Page"/>
        <w:rPr>
          <w:lang w:val="de-DE"/>
        </w:rPr>
      </w:pPr>
      <w:r w:rsidRPr="00C816BC">
        <w:rPr>
          <w:lang w:val="de-DE"/>
        </w:rPr>
        <w:t>[Body]</w:t>
      </w:r>
    </w:p>
    <w:p w14:paraId="1A41DF13" w14:textId="77777777" w:rsidR="006C790D" w:rsidRPr="00C816BC" w:rsidRDefault="006C790D" w:rsidP="006C790D">
      <w:pPr>
        <w:pStyle w:val="PressReleaseText"/>
        <w:rPr>
          <w:lang w:val="de-DE"/>
        </w:rPr>
      </w:pPr>
    </w:p>
    <w:p w14:paraId="01C751B3" w14:textId="4203977B" w:rsidR="002D203F" w:rsidRDefault="002D203F" w:rsidP="006C790D">
      <w:pPr>
        <w:pStyle w:val="PressReleaseText"/>
        <w:rPr>
          <w:lang w:val="de-DE"/>
        </w:rPr>
      </w:pPr>
      <w:r>
        <w:rPr>
          <w:lang w:val="de-DE"/>
        </w:rPr>
        <w:t>Forbo Movement Systems hat ein neues Transport</w:t>
      </w:r>
      <w:r w:rsidR="00F4642C">
        <w:rPr>
          <w:lang w:val="de-DE"/>
        </w:rPr>
        <w:t>- und Prozess</w:t>
      </w:r>
      <w:r>
        <w:rPr>
          <w:lang w:val="de-DE"/>
        </w:rPr>
        <w:t xml:space="preserve">band entwickelt, </w:t>
      </w:r>
      <w:r w:rsidR="008B3070">
        <w:rPr>
          <w:lang w:val="de-DE"/>
        </w:rPr>
        <w:t xml:space="preserve">das </w:t>
      </w:r>
      <w:r>
        <w:rPr>
          <w:lang w:val="de-DE"/>
        </w:rPr>
        <w:t xml:space="preserve">sich in der </w:t>
      </w:r>
      <w:r w:rsidRPr="006C790D">
        <w:rPr>
          <w:lang w:val="de-DE"/>
        </w:rPr>
        <w:t>Herstellung von klebrigen Reisprodukten</w:t>
      </w:r>
      <w:r>
        <w:rPr>
          <w:lang w:val="de-DE"/>
        </w:rPr>
        <w:t xml:space="preserve"> bereits </w:t>
      </w:r>
      <w:r w:rsidR="00F4642C">
        <w:rPr>
          <w:lang w:val="de-DE"/>
        </w:rPr>
        <w:t xml:space="preserve">vielfach </w:t>
      </w:r>
      <w:r>
        <w:rPr>
          <w:lang w:val="de-DE"/>
        </w:rPr>
        <w:t>bewährt hat</w:t>
      </w:r>
      <w:r w:rsidR="008B3070">
        <w:rPr>
          <w:lang w:val="de-DE"/>
        </w:rPr>
        <w:t>,</w:t>
      </w:r>
      <w:r>
        <w:rPr>
          <w:lang w:val="de-DE"/>
        </w:rPr>
        <w:t xml:space="preserve"> sich darüber hinaus </w:t>
      </w:r>
      <w:r w:rsidR="008B3070">
        <w:rPr>
          <w:lang w:val="de-DE"/>
        </w:rPr>
        <w:t xml:space="preserve">aber </w:t>
      </w:r>
      <w:r>
        <w:rPr>
          <w:lang w:val="de-DE"/>
        </w:rPr>
        <w:t xml:space="preserve">auch </w:t>
      </w:r>
      <w:r w:rsidRPr="006C790D">
        <w:rPr>
          <w:lang w:val="de-DE"/>
        </w:rPr>
        <w:t>hervorragend in der Teigverarbeitung</w:t>
      </w:r>
      <w:r>
        <w:rPr>
          <w:lang w:val="de-DE"/>
        </w:rPr>
        <w:t xml:space="preserve"> einsetzen lässt.</w:t>
      </w:r>
    </w:p>
    <w:p w14:paraId="508BFA78" w14:textId="77777777" w:rsidR="002D203F" w:rsidRDefault="002D203F" w:rsidP="006C790D">
      <w:pPr>
        <w:pStyle w:val="PressReleaseText"/>
        <w:rPr>
          <w:lang w:val="de-DE"/>
        </w:rPr>
      </w:pPr>
    </w:p>
    <w:p w14:paraId="6C179F7C" w14:textId="7FD0AB5D" w:rsidR="006C790D" w:rsidRPr="006C790D" w:rsidRDefault="006C790D" w:rsidP="006C790D">
      <w:pPr>
        <w:pStyle w:val="PressReleaseText"/>
        <w:rPr>
          <w:lang w:val="de-DE"/>
        </w:rPr>
      </w:pPr>
      <w:r w:rsidRPr="006C790D">
        <w:rPr>
          <w:lang w:val="de-DE"/>
        </w:rPr>
        <w:t xml:space="preserve">Ein Beispiel für einen erfolgreichen Einsatz </w:t>
      </w:r>
      <w:r w:rsidR="002D203F">
        <w:rPr>
          <w:lang w:val="de-DE"/>
        </w:rPr>
        <w:t>des</w:t>
      </w:r>
      <w:r w:rsidRPr="006C790D">
        <w:rPr>
          <w:lang w:val="de-DE"/>
        </w:rPr>
        <w:t xml:space="preserve"> </w:t>
      </w:r>
      <w:proofErr w:type="spellStart"/>
      <w:r w:rsidR="002D203F" w:rsidRPr="006C790D">
        <w:rPr>
          <w:lang w:val="de-DE"/>
        </w:rPr>
        <w:t>Bandtyp</w:t>
      </w:r>
      <w:r w:rsidR="002D203F">
        <w:rPr>
          <w:lang w:val="de-DE"/>
        </w:rPr>
        <w:t>s</w:t>
      </w:r>
      <w:proofErr w:type="spellEnd"/>
      <w:r w:rsidR="002D203F" w:rsidRPr="006C790D">
        <w:rPr>
          <w:lang w:val="de-DE"/>
        </w:rPr>
        <w:t xml:space="preserve"> E 3/1 X0/U2D BT-HACCP-FF-PS blau FDA </w:t>
      </w:r>
      <w:r w:rsidR="00B87C24" w:rsidRPr="006C790D">
        <w:rPr>
          <w:lang w:val="de-DE"/>
        </w:rPr>
        <w:t>in der Teigverarbeitung</w:t>
      </w:r>
      <w:r w:rsidR="00B87C24">
        <w:rPr>
          <w:lang w:val="de-DE"/>
        </w:rPr>
        <w:t xml:space="preserve"> </w:t>
      </w:r>
      <w:r w:rsidRPr="006C790D">
        <w:rPr>
          <w:lang w:val="de-DE"/>
        </w:rPr>
        <w:t xml:space="preserve">sind die Form-, Füll- und </w:t>
      </w:r>
      <w:proofErr w:type="spellStart"/>
      <w:r w:rsidRPr="006C790D">
        <w:rPr>
          <w:lang w:val="de-DE"/>
        </w:rPr>
        <w:t>Portioniermaschinen</w:t>
      </w:r>
      <w:proofErr w:type="spellEnd"/>
      <w:r w:rsidRPr="006C790D">
        <w:rPr>
          <w:lang w:val="de-DE"/>
        </w:rPr>
        <w:t xml:space="preserve"> eines weltweiten Anlagenherstellers von automatischen Produktionsanlagen für Teig- und Konditoreiprodukte</w:t>
      </w:r>
      <w:r w:rsidR="002D203F">
        <w:rPr>
          <w:lang w:val="de-DE"/>
        </w:rPr>
        <w:t>.</w:t>
      </w:r>
    </w:p>
    <w:p w14:paraId="614E521A" w14:textId="4507A79C" w:rsidR="006C790D" w:rsidRPr="006C790D" w:rsidRDefault="006C790D" w:rsidP="006C790D">
      <w:pPr>
        <w:pStyle w:val="PressReleaseText"/>
        <w:rPr>
          <w:lang w:val="de-DE"/>
        </w:rPr>
      </w:pPr>
      <w:r w:rsidRPr="006C790D">
        <w:rPr>
          <w:lang w:val="de-DE"/>
        </w:rPr>
        <w:t xml:space="preserve">Die Kombination aus der </w:t>
      </w:r>
      <w:r w:rsidR="00AE311F" w:rsidRPr="00AE311F">
        <w:rPr>
          <w:lang w:val="de-DE"/>
        </w:rPr>
        <w:t>patentierte</w:t>
      </w:r>
      <w:r w:rsidR="00AE311F">
        <w:rPr>
          <w:lang w:val="de-DE"/>
        </w:rPr>
        <w:t>n</w:t>
      </w:r>
      <w:r w:rsidR="00AE311F" w:rsidRPr="00AE311F">
        <w:rPr>
          <w:lang w:val="de-DE"/>
        </w:rPr>
        <w:t xml:space="preserve"> Laufseitenstruktur </w:t>
      </w:r>
      <w:r w:rsidR="00AE311F">
        <w:rPr>
          <w:lang w:val="de-DE"/>
        </w:rPr>
        <w:t>„</w:t>
      </w:r>
      <w:proofErr w:type="spellStart"/>
      <w:r w:rsidRPr="006C790D">
        <w:rPr>
          <w:lang w:val="de-DE"/>
        </w:rPr>
        <w:t>Broken</w:t>
      </w:r>
      <w:proofErr w:type="spellEnd"/>
      <w:r w:rsidRPr="006C790D">
        <w:rPr>
          <w:lang w:val="de-DE"/>
        </w:rPr>
        <w:t xml:space="preserve"> </w:t>
      </w:r>
      <w:proofErr w:type="spellStart"/>
      <w:r w:rsidRPr="006C790D">
        <w:rPr>
          <w:lang w:val="de-DE"/>
        </w:rPr>
        <w:t>Twill</w:t>
      </w:r>
      <w:proofErr w:type="spellEnd"/>
      <w:r w:rsidR="00AE311F">
        <w:rPr>
          <w:lang w:val="de-DE"/>
        </w:rPr>
        <w:t>“</w:t>
      </w:r>
      <w:r w:rsidRPr="006C790D">
        <w:rPr>
          <w:lang w:val="de-DE"/>
        </w:rPr>
        <w:t xml:space="preserve"> (BT) </w:t>
      </w:r>
      <w:r w:rsidR="007532BD">
        <w:rPr>
          <w:lang w:val="de-DE"/>
        </w:rPr>
        <w:t xml:space="preserve">auf der Bandunterseite </w:t>
      </w:r>
      <w:r w:rsidRPr="006C790D">
        <w:rPr>
          <w:lang w:val="de-DE"/>
        </w:rPr>
        <w:t xml:space="preserve">und der dehäsiven Urethan-Spezialbeschichtung </w:t>
      </w:r>
      <w:r w:rsidR="007532BD">
        <w:rPr>
          <w:lang w:val="de-DE"/>
        </w:rPr>
        <w:t xml:space="preserve">auf der Tragseite des Bandes </w:t>
      </w:r>
      <w:r w:rsidRPr="006C790D">
        <w:rPr>
          <w:lang w:val="de-DE"/>
        </w:rPr>
        <w:t xml:space="preserve">bietet eine </w:t>
      </w:r>
      <w:r w:rsidR="007532BD">
        <w:rPr>
          <w:lang w:val="de-DE"/>
        </w:rPr>
        <w:t xml:space="preserve">in Bezug auf Funktionalität und Hygiene </w:t>
      </w:r>
      <w:r w:rsidRPr="006C790D">
        <w:rPr>
          <w:lang w:val="de-DE"/>
        </w:rPr>
        <w:t xml:space="preserve">einzigartige </w:t>
      </w:r>
      <w:r w:rsidR="00F4642C">
        <w:rPr>
          <w:lang w:val="de-DE"/>
        </w:rPr>
        <w:t>L</w:t>
      </w:r>
      <w:r w:rsidR="00F4642C" w:rsidRPr="006C790D">
        <w:rPr>
          <w:lang w:val="de-DE"/>
        </w:rPr>
        <w:t xml:space="preserve">ösung </w:t>
      </w:r>
      <w:r w:rsidRPr="006C790D">
        <w:rPr>
          <w:lang w:val="de-DE"/>
        </w:rPr>
        <w:t>für die Lebensmittelherstellung. Die flache Oberflächenstruktu</w:t>
      </w:r>
      <w:r w:rsidR="00B87C24">
        <w:rPr>
          <w:lang w:val="de-DE"/>
        </w:rPr>
        <w:t xml:space="preserve">r, </w:t>
      </w:r>
      <w:r w:rsidR="00B87C24" w:rsidRPr="00B87C24">
        <w:rPr>
          <w:lang w:val="de-DE"/>
        </w:rPr>
        <w:t>die vergleichbar mit einer imprägnierte</w:t>
      </w:r>
      <w:r w:rsidR="007532BD">
        <w:rPr>
          <w:lang w:val="de-DE"/>
        </w:rPr>
        <w:t>n</w:t>
      </w:r>
      <w:r w:rsidR="00B87C24" w:rsidRPr="00B87C24">
        <w:rPr>
          <w:lang w:val="de-DE"/>
        </w:rPr>
        <w:t xml:space="preserve"> Gewebeoberfläche ist</w:t>
      </w:r>
      <w:r w:rsidR="00B87C24">
        <w:rPr>
          <w:lang w:val="de-DE"/>
        </w:rPr>
        <w:t>,</w:t>
      </w:r>
      <w:r w:rsidR="00B87C24" w:rsidRPr="00B87C24">
        <w:rPr>
          <w:lang w:val="de-DE"/>
        </w:rPr>
        <w:t xml:space="preserve"> </w:t>
      </w:r>
      <w:r w:rsidR="00F4642C">
        <w:rPr>
          <w:lang w:val="de-DE"/>
        </w:rPr>
        <w:t>sorgt für</w:t>
      </w:r>
      <w:r w:rsidR="007532BD">
        <w:rPr>
          <w:lang w:val="de-DE"/>
        </w:rPr>
        <w:t xml:space="preserve"> sichere Mitnahme</w:t>
      </w:r>
      <w:r w:rsidRPr="006C790D">
        <w:rPr>
          <w:lang w:val="de-DE"/>
        </w:rPr>
        <w:t xml:space="preserve"> </w:t>
      </w:r>
      <w:r w:rsidR="007532BD">
        <w:rPr>
          <w:lang w:val="de-DE"/>
        </w:rPr>
        <w:t>des Förderguts (ohne Verrutschen) bei gleichzeitig guter</w:t>
      </w:r>
      <w:r w:rsidRPr="006C790D">
        <w:rPr>
          <w:lang w:val="de-DE"/>
        </w:rPr>
        <w:t xml:space="preserve"> Ablöseeigenschaft für das </w:t>
      </w:r>
      <w:r w:rsidR="007532BD">
        <w:rPr>
          <w:lang w:val="de-DE"/>
        </w:rPr>
        <w:t xml:space="preserve">zu fördernde </w:t>
      </w:r>
      <w:r w:rsidRPr="006C790D">
        <w:rPr>
          <w:lang w:val="de-DE"/>
        </w:rPr>
        <w:t>Produkt</w:t>
      </w:r>
      <w:r w:rsidR="00B87C24">
        <w:rPr>
          <w:lang w:val="de-DE"/>
        </w:rPr>
        <w:t xml:space="preserve">. </w:t>
      </w:r>
      <w:r w:rsidR="00F4642C">
        <w:rPr>
          <w:lang w:val="de-DE"/>
        </w:rPr>
        <w:t xml:space="preserve">Gerade bei klebrigen, anhaftenden Produkten, wie z.B. Teig ist das eine ganz wesentliche Eigenschaft. </w:t>
      </w:r>
      <w:r w:rsidR="00AE311F">
        <w:rPr>
          <w:lang w:val="de-DE"/>
        </w:rPr>
        <w:t xml:space="preserve">Dabei bietet sie </w:t>
      </w:r>
      <w:r w:rsidR="007532BD">
        <w:rPr>
          <w:lang w:val="de-DE"/>
        </w:rPr>
        <w:t xml:space="preserve">zusätzlich </w:t>
      </w:r>
      <w:r w:rsidRPr="006C790D">
        <w:rPr>
          <w:lang w:val="de-DE"/>
        </w:rPr>
        <w:t xml:space="preserve">den </w:t>
      </w:r>
      <w:r w:rsidRPr="006C790D">
        <w:rPr>
          <w:lang w:val="de-DE"/>
        </w:rPr>
        <w:lastRenderedPageBreak/>
        <w:t>einzigartigen Hygienevorteil einer vollständig geschlossenen Oberfläche</w:t>
      </w:r>
      <w:r w:rsidR="00AE311F">
        <w:rPr>
          <w:lang w:val="de-DE"/>
        </w:rPr>
        <w:t xml:space="preserve"> und lässt</w:t>
      </w:r>
      <w:r w:rsidR="002B762E">
        <w:rPr>
          <w:lang w:val="de-DE"/>
        </w:rPr>
        <w:t xml:space="preserve"> sich dadurch besonders gut reinigen.</w:t>
      </w:r>
    </w:p>
    <w:p w14:paraId="14B0AB9B" w14:textId="6BCB620A" w:rsidR="006C790D" w:rsidRPr="006C790D" w:rsidRDefault="00F4642C" w:rsidP="006C790D">
      <w:pPr>
        <w:pStyle w:val="PressReleaseText"/>
        <w:rPr>
          <w:lang w:val="de-DE"/>
        </w:rPr>
      </w:pPr>
      <w:r>
        <w:rPr>
          <w:lang w:val="de-DE"/>
        </w:rPr>
        <w:t>Weitere Pluspunkte dieser</w:t>
      </w:r>
      <w:r w:rsidR="002D203F">
        <w:rPr>
          <w:lang w:val="de-DE"/>
        </w:rPr>
        <w:t xml:space="preserve"> Neuentwicklung</w:t>
      </w:r>
      <w:r>
        <w:rPr>
          <w:lang w:val="de-DE"/>
        </w:rPr>
        <w:t xml:space="preserve"> sind</w:t>
      </w:r>
      <w:r w:rsidR="002D203F">
        <w:rPr>
          <w:lang w:val="de-DE"/>
        </w:rPr>
        <w:t xml:space="preserve"> </w:t>
      </w:r>
      <w:r w:rsidR="006C790D" w:rsidRPr="006C790D">
        <w:rPr>
          <w:lang w:val="de-DE"/>
        </w:rPr>
        <w:t>ein vorgeschrumpftes</w:t>
      </w:r>
      <w:r w:rsidR="007532BD">
        <w:rPr>
          <w:lang w:val="de-DE"/>
        </w:rPr>
        <w:t>,</w:t>
      </w:r>
      <w:r w:rsidR="006C790D" w:rsidRPr="006C790D">
        <w:rPr>
          <w:lang w:val="de-DE"/>
        </w:rPr>
        <w:t xml:space="preserve"> </w:t>
      </w:r>
      <w:proofErr w:type="spellStart"/>
      <w:r w:rsidR="00AE311F">
        <w:rPr>
          <w:lang w:val="de-DE"/>
        </w:rPr>
        <w:t>flusenfreies</w:t>
      </w:r>
      <w:proofErr w:type="spellEnd"/>
      <w:r w:rsidR="00AE311F">
        <w:rPr>
          <w:lang w:val="de-DE"/>
        </w:rPr>
        <w:t xml:space="preserve"> </w:t>
      </w:r>
      <w:r w:rsidR="006C790D" w:rsidRPr="006C790D">
        <w:rPr>
          <w:lang w:val="de-DE"/>
        </w:rPr>
        <w:t>„</w:t>
      </w:r>
      <w:proofErr w:type="spellStart"/>
      <w:r w:rsidR="007532BD">
        <w:rPr>
          <w:lang w:val="de-DE"/>
        </w:rPr>
        <w:t>F</w:t>
      </w:r>
      <w:r w:rsidR="006C790D" w:rsidRPr="006C790D">
        <w:rPr>
          <w:lang w:val="de-DE"/>
        </w:rPr>
        <w:t>rayfree</w:t>
      </w:r>
      <w:proofErr w:type="spellEnd"/>
      <w:r w:rsidR="006C790D" w:rsidRPr="006C790D">
        <w:rPr>
          <w:lang w:val="de-DE"/>
        </w:rPr>
        <w:t>“</w:t>
      </w:r>
      <w:r w:rsidR="007532BD">
        <w:rPr>
          <w:lang w:val="de-DE"/>
        </w:rPr>
        <w:t>-</w:t>
      </w:r>
      <w:r w:rsidR="006C790D" w:rsidRPr="006C790D">
        <w:rPr>
          <w:lang w:val="de-DE"/>
        </w:rPr>
        <w:t>Gewebe</w:t>
      </w:r>
      <w:r w:rsidR="007532BD">
        <w:rPr>
          <w:lang w:val="de-DE"/>
        </w:rPr>
        <w:t xml:space="preserve"> als Zugträger</w:t>
      </w:r>
      <w:r w:rsidR="006C790D" w:rsidRPr="006C790D">
        <w:rPr>
          <w:lang w:val="de-DE"/>
        </w:rPr>
        <w:t xml:space="preserve"> </w:t>
      </w:r>
      <w:r>
        <w:rPr>
          <w:lang w:val="de-DE"/>
        </w:rPr>
        <w:t>sowie</w:t>
      </w:r>
      <w:r w:rsidRPr="006C790D">
        <w:rPr>
          <w:lang w:val="de-DE"/>
        </w:rPr>
        <w:t xml:space="preserve"> </w:t>
      </w:r>
      <w:r w:rsidR="006C790D" w:rsidRPr="006C790D">
        <w:rPr>
          <w:lang w:val="de-DE"/>
        </w:rPr>
        <w:t xml:space="preserve">eine schmutz- und wasserabweisende Laufseitenimprägnierung. </w:t>
      </w:r>
      <w:r>
        <w:rPr>
          <w:lang w:val="de-DE"/>
        </w:rPr>
        <w:t>Beides trägt ebenfalls zu optimierter Hygiene und Funktionssicherheit bei.</w:t>
      </w:r>
    </w:p>
    <w:p w14:paraId="58B40BF5" w14:textId="77777777" w:rsidR="006C790D" w:rsidRPr="006C790D" w:rsidRDefault="006C790D" w:rsidP="006C790D">
      <w:pPr>
        <w:pStyle w:val="PressReleaseText"/>
        <w:rPr>
          <w:lang w:val="de-DE"/>
        </w:rPr>
      </w:pPr>
    </w:p>
    <w:p w14:paraId="6BAC4D5E" w14:textId="637F6284" w:rsidR="006C790D" w:rsidRPr="006C790D" w:rsidRDefault="006C790D" w:rsidP="006C790D">
      <w:pPr>
        <w:pStyle w:val="PressReleaseText"/>
        <w:rPr>
          <w:lang w:val="de-DE"/>
        </w:rPr>
      </w:pPr>
      <w:r w:rsidRPr="006C790D">
        <w:rPr>
          <w:lang w:val="de-DE"/>
        </w:rPr>
        <w:t xml:space="preserve">Ergebnisse </w:t>
      </w:r>
      <w:r w:rsidR="002D203F">
        <w:rPr>
          <w:lang w:val="de-DE"/>
        </w:rPr>
        <w:t xml:space="preserve">von </w:t>
      </w:r>
      <w:r w:rsidRPr="006C790D">
        <w:rPr>
          <w:lang w:val="de-DE"/>
        </w:rPr>
        <w:t xml:space="preserve">Feldtests haben gezeigt, dass die </w:t>
      </w:r>
      <w:proofErr w:type="spellStart"/>
      <w:r w:rsidRPr="006C790D">
        <w:rPr>
          <w:lang w:val="de-DE"/>
        </w:rPr>
        <w:t>B</w:t>
      </w:r>
      <w:r w:rsidR="002D203F">
        <w:rPr>
          <w:lang w:val="de-DE"/>
        </w:rPr>
        <w:t>roken</w:t>
      </w:r>
      <w:proofErr w:type="spellEnd"/>
      <w:r w:rsidR="002D203F">
        <w:rPr>
          <w:lang w:val="de-DE"/>
        </w:rPr>
        <w:t xml:space="preserve"> </w:t>
      </w:r>
      <w:proofErr w:type="spellStart"/>
      <w:r w:rsidRPr="006C790D">
        <w:rPr>
          <w:lang w:val="de-DE"/>
        </w:rPr>
        <w:t>T</w:t>
      </w:r>
      <w:r w:rsidR="002D203F">
        <w:rPr>
          <w:lang w:val="de-DE"/>
        </w:rPr>
        <w:t>will</w:t>
      </w:r>
      <w:proofErr w:type="spellEnd"/>
      <w:r w:rsidRPr="006C790D">
        <w:rPr>
          <w:lang w:val="de-DE"/>
        </w:rPr>
        <w:t xml:space="preserve">-Struktur </w:t>
      </w:r>
      <w:r w:rsidR="00B87C24">
        <w:rPr>
          <w:lang w:val="de-DE"/>
        </w:rPr>
        <w:t xml:space="preserve">von Forbo Movement Systems </w:t>
      </w:r>
      <w:r w:rsidRPr="006C790D">
        <w:rPr>
          <w:lang w:val="de-DE"/>
        </w:rPr>
        <w:t xml:space="preserve">eine bessere Produktablösung </w:t>
      </w:r>
      <w:r w:rsidR="002D203F">
        <w:rPr>
          <w:lang w:val="de-DE"/>
        </w:rPr>
        <w:t>bietet als ver</w:t>
      </w:r>
      <w:r w:rsidR="00005E64">
        <w:rPr>
          <w:lang w:val="de-DE"/>
        </w:rPr>
        <w:t>g</w:t>
      </w:r>
      <w:r w:rsidR="002D203F">
        <w:rPr>
          <w:lang w:val="de-DE"/>
        </w:rPr>
        <w:t>leichbare Wettbewerbsprodukte im Markt.</w:t>
      </w:r>
    </w:p>
    <w:p w14:paraId="7F36A370" w14:textId="13A49201" w:rsidR="00303033" w:rsidRPr="006C790D" w:rsidRDefault="006C790D" w:rsidP="006C790D">
      <w:pPr>
        <w:pStyle w:val="PressReleaseText"/>
        <w:rPr>
          <w:lang w:val="de-DE"/>
        </w:rPr>
      </w:pPr>
      <w:r w:rsidRPr="006C790D">
        <w:rPr>
          <w:lang w:val="de-DE"/>
        </w:rPr>
        <w:t xml:space="preserve">Der neue </w:t>
      </w:r>
      <w:proofErr w:type="spellStart"/>
      <w:r w:rsidRPr="006C790D">
        <w:rPr>
          <w:lang w:val="de-DE"/>
        </w:rPr>
        <w:t>Bandtyp</w:t>
      </w:r>
      <w:proofErr w:type="spellEnd"/>
      <w:r w:rsidRPr="006C790D">
        <w:rPr>
          <w:lang w:val="de-DE"/>
        </w:rPr>
        <w:t xml:space="preserve"> </w:t>
      </w:r>
      <w:r w:rsidR="002D203F">
        <w:rPr>
          <w:lang w:val="de-DE"/>
        </w:rPr>
        <w:t xml:space="preserve">ist für alle </w:t>
      </w:r>
      <w:r w:rsidRPr="006C790D">
        <w:rPr>
          <w:lang w:val="de-DE"/>
        </w:rPr>
        <w:t>Anwendungen</w:t>
      </w:r>
      <w:r w:rsidR="002D203F" w:rsidRPr="002D203F">
        <w:rPr>
          <w:lang w:val="de-DE"/>
        </w:rPr>
        <w:t xml:space="preserve"> </w:t>
      </w:r>
      <w:r w:rsidR="002D203F">
        <w:rPr>
          <w:lang w:val="de-DE"/>
        </w:rPr>
        <w:t xml:space="preserve">geeignet, die </w:t>
      </w:r>
      <w:r w:rsidRPr="006C790D">
        <w:rPr>
          <w:lang w:val="de-DE"/>
        </w:rPr>
        <w:t>mit direktem und indirektem Lebensmittelkontakt eingesetzt werden</w:t>
      </w:r>
      <w:r w:rsidR="002D203F">
        <w:rPr>
          <w:lang w:val="de-DE"/>
        </w:rPr>
        <w:t xml:space="preserve"> und </w:t>
      </w:r>
      <w:r w:rsidRPr="006C790D">
        <w:rPr>
          <w:lang w:val="de-DE"/>
        </w:rPr>
        <w:t xml:space="preserve">eine sehr gute Produktablösung und ein hygienisches Transportband erfordern.  </w:t>
      </w:r>
    </w:p>
    <w:p w14:paraId="6E28F001" w14:textId="77777777" w:rsidR="00303033" w:rsidRPr="006C790D" w:rsidRDefault="00303033">
      <w:pPr>
        <w:pStyle w:val="Adressline"/>
        <w:rPr>
          <w:lang w:val="de-DE"/>
        </w:rPr>
      </w:pPr>
    </w:p>
    <w:p w14:paraId="338C3AFE" w14:textId="77777777" w:rsidR="00D51D64" w:rsidRDefault="00D51D64" w:rsidP="00D51D64">
      <w:pPr>
        <w:pStyle w:val="Address"/>
      </w:pPr>
      <w:r>
        <w:t>For further information:</w:t>
      </w:r>
    </w:p>
    <w:p w14:paraId="25BFFA04" w14:textId="4EBCD7DF" w:rsidR="00D51D64" w:rsidRPr="006A0197" w:rsidRDefault="006A0197" w:rsidP="00D51D64">
      <w:pPr>
        <w:pStyle w:val="Address"/>
        <w:rPr>
          <w:lang w:val="en-US"/>
        </w:rPr>
      </w:pPr>
      <w:r>
        <w:t>Matthias Eilert</w:t>
      </w:r>
    </w:p>
    <w:p w14:paraId="50E739D4" w14:textId="4027AF77" w:rsidR="00D51D64" w:rsidRPr="006A0197" w:rsidRDefault="006A0197" w:rsidP="00D51D64">
      <w:pPr>
        <w:pStyle w:val="Address"/>
        <w:rPr>
          <w:lang w:val="en-US"/>
        </w:rPr>
      </w:pPr>
      <w:r>
        <w:t>Marketing Communications</w:t>
      </w:r>
    </w:p>
    <w:p w14:paraId="51A253B4" w14:textId="1269FAF4" w:rsidR="00D51D64" w:rsidRDefault="00D51D64" w:rsidP="00D51D64">
      <w:pPr>
        <w:pStyle w:val="Address"/>
      </w:pPr>
      <w:r>
        <w:t>Phone +49 511 67 04</w:t>
      </w:r>
      <w:r w:rsidR="006A0197">
        <w:t xml:space="preserve"> 232</w:t>
      </w:r>
    </w:p>
    <w:p w14:paraId="5B720A7D" w14:textId="77777777" w:rsidR="00D51D64" w:rsidRDefault="00D51D64" w:rsidP="00D51D64">
      <w:pPr>
        <w:pStyle w:val="Address"/>
      </w:pPr>
      <w:r>
        <w:t>siegling@forbo.com</w:t>
      </w:r>
    </w:p>
    <w:p w14:paraId="41093F0B" w14:textId="77777777" w:rsidR="00303033" w:rsidRDefault="00303033"/>
    <w:sectPr w:rsidR="00303033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F322F" w14:textId="77777777" w:rsidR="00BC009C" w:rsidRDefault="00BC009C">
      <w:r>
        <w:separator/>
      </w:r>
    </w:p>
  </w:endnote>
  <w:endnote w:type="continuationSeparator" w:id="0">
    <w:p w14:paraId="244BC096" w14:textId="77777777" w:rsidR="00BC009C" w:rsidRDefault="00BC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B9D58" w14:textId="77777777" w:rsidR="00BC009C" w:rsidRDefault="00BC009C">
      <w:r>
        <w:separator/>
      </w:r>
    </w:p>
  </w:footnote>
  <w:footnote w:type="continuationSeparator" w:id="0">
    <w:p w14:paraId="5F375899" w14:textId="77777777" w:rsidR="00BC009C" w:rsidRDefault="00BC0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0C13D66C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0977605F" w14:textId="77777777" w:rsidR="00303033" w:rsidRDefault="00303033">
          <w:pPr>
            <w:pStyle w:val="Kopfzeile"/>
          </w:pPr>
        </w:p>
        <w:p w14:paraId="43B8DCE0" w14:textId="77777777"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 wp14:anchorId="3D5F4425" wp14:editId="0AC621FA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5FE5857" w14:textId="77777777"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 wp14:anchorId="6E1221D3" wp14:editId="48A889B9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98FC8B7" w14:textId="77777777" w:rsidR="00303033" w:rsidRDefault="00303033">
          <w:pPr>
            <w:pStyle w:val="Kopfzeile"/>
          </w:pPr>
        </w:p>
      </w:tc>
    </w:tr>
    <w:tr w:rsidR="00303033" w14:paraId="07DD4224" w14:textId="77777777">
      <w:trPr>
        <w:trHeight w:hRule="exact" w:val="1247"/>
      </w:trPr>
      <w:tc>
        <w:tcPr>
          <w:tcW w:w="8420" w:type="dxa"/>
          <w:gridSpan w:val="2"/>
        </w:tcPr>
        <w:p w14:paraId="70159AB7" w14:textId="709E7C31" w:rsidR="00303033" w:rsidRDefault="006A0197">
          <w:pPr>
            <w:pStyle w:val="Titel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>
            <w:rPr>
              <w:noProof/>
            </w:rPr>
            <w:t>press release</w:t>
          </w:r>
          <w:r>
            <w:rPr>
              <w:noProof/>
            </w:rPr>
            <w:fldChar w:fldCharType="end"/>
          </w:r>
        </w:p>
      </w:tc>
    </w:tr>
    <w:tr w:rsidR="00303033" w14:paraId="62563EAC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4E3F02AB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6A0197">
            <w:fldChar w:fldCharType="begin"/>
          </w:r>
          <w:r w:rsidR="006A0197">
            <w:instrText xml:space="preserve"> NUMPAGES  \* MERGEFORMAT </w:instrText>
          </w:r>
          <w:r w:rsidR="006A0197">
            <w:fldChar w:fldCharType="separate"/>
          </w:r>
          <w:r>
            <w:rPr>
              <w:noProof/>
            </w:rPr>
            <w:t>1</w:t>
          </w:r>
          <w:r w:rsidR="006A0197">
            <w:rPr>
              <w:noProof/>
            </w:rPr>
            <w:fldChar w:fldCharType="end"/>
          </w:r>
        </w:p>
      </w:tc>
    </w:tr>
    <w:tr w:rsidR="00303033" w14:paraId="5BBF1D63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21AF438C" w14:textId="77777777" w:rsidR="00303033" w:rsidRDefault="00303033"/>
      </w:tc>
    </w:tr>
  </w:tbl>
  <w:p w14:paraId="4DD73C66" w14:textId="77777777"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6175E" w14:textId="77777777" w:rsidR="00303033" w:rsidRDefault="00303033">
    <w:pPr>
      <w:pStyle w:val="Kopfzeile"/>
    </w:pPr>
  </w:p>
  <w:p w14:paraId="17DB515C" w14:textId="77777777"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 wp14:anchorId="04B8519B" wp14:editId="2E1F612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CCF297" w14:textId="77777777"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04DEF7B4" wp14:editId="78D1626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835F39" w14:textId="77777777"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0D"/>
    <w:rsid w:val="00005E64"/>
    <w:rsid w:val="000905D3"/>
    <w:rsid w:val="000E3218"/>
    <w:rsid w:val="002035CD"/>
    <w:rsid w:val="002621D8"/>
    <w:rsid w:val="002768DF"/>
    <w:rsid w:val="002B762E"/>
    <w:rsid w:val="002D203F"/>
    <w:rsid w:val="00303033"/>
    <w:rsid w:val="00317597"/>
    <w:rsid w:val="003972A5"/>
    <w:rsid w:val="003A650B"/>
    <w:rsid w:val="00590B79"/>
    <w:rsid w:val="00643B19"/>
    <w:rsid w:val="006A0197"/>
    <w:rsid w:val="006C790D"/>
    <w:rsid w:val="007532BD"/>
    <w:rsid w:val="008B3070"/>
    <w:rsid w:val="0095161F"/>
    <w:rsid w:val="00AE311F"/>
    <w:rsid w:val="00B87C24"/>
    <w:rsid w:val="00BC009C"/>
    <w:rsid w:val="00C816BC"/>
    <w:rsid w:val="00CA3224"/>
    <w:rsid w:val="00D16F41"/>
    <w:rsid w:val="00D51D64"/>
    <w:rsid w:val="00E57485"/>
    <w:rsid w:val="00F36EEE"/>
    <w:rsid w:val="00F4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E7BCE3D"/>
  <w15:docId w15:val="{74264B02-9050-4ACB-9F61-36DD23E3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character" w:styleId="Kommentarzeichen">
    <w:name w:val="annotation reference"/>
    <w:basedOn w:val="Absatz-Standardschriftart"/>
    <w:semiHidden/>
    <w:unhideWhenUsed/>
    <w:rsid w:val="00C816B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816B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816BC"/>
    <w:rPr>
      <w:rFonts w:ascii="Georgia" w:hAnsi="Georgia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816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816BC"/>
    <w:rPr>
      <w:rFonts w:ascii="Georgia" w:hAnsi="Georgia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0</TotalTime>
  <Pages>2</Pages>
  <Words>273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3</cp:revision>
  <cp:lastPrinted>2007-01-17T14:40:00Z</cp:lastPrinted>
  <dcterms:created xsi:type="dcterms:W3CDTF">2021-10-14T12:54:00Z</dcterms:created>
  <dcterms:modified xsi:type="dcterms:W3CDTF">2021-10-18T10:17:00Z</dcterms:modified>
</cp:coreProperties>
</file>