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BD352A" w14:paraId="5A80E4B1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01134AD1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EF67C81" w14:textId="1E2D2DDD" w:rsidR="00303033" w:rsidRDefault="00EE524A">
                  <w:pPr>
                    <w:pStyle w:val="TitleRef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新闻</w:t>
                  </w:r>
                </w:p>
              </w:tc>
            </w:tr>
            <w:tr w:rsidR="00303033" w14:paraId="4DB93670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5C29E168" w14:textId="77777777" w:rsidR="00303033" w:rsidRDefault="00F158DD">
                  <w:pPr>
                    <w:pStyle w:val="Page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第一页</w:t>
                  </w:r>
                </w:p>
              </w:tc>
            </w:tr>
            <w:tr w:rsidR="00303033" w14:paraId="678AF49A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56A3BF4" w14:textId="77777777" w:rsidR="00303033" w:rsidRDefault="00303033"/>
              </w:tc>
            </w:tr>
            <w:tr w:rsidR="00303033" w:rsidRPr="00BD352A" w14:paraId="3DBFD9DE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58D6A68A" w14:textId="77777777" w:rsidR="00303033" w:rsidRPr="00B16C60" w:rsidRDefault="00F158DD">
                  <w:pPr>
                    <w:pStyle w:val="Subject"/>
                    <w:rPr>
                      <w:lang w:val="en-US"/>
                    </w:rPr>
                  </w:pPr>
                  <w:r w:rsidRPr="00F158DD">
                    <w:rPr>
                      <w:rFonts w:hint="eastAsia"/>
                    </w:rPr>
                    <w:t>全球创新</w:t>
                  </w:r>
                  <w:r w:rsidRPr="00F158DD">
                    <w:rPr>
                      <w:rFonts w:hint="eastAsia"/>
                    </w:rPr>
                    <w:t>-</w:t>
                  </w:r>
                  <w:r w:rsidR="00727913">
                    <w:rPr>
                      <w:rFonts w:hint="eastAsia"/>
                    </w:rPr>
                    <w:t>风冷式加热夹</w:t>
                  </w:r>
                  <w:r w:rsidRPr="00F158DD">
                    <w:rPr>
                      <w:rFonts w:hint="eastAsia"/>
                    </w:rPr>
                    <w:t>，快速有效地拼接平带</w:t>
                  </w:r>
                </w:p>
              </w:tc>
            </w:tr>
          </w:tbl>
          <w:p w14:paraId="0415FC68" w14:textId="77777777" w:rsidR="00303033" w:rsidRPr="00B16C60" w:rsidRDefault="00303033">
            <w:pPr>
              <w:rPr>
                <w:lang w:val="en-US"/>
              </w:rPr>
            </w:pPr>
          </w:p>
        </w:tc>
      </w:tr>
    </w:tbl>
    <w:p w14:paraId="1DD23C02" w14:textId="77777777" w:rsidR="00303033" w:rsidRPr="00B16C60" w:rsidRDefault="0074693B">
      <w:pPr>
        <w:pStyle w:val="Page"/>
        <w:rPr>
          <w:lang w:val="en-US"/>
        </w:rPr>
      </w:pPr>
      <w:r w:rsidRPr="00211637">
        <w:t>[LEAD]</w:t>
      </w:r>
    </w:p>
    <w:p w14:paraId="68097A68" w14:textId="77777777" w:rsidR="00AB231E" w:rsidRDefault="00F158DD" w:rsidP="00211637">
      <w:pPr>
        <w:pStyle w:val="PressReleaseText"/>
        <w:spacing w:line="380" w:lineRule="atLeast"/>
        <w:rPr>
          <w:lang w:eastAsia="zh-CN"/>
        </w:rPr>
      </w:pPr>
      <w:r>
        <w:t>2018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</w:t>
      </w:r>
      <w:r>
        <w:rPr>
          <w:lang w:eastAsia="zh-CN"/>
        </w:rPr>
        <w:t>，汉诺威</w:t>
      </w:r>
      <w:r w:rsidR="0074693B" w:rsidRPr="00211637">
        <w:t xml:space="preserve"> – </w:t>
      </w:r>
      <w:r>
        <w:rPr>
          <w:rFonts w:hint="eastAsia"/>
          <w:lang w:eastAsia="zh-CN"/>
        </w:rPr>
        <w:t>福尔波传送</w:t>
      </w:r>
      <w:r>
        <w:rPr>
          <w:lang w:eastAsia="zh-CN"/>
        </w:rPr>
        <w:t>系统发布了</w:t>
      </w:r>
      <w:r>
        <w:rPr>
          <w:rFonts w:hint="eastAsia"/>
          <w:lang w:eastAsia="zh-CN"/>
        </w:rPr>
        <w:t>新型</w:t>
      </w:r>
      <w:r>
        <w:rPr>
          <w:lang w:eastAsia="zh-CN"/>
        </w:rPr>
        <w:t>风冷式</w:t>
      </w:r>
    </w:p>
    <w:p w14:paraId="461B7FA9" w14:textId="63A9114C" w:rsidR="00303033" w:rsidRPr="00AB231E" w:rsidRDefault="00F158DD" w:rsidP="00211637">
      <w:pPr>
        <w:pStyle w:val="PressReleaseText"/>
        <w:spacing w:line="380" w:lineRule="atLeast"/>
        <w:rPr>
          <w:lang w:eastAsia="zh-CN"/>
        </w:rPr>
      </w:pPr>
      <w:r>
        <w:rPr>
          <w:rFonts w:hint="eastAsia"/>
          <w:lang w:eastAsia="zh-CN"/>
        </w:rPr>
        <w:t>西格林暴风雪</w:t>
      </w:r>
      <w:r w:rsidR="0074693B" w:rsidRPr="00211637">
        <w:t xml:space="preserve"> HC 120/40</w:t>
      </w:r>
    </w:p>
    <w:p w14:paraId="27FD4598" w14:textId="77777777" w:rsidR="00303033" w:rsidRPr="00B16C60" w:rsidRDefault="0074693B">
      <w:pPr>
        <w:pStyle w:val="Page"/>
        <w:rPr>
          <w:lang w:val="en-US"/>
        </w:rPr>
      </w:pPr>
      <w:r w:rsidRPr="00211637">
        <w:t>[BODY]</w:t>
      </w:r>
    </w:p>
    <w:p w14:paraId="3A63B1D5" w14:textId="2EE01DBF" w:rsidR="00F158DD" w:rsidRDefault="00F158DD" w:rsidP="00211637">
      <w:pPr>
        <w:pStyle w:val="PressReleaseText"/>
        <w:spacing w:line="380" w:lineRule="atLeast"/>
        <w:rPr>
          <w:lang w:eastAsia="zh-CN"/>
        </w:rPr>
      </w:pPr>
      <w:r w:rsidRPr="00211637">
        <w:t>HC 120/40</w:t>
      </w:r>
      <w:r>
        <w:t xml:space="preserve"> </w:t>
      </w:r>
      <w:r w:rsidR="00E3128C">
        <w:rPr>
          <w:rFonts w:hint="eastAsia"/>
          <w:lang w:eastAsia="zh-CN"/>
        </w:rPr>
        <w:t>操作便</w:t>
      </w:r>
      <w:bookmarkStart w:id="0" w:name="_GoBack"/>
      <w:bookmarkEnd w:id="0"/>
      <w:r w:rsidR="00E3128C">
        <w:rPr>
          <w:rFonts w:hint="eastAsia"/>
          <w:lang w:eastAsia="zh-CN"/>
        </w:rPr>
        <w:t>捷</w:t>
      </w:r>
      <w:r>
        <w:rPr>
          <w:rFonts w:hint="eastAsia"/>
          <w:lang w:eastAsia="zh-CN"/>
        </w:rPr>
        <w:t>且</w:t>
      </w:r>
      <w:r w:rsidR="00412FA9">
        <w:rPr>
          <w:rFonts w:hint="eastAsia"/>
          <w:lang w:eastAsia="zh-CN"/>
        </w:rPr>
        <w:t>运行</w:t>
      </w:r>
      <w:r w:rsidR="00E3128C">
        <w:rPr>
          <w:rFonts w:hint="eastAsia"/>
          <w:lang w:eastAsia="zh-CN"/>
        </w:rPr>
        <w:t>周期</w:t>
      </w:r>
      <w:r>
        <w:rPr>
          <w:lang w:eastAsia="zh-CN"/>
        </w:rPr>
        <w:t>短。在</w:t>
      </w:r>
      <w:r>
        <w:rPr>
          <w:rFonts w:hint="eastAsia"/>
          <w:lang w:eastAsia="zh-CN"/>
        </w:rPr>
        <w:t>拼接</w:t>
      </w:r>
      <w:r>
        <w:rPr>
          <w:lang w:eastAsia="zh-CN"/>
        </w:rPr>
        <w:t>皮带速度方面设定了新标准，宽度可达</w:t>
      </w:r>
      <w:r>
        <w:rPr>
          <w:rFonts w:hint="eastAsia"/>
          <w:lang w:eastAsia="zh-CN"/>
        </w:rPr>
        <w:t>40</w:t>
      </w:r>
      <w:r>
        <w:rPr>
          <w:lang w:eastAsia="zh-CN"/>
        </w:rPr>
        <w:t>mm</w:t>
      </w:r>
      <w:r>
        <w:rPr>
          <w:rFonts w:hint="eastAsia"/>
          <w:lang w:eastAsia="zh-CN"/>
        </w:rPr>
        <w:t>。</w:t>
      </w:r>
      <w:r w:rsidR="00412FA9">
        <w:rPr>
          <w:rFonts w:hint="eastAsia"/>
          <w:lang w:eastAsia="zh-CN"/>
        </w:rPr>
        <w:t>到</w:t>
      </w:r>
      <w:r>
        <w:rPr>
          <w:lang w:eastAsia="zh-CN"/>
        </w:rPr>
        <w:t>目前</w:t>
      </w:r>
      <w:r w:rsidR="00412FA9">
        <w:rPr>
          <w:rFonts w:hint="eastAsia"/>
          <w:lang w:eastAsia="zh-CN"/>
        </w:rPr>
        <w:t>为止</w:t>
      </w:r>
      <w:r>
        <w:rPr>
          <w:rFonts w:hint="eastAsia"/>
          <w:lang w:eastAsia="zh-CN"/>
        </w:rPr>
        <w:t>，通常需要两个</w:t>
      </w:r>
      <w:r>
        <w:rPr>
          <w:lang w:eastAsia="zh-CN"/>
        </w:rPr>
        <w:t>装置（</w:t>
      </w:r>
      <w:r>
        <w:rPr>
          <w:rFonts w:hint="eastAsia"/>
          <w:lang w:eastAsia="zh-CN"/>
        </w:rPr>
        <w:t>加热</w:t>
      </w:r>
      <w:r w:rsidR="00727913">
        <w:rPr>
          <w:lang w:eastAsia="zh-CN"/>
        </w:rPr>
        <w:t>及冷却夹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暴风雪</w:t>
      </w:r>
      <w:r>
        <w:rPr>
          <w:lang w:eastAsia="zh-CN"/>
        </w:rPr>
        <w:t>巧妙的</w:t>
      </w:r>
      <w:r w:rsidR="00727913">
        <w:rPr>
          <w:rFonts w:hint="eastAsia"/>
          <w:lang w:eastAsia="zh-CN"/>
        </w:rPr>
        <w:t>将两者兼而有之</w:t>
      </w:r>
      <w:r>
        <w:rPr>
          <w:lang w:eastAsia="zh-CN"/>
        </w:rPr>
        <w:t>。</w:t>
      </w:r>
      <w:r w:rsidR="00126E77">
        <w:rPr>
          <w:rFonts w:hint="eastAsia"/>
          <w:lang w:eastAsia="zh-CN"/>
        </w:rPr>
        <w:t>并且</w:t>
      </w:r>
      <w:r w:rsidR="00727913">
        <w:rPr>
          <w:rFonts w:hint="eastAsia"/>
          <w:lang w:eastAsia="zh-CN"/>
        </w:rPr>
        <w:t>整个过程自动进行。</w:t>
      </w:r>
      <w:r w:rsidR="00780560">
        <w:rPr>
          <w:rFonts w:hint="eastAsia"/>
          <w:lang w:eastAsia="zh-CN"/>
        </w:rPr>
        <w:t>一旦自定义可调节的</w:t>
      </w:r>
      <w:r w:rsidR="00582E69">
        <w:rPr>
          <w:rFonts w:hint="eastAsia"/>
          <w:lang w:eastAsia="zh-CN"/>
        </w:rPr>
        <w:t>加热</w:t>
      </w:r>
      <w:r w:rsidR="00780560">
        <w:rPr>
          <w:rFonts w:hint="eastAsia"/>
          <w:lang w:eastAsia="zh-CN"/>
        </w:rPr>
        <w:t>时间到</w:t>
      </w:r>
      <w:r w:rsidR="00126E77">
        <w:rPr>
          <w:rFonts w:hint="eastAsia"/>
          <w:lang w:eastAsia="zh-CN"/>
        </w:rPr>
        <w:t>，控制系统就会触发冷却过程。六个集成风扇</w:t>
      </w:r>
      <w:r w:rsidR="00983366">
        <w:rPr>
          <w:rFonts w:hint="eastAsia"/>
          <w:lang w:eastAsia="zh-CN"/>
        </w:rPr>
        <w:t>快速可靠地冷却皮带接口</w:t>
      </w:r>
      <w:r w:rsidR="00582E69">
        <w:rPr>
          <w:rFonts w:hint="eastAsia"/>
          <w:lang w:eastAsia="zh-CN"/>
        </w:rPr>
        <w:t>。</w:t>
      </w:r>
    </w:p>
    <w:p w14:paraId="21EE2FFB" w14:textId="77777777" w:rsidR="00950FB3" w:rsidRPr="00B16C60" w:rsidRDefault="00950FB3" w:rsidP="00950FB3">
      <w:pPr>
        <w:pStyle w:val="PressReleaseText"/>
        <w:rPr>
          <w:lang w:val="en-US" w:eastAsia="zh-CN"/>
        </w:rPr>
      </w:pPr>
    </w:p>
    <w:p w14:paraId="49B37D49" w14:textId="3A96B56A" w:rsidR="00950FB3" w:rsidRPr="00B16C60" w:rsidRDefault="00EA3D44" w:rsidP="00211637">
      <w:pPr>
        <w:pStyle w:val="PressReleaseText"/>
        <w:spacing w:line="380" w:lineRule="atLeast"/>
        <w:rPr>
          <w:lang w:val="en-US"/>
        </w:rPr>
      </w:pPr>
      <w:r>
        <w:rPr>
          <w:rFonts w:hint="eastAsia"/>
          <w:lang w:eastAsia="zh-CN"/>
        </w:rPr>
        <w:t>这种符合人体工程学设计的设备</w:t>
      </w:r>
      <w:r w:rsidR="00F52E13">
        <w:rPr>
          <w:rFonts w:hint="eastAsia"/>
          <w:lang w:eastAsia="zh-CN"/>
        </w:rPr>
        <w:t>是连续运行及生产大量接口的理想选择，并且接上电源即可使用。当输入好热压时间，加热及冷却温度，</w:t>
      </w:r>
      <w:r w:rsidR="00F52E13" w:rsidRPr="00F52E13">
        <w:rPr>
          <w:rFonts w:hint="eastAsia"/>
          <w:lang w:eastAsia="zh-CN"/>
        </w:rPr>
        <w:t>只要按一下按钮，设定的程序就会按照需要启动。</w:t>
      </w:r>
      <w:bookmarkStart w:id="1" w:name="OLE_LINK14"/>
      <w:bookmarkStart w:id="2" w:name="OLE_LINK15"/>
      <w:r w:rsidR="00862B47">
        <w:t xml:space="preserve"> </w:t>
      </w:r>
    </w:p>
    <w:bookmarkEnd w:id="1"/>
    <w:bookmarkEnd w:id="2"/>
    <w:p w14:paraId="05DA2FD7" w14:textId="77777777" w:rsidR="00950FB3" w:rsidRPr="00B16C60" w:rsidRDefault="00950FB3" w:rsidP="00950FB3">
      <w:pPr>
        <w:pStyle w:val="PressReleaseText"/>
        <w:rPr>
          <w:lang w:val="en-US"/>
        </w:rPr>
      </w:pPr>
    </w:p>
    <w:p w14:paraId="1E6A082D" w14:textId="77777777" w:rsidR="00950FB3" w:rsidRPr="00B16C60" w:rsidRDefault="00126E77" w:rsidP="00211637">
      <w:pPr>
        <w:pStyle w:val="PressReleaseText"/>
        <w:spacing w:line="380" w:lineRule="atLeast"/>
        <w:rPr>
          <w:lang w:val="en-US"/>
        </w:rPr>
      </w:pPr>
      <w:bookmarkStart w:id="3" w:name="OLE_LINK11"/>
      <w:bookmarkStart w:id="4" w:name="OLE_LINK12"/>
      <w:r>
        <w:rPr>
          <w:rFonts w:hint="eastAsia"/>
          <w:lang w:eastAsia="zh-CN"/>
        </w:rPr>
        <w:t>优点一目了然</w:t>
      </w:r>
      <w:r w:rsidR="00747BC6" w:rsidRPr="00211637">
        <w:t>:</w:t>
      </w:r>
    </w:p>
    <w:bookmarkEnd w:id="3"/>
    <w:bookmarkEnd w:id="4"/>
    <w:p w14:paraId="64C85B3F" w14:textId="77777777" w:rsidR="00950FB3" w:rsidRPr="00B16C60" w:rsidRDefault="00950FB3" w:rsidP="00950FB3">
      <w:pPr>
        <w:pStyle w:val="PressReleaseText"/>
        <w:rPr>
          <w:lang w:val="en-US"/>
        </w:rPr>
      </w:pPr>
    </w:p>
    <w:p w14:paraId="756162DD" w14:textId="77777777" w:rsidR="00950FB3" w:rsidRPr="00B16C60" w:rsidRDefault="00105028" w:rsidP="00211637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>
        <w:rPr>
          <w:rFonts w:hint="eastAsia"/>
          <w:lang w:eastAsia="zh-CN"/>
        </w:rPr>
        <w:t>在一个装置中自动加热冷却</w:t>
      </w:r>
    </w:p>
    <w:p w14:paraId="341AB677" w14:textId="77777777" w:rsidR="00950FB3" w:rsidRPr="00950FB3" w:rsidRDefault="00105028" w:rsidP="00211637">
      <w:pPr>
        <w:pStyle w:val="PressReleaseText"/>
        <w:numPr>
          <w:ilvl w:val="0"/>
          <w:numId w:val="4"/>
        </w:numPr>
        <w:spacing w:line="380" w:lineRule="atLeast"/>
        <w:rPr>
          <w:lang w:val="de-DE"/>
        </w:rPr>
      </w:pPr>
      <w:bookmarkStart w:id="5" w:name="OLE_LINK13"/>
      <w:r>
        <w:rPr>
          <w:rFonts w:hint="eastAsia"/>
          <w:lang w:eastAsia="zh-CN"/>
        </w:rPr>
        <w:t>用法直观</w:t>
      </w:r>
    </w:p>
    <w:bookmarkEnd w:id="5"/>
    <w:p w14:paraId="7FD6C892" w14:textId="77777777" w:rsidR="00950FB3" w:rsidRPr="00950FB3" w:rsidRDefault="00105028" w:rsidP="00211637">
      <w:pPr>
        <w:pStyle w:val="PressReleaseText"/>
        <w:numPr>
          <w:ilvl w:val="0"/>
          <w:numId w:val="4"/>
        </w:numPr>
        <w:spacing w:line="380" w:lineRule="atLeast"/>
        <w:rPr>
          <w:lang w:val="de-DE"/>
        </w:rPr>
      </w:pPr>
      <w:r>
        <w:rPr>
          <w:rFonts w:hint="eastAsia"/>
          <w:lang w:eastAsia="zh-CN"/>
        </w:rPr>
        <w:t>避免了操作上的错误</w:t>
      </w:r>
    </w:p>
    <w:p w14:paraId="6DD984F8" w14:textId="301A900B" w:rsidR="00950FB3" w:rsidRPr="00B16C60" w:rsidRDefault="00105028" w:rsidP="00211637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>
        <w:rPr>
          <w:rFonts w:hint="eastAsia"/>
          <w:lang w:eastAsia="zh-CN"/>
        </w:rPr>
        <w:t>省略了取出皮带及导轨</w:t>
      </w:r>
      <w:r w:rsidR="00AB231E">
        <w:rPr>
          <w:rFonts w:hint="eastAsia"/>
          <w:lang w:eastAsia="zh-CN"/>
        </w:rPr>
        <w:t>再</w:t>
      </w:r>
      <w:r>
        <w:rPr>
          <w:rFonts w:hint="eastAsia"/>
          <w:lang w:eastAsia="zh-CN"/>
        </w:rPr>
        <w:t>放到冷却夹</w:t>
      </w:r>
      <w:r w:rsidR="00AB231E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的操作</w:t>
      </w:r>
    </w:p>
    <w:p w14:paraId="4CCF08B7" w14:textId="77777777" w:rsidR="00950FB3" w:rsidRPr="00B16C60" w:rsidRDefault="00105028" w:rsidP="00211637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>
        <w:rPr>
          <w:rFonts w:hint="eastAsia"/>
          <w:lang w:eastAsia="zh-CN"/>
        </w:rPr>
        <w:t>由于运行周期短，所以特别高效</w:t>
      </w:r>
    </w:p>
    <w:p w14:paraId="3D8E409A" w14:textId="77777777" w:rsidR="00950FB3" w:rsidRPr="003562C2" w:rsidRDefault="00105028" w:rsidP="00950FB3">
      <w:pPr>
        <w:pStyle w:val="PressReleaseText"/>
        <w:numPr>
          <w:ilvl w:val="0"/>
          <w:numId w:val="4"/>
        </w:numPr>
        <w:spacing w:line="380" w:lineRule="atLeast"/>
        <w:rPr>
          <w:lang w:val="en-US"/>
        </w:rPr>
      </w:pPr>
      <w:r>
        <w:rPr>
          <w:rFonts w:hint="eastAsia"/>
          <w:lang w:eastAsia="zh-CN"/>
        </w:rPr>
        <w:t>生产出可重复高精度的优质接口</w:t>
      </w:r>
    </w:p>
    <w:p w14:paraId="71960F99" w14:textId="77777777" w:rsidR="003562C2" w:rsidRPr="00105028" w:rsidRDefault="003562C2" w:rsidP="003562C2">
      <w:pPr>
        <w:pStyle w:val="PressReleaseText"/>
        <w:spacing w:line="380" w:lineRule="atLeast"/>
        <w:ind w:left="720"/>
        <w:rPr>
          <w:lang w:val="en-US"/>
        </w:rPr>
      </w:pPr>
    </w:p>
    <w:p w14:paraId="155131E9" w14:textId="58E094F6" w:rsidR="00303033" w:rsidRDefault="007D08C4" w:rsidP="00211637">
      <w:pPr>
        <w:pStyle w:val="Adressline"/>
        <w:spacing w:line="480" w:lineRule="auto"/>
        <w:ind w:right="-907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所有产品均提供在一个工具箱中</w:t>
      </w:r>
      <w:r w:rsidR="00AB231E">
        <w:rPr>
          <w:rFonts w:hint="eastAsia"/>
          <w:sz w:val="20"/>
          <w:lang w:eastAsia="zh-CN"/>
        </w:rPr>
        <w:t>。</w:t>
      </w:r>
      <w:r w:rsidRPr="007D08C4">
        <w:rPr>
          <w:rFonts w:hint="eastAsia"/>
        </w:rPr>
        <w:t xml:space="preserve"> </w:t>
      </w:r>
      <w:r w:rsidRPr="007D08C4">
        <w:rPr>
          <w:rFonts w:hint="eastAsia"/>
          <w:sz w:val="20"/>
        </w:rPr>
        <w:t>自动锁定拼接</w:t>
      </w:r>
      <w:r w:rsidR="00AB231E">
        <w:rPr>
          <w:rFonts w:hint="eastAsia"/>
          <w:sz w:val="20"/>
          <w:lang w:eastAsia="zh-CN"/>
        </w:rPr>
        <w:t>导轨</w:t>
      </w:r>
      <w:r w:rsidRPr="007D08C4">
        <w:rPr>
          <w:rFonts w:hint="eastAsia"/>
          <w:sz w:val="20"/>
        </w:rPr>
        <w:t>可适应</w:t>
      </w:r>
      <w:r w:rsidRPr="007D08C4">
        <w:rPr>
          <w:rFonts w:hint="eastAsia"/>
          <w:sz w:val="20"/>
        </w:rPr>
        <w:t>10-40mm</w:t>
      </w:r>
      <w:r w:rsidRPr="007D08C4">
        <w:rPr>
          <w:rFonts w:hint="eastAsia"/>
          <w:sz w:val="20"/>
        </w:rPr>
        <w:t>的宽度（</w:t>
      </w:r>
      <w:r>
        <w:rPr>
          <w:rFonts w:hint="eastAsia"/>
          <w:sz w:val="20"/>
        </w:rPr>
        <w:t>也可使用其他福尔波西格林标准拼接</w:t>
      </w:r>
      <w:r w:rsidR="00AB231E">
        <w:rPr>
          <w:rFonts w:hint="eastAsia"/>
          <w:sz w:val="20"/>
          <w:lang w:eastAsia="zh-CN"/>
        </w:rPr>
        <w:t>导轨</w:t>
      </w:r>
      <w:r>
        <w:rPr>
          <w:rFonts w:hint="eastAsia"/>
          <w:sz w:val="20"/>
        </w:rPr>
        <w:t>）</w:t>
      </w:r>
      <w:r w:rsidR="00AB231E">
        <w:rPr>
          <w:rFonts w:hint="eastAsia"/>
          <w:sz w:val="20"/>
          <w:lang w:eastAsia="zh-CN"/>
        </w:rPr>
        <w:t>。</w:t>
      </w:r>
      <w:r w:rsidR="00714FCB" w:rsidRPr="00714FCB">
        <w:rPr>
          <w:rFonts w:hint="eastAsia"/>
        </w:rPr>
        <w:t xml:space="preserve"> </w:t>
      </w:r>
      <w:r w:rsidR="00714FCB" w:rsidRPr="00714FCB">
        <w:rPr>
          <w:rFonts w:hint="eastAsia"/>
          <w:sz w:val="20"/>
        </w:rPr>
        <w:t>拼接</w:t>
      </w:r>
      <w:r w:rsidR="00AB231E">
        <w:rPr>
          <w:rFonts w:hint="eastAsia"/>
          <w:sz w:val="20"/>
          <w:lang w:eastAsia="zh-CN"/>
        </w:rPr>
        <w:t>导轨</w:t>
      </w:r>
      <w:r w:rsidR="00714FCB" w:rsidRPr="00714FCB">
        <w:rPr>
          <w:rFonts w:hint="eastAsia"/>
          <w:sz w:val="20"/>
        </w:rPr>
        <w:t>装置将</w:t>
      </w:r>
      <w:r w:rsidR="00714FCB">
        <w:rPr>
          <w:rFonts w:hint="eastAsia"/>
          <w:sz w:val="20"/>
        </w:rPr>
        <w:t>皮</w:t>
      </w:r>
      <w:r w:rsidR="00714FCB" w:rsidRPr="00714FCB">
        <w:rPr>
          <w:rFonts w:hint="eastAsia"/>
          <w:sz w:val="20"/>
        </w:rPr>
        <w:t>带的</w:t>
      </w:r>
      <w:r w:rsidR="003278EE">
        <w:rPr>
          <w:rFonts w:hint="eastAsia"/>
          <w:sz w:val="20"/>
        </w:rPr>
        <w:t>末</w:t>
      </w:r>
      <w:r w:rsidR="00714FCB" w:rsidRPr="00714FCB">
        <w:rPr>
          <w:rFonts w:hint="eastAsia"/>
          <w:sz w:val="20"/>
        </w:rPr>
        <w:t>端固定到位，确保</w:t>
      </w:r>
      <w:r w:rsidR="00714FCB">
        <w:rPr>
          <w:rFonts w:hint="eastAsia"/>
          <w:sz w:val="20"/>
        </w:rPr>
        <w:t>接口</w:t>
      </w:r>
      <w:r w:rsidR="00714FCB" w:rsidRPr="00714FCB">
        <w:rPr>
          <w:rFonts w:hint="eastAsia"/>
          <w:sz w:val="20"/>
        </w:rPr>
        <w:t>正</w:t>
      </w:r>
      <w:r w:rsidR="00714FCB" w:rsidRPr="00714FCB">
        <w:rPr>
          <w:rFonts w:hint="eastAsia"/>
          <w:sz w:val="20"/>
        </w:rPr>
        <w:lastRenderedPageBreak/>
        <w:t>确对齐，防止材料移位</w:t>
      </w:r>
      <w:r w:rsidR="00714FCB">
        <w:rPr>
          <w:rFonts w:hint="eastAsia"/>
          <w:sz w:val="20"/>
        </w:rPr>
        <w:t>。</w:t>
      </w:r>
      <w:r w:rsidR="00714FCB">
        <w:rPr>
          <w:rFonts w:hint="eastAsia"/>
          <w:sz w:val="20"/>
          <w:lang w:eastAsia="zh-CN"/>
        </w:rPr>
        <w:t>西格林暴风雪</w:t>
      </w:r>
      <w:r w:rsidR="00747BC6" w:rsidRPr="00211637">
        <w:rPr>
          <w:sz w:val="20"/>
        </w:rPr>
        <w:t xml:space="preserve"> HC 120/40 </w:t>
      </w:r>
      <w:r w:rsidR="00714FCB">
        <w:rPr>
          <w:rFonts w:hint="eastAsia"/>
          <w:sz w:val="20"/>
          <w:lang w:eastAsia="zh-CN"/>
        </w:rPr>
        <w:t>加热夹</w:t>
      </w:r>
      <w:r w:rsidR="00983366">
        <w:rPr>
          <w:rFonts w:hint="eastAsia"/>
          <w:sz w:val="20"/>
          <w:lang w:eastAsia="zh-CN"/>
        </w:rPr>
        <w:t>也可以作为一套手持打齿机来准备皮带接口一端。</w:t>
      </w:r>
      <w:r w:rsidR="00983366">
        <w:rPr>
          <w:sz w:val="20"/>
        </w:rPr>
        <w:t>.</w:t>
      </w:r>
    </w:p>
    <w:p w14:paraId="4876A4AD" w14:textId="46E8399D" w:rsidR="00B16C60" w:rsidRPr="00905B65" w:rsidRDefault="00B16C60" w:rsidP="00B16C60">
      <w:pPr>
        <w:pStyle w:val="PressReleaseText"/>
        <w:spacing w:line="380" w:lineRule="atLeast"/>
        <w:jc w:val="left"/>
        <w:rPr>
          <w:lang w:val="en-US" w:eastAsia="zh-CN"/>
        </w:rPr>
      </w:pPr>
    </w:p>
    <w:p w14:paraId="0A9863AF" w14:textId="5F336B55" w:rsidR="00B16C60" w:rsidRPr="00B16C60" w:rsidRDefault="00957688" w:rsidP="00211637">
      <w:pPr>
        <w:pStyle w:val="Adressline"/>
        <w:spacing w:line="480" w:lineRule="auto"/>
        <w:ind w:right="-907"/>
        <w:rPr>
          <w:sz w:val="20"/>
          <w:lang w:val="en-US" w:eastAsia="zh-CN"/>
        </w:rPr>
      </w:pPr>
      <w:r>
        <w:rPr>
          <w:rFonts w:hint="eastAsia"/>
          <w:sz w:val="20"/>
          <w:lang w:val="en-US" w:eastAsia="zh-CN"/>
        </w:rPr>
        <w:t>福尔波传送系统（故名</w:t>
      </w:r>
      <w:r w:rsidR="00983366">
        <w:rPr>
          <w:rFonts w:hint="eastAsia"/>
          <w:sz w:val="20"/>
          <w:lang w:val="en-US" w:eastAsia="zh-CN"/>
        </w:rPr>
        <w:t>为西格林）全球有</w:t>
      </w:r>
      <w:r w:rsidR="00983366">
        <w:rPr>
          <w:rFonts w:hint="eastAsia"/>
          <w:sz w:val="20"/>
          <w:lang w:val="en-US" w:eastAsia="zh-CN"/>
        </w:rPr>
        <w:t>2000</w:t>
      </w:r>
      <w:r w:rsidR="00983366">
        <w:rPr>
          <w:rFonts w:hint="eastAsia"/>
          <w:sz w:val="20"/>
          <w:lang w:val="en-US" w:eastAsia="zh-CN"/>
        </w:rPr>
        <w:t>多名员工，</w:t>
      </w:r>
      <w:r w:rsidR="00983366">
        <w:rPr>
          <w:rFonts w:hint="eastAsia"/>
          <w:sz w:val="20"/>
          <w:lang w:val="en-US" w:eastAsia="zh-CN"/>
        </w:rPr>
        <w:t>9</w:t>
      </w:r>
      <w:r w:rsidR="00983366">
        <w:rPr>
          <w:rFonts w:hint="eastAsia"/>
          <w:sz w:val="20"/>
          <w:lang w:val="en-US" w:eastAsia="zh-CN"/>
        </w:rPr>
        <w:t>个生产基地和</w:t>
      </w:r>
      <w:r w:rsidR="00983366">
        <w:rPr>
          <w:rFonts w:hint="eastAsia"/>
          <w:sz w:val="20"/>
          <w:lang w:val="en-US" w:eastAsia="zh-CN"/>
        </w:rPr>
        <w:t>25</w:t>
      </w:r>
      <w:r w:rsidR="00983366">
        <w:rPr>
          <w:rFonts w:hint="eastAsia"/>
          <w:sz w:val="20"/>
          <w:lang w:val="en-US" w:eastAsia="zh-CN"/>
        </w:rPr>
        <w:t>个国际公</w:t>
      </w:r>
      <w:r>
        <w:rPr>
          <w:rFonts w:hint="eastAsia"/>
          <w:sz w:val="20"/>
          <w:lang w:val="en-US" w:eastAsia="zh-CN"/>
        </w:rPr>
        <w:t>司。福尔波输送带及传动带几乎应用于所有行业，同样包括零售及服务</w:t>
      </w:r>
      <w:r w:rsidR="00983366">
        <w:rPr>
          <w:rFonts w:hint="eastAsia"/>
          <w:sz w:val="20"/>
          <w:lang w:val="en-US" w:eastAsia="zh-CN"/>
        </w:rPr>
        <w:t>业</w:t>
      </w:r>
      <w:r>
        <w:rPr>
          <w:rFonts w:hint="eastAsia"/>
          <w:sz w:val="20"/>
          <w:lang w:val="en-US" w:eastAsia="zh-CN"/>
        </w:rPr>
        <w:t>。尤其胜任于食品及包装行业，物流及机场，造纸，印刷和原材料行业。</w:t>
      </w:r>
      <w:r>
        <w:rPr>
          <w:rFonts w:hint="eastAsia"/>
          <w:sz w:val="20"/>
          <w:lang w:val="en-US" w:eastAsia="zh-CN"/>
        </w:rPr>
        <w:t>1919</w:t>
      </w:r>
      <w:r>
        <w:rPr>
          <w:rFonts w:hint="eastAsia"/>
          <w:sz w:val="20"/>
          <w:lang w:val="en-US" w:eastAsia="zh-CN"/>
        </w:rPr>
        <w:t>年，公司在汉诺威成立。</w:t>
      </w:r>
      <w:r>
        <w:rPr>
          <w:rFonts w:hint="eastAsia"/>
          <w:sz w:val="20"/>
          <w:lang w:val="en-US" w:eastAsia="zh-CN"/>
        </w:rPr>
        <w:t>1994</w:t>
      </w:r>
      <w:r>
        <w:rPr>
          <w:rFonts w:hint="eastAsia"/>
          <w:sz w:val="20"/>
          <w:lang w:val="en-US" w:eastAsia="zh-CN"/>
        </w:rPr>
        <w:t>年被瑞士福尔波集团收购。自</w:t>
      </w:r>
      <w:r>
        <w:rPr>
          <w:rFonts w:hint="eastAsia"/>
          <w:sz w:val="20"/>
          <w:lang w:val="en-US" w:eastAsia="zh-CN"/>
        </w:rPr>
        <w:t>2007</w:t>
      </w:r>
      <w:r>
        <w:rPr>
          <w:rFonts w:hint="eastAsia"/>
          <w:sz w:val="20"/>
          <w:lang w:val="en-US" w:eastAsia="zh-CN"/>
        </w:rPr>
        <w:t>年以来，产品以“福尔波传送系统”为主品牌销售。</w:t>
      </w:r>
    </w:p>
    <w:p w14:paraId="1334D418" w14:textId="77777777" w:rsidR="00EA2A16" w:rsidRPr="00B16C60" w:rsidRDefault="00EA2A16" w:rsidP="00B468E2">
      <w:pPr>
        <w:pStyle w:val="Adressline"/>
        <w:spacing w:line="480" w:lineRule="auto"/>
        <w:ind w:right="-907"/>
        <w:rPr>
          <w:sz w:val="20"/>
          <w:lang w:val="en-US"/>
        </w:rPr>
      </w:pPr>
    </w:p>
    <w:p w14:paraId="6CB953F0" w14:textId="77777777" w:rsidR="00EA2A16" w:rsidRPr="00B16C60" w:rsidRDefault="00EA2A16" w:rsidP="00B468E2">
      <w:pPr>
        <w:pStyle w:val="Adressline"/>
        <w:spacing w:line="480" w:lineRule="auto"/>
        <w:ind w:right="-907"/>
        <w:rPr>
          <w:sz w:val="20"/>
          <w:lang w:val="en-US"/>
        </w:rPr>
      </w:pPr>
    </w:p>
    <w:p w14:paraId="1CD6195F" w14:textId="77777777" w:rsidR="00EA2A16" w:rsidRPr="00B16C60" w:rsidRDefault="00EA2A16" w:rsidP="00B468E2">
      <w:pPr>
        <w:pStyle w:val="Adressline"/>
        <w:spacing w:line="480" w:lineRule="auto"/>
        <w:ind w:right="-907"/>
        <w:rPr>
          <w:lang w:val="en-US"/>
        </w:rPr>
      </w:pPr>
    </w:p>
    <w:p w14:paraId="5C981CAA" w14:textId="77777777" w:rsidR="00D51D64" w:rsidRDefault="00747BC6" w:rsidP="00D51D64">
      <w:pPr>
        <w:pStyle w:val="Address"/>
      </w:pPr>
      <w:r w:rsidRPr="00747BC6">
        <w:t>For further information contact:</w:t>
      </w:r>
    </w:p>
    <w:p w14:paraId="529086B7" w14:textId="77777777" w:rsidR="00D51D64" w:rsidRPr="00433D97" w:rsidRDefault="00433D97" w:rsidP="00D51D64">
      <w:pPr>
        <w:pStyle w:val="Address"/>
        <w:rPr>
          <w:lang w:val="en-US"/>
        </w:rPr>
      </w:pPr>
      <w:r>
        <w:t>Matthias Eilert</w:t>
      </w:r>
    </w:p>
    <w:p w14:paraId="0D8CF5F9" w14:textId="77777777" w:rsidR="00D51D64" w:rsidRPr="00433D97" w:rsidRDefault="00433D97" w:rsidP="00D51D64">
      <w:pPr>
        <w:pStyle w:val="Address"/>
        <w:rPr>
          <w:lang w:val="en-US"/>
        </w:rPr>
      </w:pPr>
      <w:r>
        <w:t>Marketing Communications</w:t>
      </w:r>
    </w:p>
    <w:p w14:paraId="73C4FC9D" w14:textId="77777777" w:rsidR="00D51D64" w:rsidRPr="00433D97" w:rsidRDefault="00D51D64" w:rsidP="00D51D64">
      <w:pPr>
        <w:pStyle w:val="Address"/>
        <w:rPr>
          <w:lang w:val="en-US"/>
        </w:rPr>
      </w:pPr>
      <w:r w:rsidRPr="00433D97">
        <w:rPr>
          <w:lang w:val="en-US"/>
        </w:rPr>
        <w:t xml:space="preserve">Phone +49 511 67 04 </w:t>
      </w:r>
      <w:r w:rsidR="00433D97">
        <w:t>232</w:t>
      </w:r>
      <w:r w:rsidRPr="00433D97">
        <w:rPr>
          <w:lang w:val="en-US"/>
        </w:rPr>
        <w:t xml:space="preserve">, Fax +49 511 67 04 </w:t>
      </w:r>
      <w:r w:rsidR="00433D97">
        <w:t>233</w:t>
      </w:r>
    </w:p>
    <w:p w14:paraId="671C04D9" w14:textId="77777777" w:rsidR="00D51D64" w:rsidRPr="00433D97" w:rsidRDefault="00433D97" w:rsidP="00D51D64">
      <w:pPr>
        <w:pStyle w:val="Address"/>
        <w:rPr>
          <w:lang w:val="en-US"/>
        </w:rPr>
      </w:pPr>
      <w:r>
        <w:rPr>
          <w:lang w:val="en-US"/>
        </w:rPr>
        <w:t>matthias.eilert</w:t>
      </w:r>
      <w:r w:rsidR="00D51D64" w:rsidRPr="00433D97">
        <w:rPr>
          <w:lang w:val="en-US"/>
        </w:rPr>
        <w:t>@forbo.com</w:t>
      </w:r>
    </w:p>
    <w:p w14:paraId="38F2F5BD" w14:textId="77777777" w:rsidR="00303033" w:rsidRPr="00433D97" w:rsidRDefault="00303033">
      <w:pPr>
        <w:rPr>
          <w:lang w:val="en-US"/>
        </w:rPr>
      </w:pPr>
    </w:p>
    <w:sectPr w:rsidR="00303033" w:rsidRPr="00433D97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29D32" w14:textId="77777777" w:rsidR="00F7323C" w:rsidRDefault="00F7323C">
      <w:r>
        <w:separator/>
      </w:r>
    </w:p>
  </w:endnote>
  <w:endnote w:type="continuationSeparator" w:id="0">
    <w:p w14:paraId="5FD128D3" w14:textId="77777777" w:rsidR="00F7323C" w:rsidRDefault="00F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A109" w14:textId="77777777" w:rsidR="00F7323C" w:rsidRDefault="00F7323C">
      <w:r>
        <w:separator/>
      </w:r>
    </w:p>
  </w:footnote>
  <w:footnote w:type="continuationSeparator" w:id="0">
    <w:p w14:paraId="094E7EC4" w14:textId="77777777" w:rsidR="00F7323C" w:rsidRDefault="00F7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983366" w14:paraId="4517D4DE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5BB0F2B1" w14:textId="77777777" w:rsidR="00983366" w:rsidRDefault="00983366">
          <w:pPr>
            <w:pStyle w:val="Header"/>
          </w:pPr>
        </w:p>
        <w:p w14:paraId="2E5B4C8A" w14:textId="77777777" w:rsidR="00983366" w:rsidRDefault="00983366">
          <w:pPr>
            <w:pStyle w:val="LogoBlack"/>
          </w:pPr>
          <w:r>
            <w:rPr>
              <w:noProof/>
              <w:lang w:val="en-US" w:eastAsia="zh-CN"/>
            </w:rPr>
            <w:drawing>
              <wp:anchor distT="0" distB="0" distL="114300" distR="114300" simplePos="0" relativeHeight="251657216" behindDoc="0" locked="0" layoutInCell="1" allowOverlap="1" wp14:anchorId="3CDF8A54" wp14:editId="66CA7B0D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94149C" w14:textId="77777777" w:rsidR="00983366" w:rsidRDefault="00983366">
          <w:pPr>
            <w:pStyle w:val="LogoColor"/>
          </w:pPr>
          <w:r>
            <w:rPr>
              <w:noProof/>
              <w:sz w:val="20"/>
              <w:lang w:val="en-US" w:eastAsia="zh-CN"/>
            </w:rPr>
            <w:drawing>
              <wp:anchor distT="0" distB="0" distL="114300" distR="114300" simplePos="0" relativeHeight="251659264" behindDoc="0" locked="0" layoutInCell="1" allowOverlap="1" wp14:anchorId="00DF86F4" wp14:editId="1A49015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EE793A3" w14:textId="77777777" w:rsidR="00983366" w:rsidRDefault="00983366">
          <w:pPr>
            <w:pStyle w:val="Header"/>
          </w:pPr>
        </w:p>
      </w:tc>
    </w:tr>
    <w:tr w:rsidR="00983366" w14:paraId="55DBAF19" w14:textId="77777777">
      <w:trPr>
        <w:trHeight w:hRule="exact" w:val="1247"/>
      </w:trPr>
      <w:tc>
        <w:tcPr>
          <w:tcW w:w="8420" w:type="dxa"/>
          <w:gridSpan w:val="2"/>
        </w:tcPr>
        <w:p w14:paraId="3E4E1DD8" w14:textId="715D469D" w:rsidR="00983366" w:rsidRDefault="00EE524A">
          <w:pPr>
            <w:pStyle w:val="Title"/>
          </w:pPr>
          <w:r>
            <w:rPr>
              <w:rFonts w:hint="eastAsia"/>
              <w:lang w:eastAsia="zh-CN"/>
            </w:rPr>
            <w:t>新闻</w:t>
          </w:r>
        </w:p>
      </w:tc>
    </w:tr>
    <w:tr w:rsidR="00983366" w14:paraId="15312379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67D944CC" w14:textId="6D208D7E" w:rsidR="00983366" w:rsidRDefault="00983366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E524A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F7323C">
            <w:fldChar w:fldCharType="begin"/>
          </w:r>
          <w:r w:rsidR="00F7323C">
            <w:instrText xml:space="preserve"> NUMPAGES  \* MERGEFORMAT </w:instrText>
          </w:r>
          <w:r w:rsidR="00F7323C">
            <w:fldChar w:fldCharType="separate"/>
          </w:r>
          <w:r w:rsidR="00EE524A">
            <w:rPr>
              <w:noProof/>
            </w:rPr>
            <w:t>2</w:t>
          </w:r>
          <w:r w:rsidR="00F7323C">
            <w:rPr>
              <w:noProof/>
            </w:rPr>
            <w:fldChar w:fldCharType="end"/>
          </w:r>
        </w:p>
      </w:tc>
    </w:tr>
    <w:tr w:rsidR="00983366" w14:paraId="12377A8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192A98E0" w14:textId="77777777" w:rsidR="00983366" w:rsidRDefault="00983366"/>
      </w:tc>
    </w:tr>
  </w:tbl>
  <w:p w14:paraId="75646CE0" w14:textId="77777777" w:rsidR="00983366" w:rsidRDefault="00983366">
    <w:pPr>
      <w:pStyle w:val="Header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4F48" w14:textId="77777777" w:rsidR="00983366" w:rsidRDefault="00983366">
    <w:pPr>
      <w:pStyle w:val="Header"/>
    </w:pPr>
  </w:p>
  <w:p w14:paraId="0DE55580" w14:textId="77777777" w:rsidR="00983366" w:rsidRDefault="00983366">
    <w:pPr>
      <w:pStyle w:val="LogoBlack"/>
    </w:pPr>
    <w:r>
      <w:rPr>
        <w:noProof/>
        <w:lang w:val="en-US" w:eastAsia="zh-CN"/>
      </w:rPr>
      <w:drawing>
        <wp:anchor distT="0" distB="0" distL="114300" distR="114300" simplePos="0" relativeHeight="251656192" behindDoc="0" locked="0" layoutInCell="1" allowOverlap="1" wp14:anchorId="7DC4C051" wp14:editId="0012CF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DC8E5" w14:textId="77777777" w:rsidR="00983366" w:rsidRDefault="00983366">
    <w:pPr>
      <w:pStyle w:val="LogoColor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6CB83B88" wp14:editId="72D0C1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0D846" w14:textId="77777777" w:rsidR="00983366" w:rsidRDefault="00983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 w15:restartNumberingAfterBreak="0">
    <w:nsid w:val="5F080E76"/>
    <w:multiLevelType w:val="hybridMultilevel"/>
    <w:tmpl w:val="F5241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5D19"/>
    <w:multiLevelType w:val="hybridMultilevel"/>
    <w:tmpl w:val="ABB84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3"/>
    <w:rsid w:val="00105028"/>
    <w:rsid w:val="00126E77"/>
    <w:rsid w:val="00193522"/>
    <w:rsid w:val="00211637"/>
    <w:rsid w:val="00303033"/>
    <w:rsid w:val="003278EE"/>
    <w:rsid w:val="003562C2"/>
    <w:rsid w:val="00412FA9"/>
    <w:rsid w:val="00433D97"/>
    <w:rsid w:val="0045268D"/>
    <w:rsid w:val="004A4C4D"/>
    <w:rsid w:val="00582E69"/>
    <w:rsid w:val="005F6598"/>
    <w:rsid w:val="00686A92"/>
    <w:rsid w:val="006B6131"/>
    <w:rsid w:val="00714FCB"/>
    <w:rsid w:val="00727913"/>
    <w:rsid w:val="0074693B"/>
    <w:rsid w:val="00747BC6"/>
    <w:rsid w:val="00780560"/>
    <w:rsid w:val="007D08C4"/>
    <w:rsid w:val="007D36E4"/>
    <w:rsid w:val="00862B47"/>
    <w:rsid w:val="00884A65"/>
    <w:rsid w:val="00914885"/>
    <w:rsid w:val="00950FB3"/>
    <w:rsid w:val="00957688"/>
    <w:rsid w:val="0096195E"/>
    <w:rsid w:val="00983366"/>
    <w:rsid w:val="009E12E6"/>
    <w:rsid w:val="00A73D0E"/>
    <w:rsid w:val="00A82A5C"/>
    <w:rsid w:val="00AB231E"/>
    <w:rsid w:val="00AD788F"/>
    <w:rsid w:val="00AE1D1D"/>
    <w:rsid w:val="00B16C60"/>
    <w:rsid w:val="00B468E2"/>
    <w:rsid w:val="00B51DF8"/>
    <w:rsid w:val="00B829F4"/>
    <w:rsid w:val="00BD352A"/>
    <w:rsid w:val="00BF03BF"/>
    <w:rsid w:val="00CA3224"/>
    <w:rsid w:val="00D51D64"/>
    <w:rsid w:val="00D63E7B"/>
    <w:rsid w:val="00E3128C"/>
    <w:rsid w:val="00E7260E"/>
    <w:rsid w:val="00EA2A16"/>
    <w:rsid w:val="00EA3D44"/>
    <w:rsid w:val="00EE524A"/>
    <w:rsid w:val="00F158DD"/>
    <w:rsid w:val="00F52E13"/>
    <w:rsid w:val="00F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DA00E"/>
  <w15:docId w15:val="{0477D581-725D-4DA4-94D4-3A3FEAEB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ddress">
    <w:name w:val="Address"/>
    <w:basedOn w:val="Normal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le"/>
    <w:rPr>
      <w:bCs w:val="0"/>
      <w:caps w:val="0"/>
      <w:sz w:val="22"/>
      <w:szCs w:val="19"/>
    </w:rPr>
  </w:style>
  <w:style w:type="paragraph" w:styleId="Footer">
    <w:name w:val="footer"/>
    <w:basedOn w:val="Address"/>
  </w:style>
  <w:style w:type="paragraph" w:customStyle="1" w:styleId="LogoBlack">
    <w:name w:val="LogoBlack"/>
    <w:basedOn w:val="Header"/>
  </w:style>
  <w:style w:type="paragraph" w:customStyle="1" w:styleId="LogoColor">
    <w:name w:val="LogoColor"/>
    <w:basedOn w:val="Header"/>
  </w:style>
  <w:style w:type="paragraph" w:customStyle="1" w:styleId="Gruformel1">
    <w:name w:val="Grußformel1"/>
    <w:basedOn w:val="Normal"/>
    <w:pPr>
      <w:keepNext/>
      <w:keepLines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</w:pPr>
  </w:style>
  <w:style w:type="paragraph" w:styleId="Title">
    <w:name w:val="Title"/>
    <w:basedOn w:val="Normal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Number">
    <w:name w:val="List Number"/>
    <w:basedOn w:val="Normal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le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alloonText">
    <w:name w:val="Balloon Text"/>
    <w:basedOn w:val="Normal"/>
    <w:link w:val="BalloonTextChar"/>
    <w:rsid w:val="00950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FB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Yan Nicole</cp:lastModifiedBy>
  <cp:revision>3</cp:revision>
  <cp:lastPrinted>2016-05-26T09:19:00Z</cp:lastPrinted>
  <dcterms:created xsi:type="dcterms:W3CDTF">2018-02-08T02:23:00Z</dcterms:created>
  <dcterms:modified xsi:type="dcterms:W3CDTF">2018-02-11T02:31:00Z</dcterms:modified>
</cp:coreProperties>
</file>