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E78460" w14:textId="77777777" w:rsidR="00E81989" w:rsidRDefault="00E81989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44CE307D" w14:textId="77777777" w:rsidR="00E81989" w:rsidRDefault="006733AB">
      <w:pPr>
        <w:spacing w:line="200" w:lineRule="atLeast"/>
        <w:ind w:left="12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1CC6F1AA">
          <v:group id="_x0000_s1039" style="width:502.5pt;height:121.5pt;mso-position-horizontal-relative:char;mso-position-vertical-relative:line" coordsize="10050,243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1" type="#_x0000_t75" style="position:absolute;width:10050;height:2430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width:10050;height:2430" filled="f" stroked="f">
              <v:textbox inset="0,0,0,0">
                <w:txbxContent>
                  <w:p w14:paraId="3221F92C" w14:textId="77777777" w:rsidR="00E81989" w:rsidRDefault="00E81989">
                    <w:pPr>
                      <w:spacing w:before="3"/>
                      <w:rPr>
                        <w:rFonts w:ascii="Times New Roman" w:eastAsia="Times New Roman" w:hAnsi="Times New Roman" w:cs="Times New Roman"/>
                        <w:sz w:val="53"/>
                        <w:szCs w:val="53"/>
                      </w:rPr>
                    </w:pPr>
                  </w:p>
                  <w:p w14:paraId="5C60E4A6" w14:textId="77777777" w:rsidR="00E81989" w:rsidRDefault="006733AB">
                    <w:pPr>
                      <w:ind w:left="3511" w:right="1803"/>
                      <w:rPr>
                        <w:rFonts w:ascii="Times New Roman" w:eastAsia="Times New Roman" w:hAnsi="Times New Roman" w:cs="Times New Roman"/>
                        <w:sz w:val="40"/>
                        <w:szCs w:val="4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40"/>
                        <w:szCs w:val="40"/>
                      </w:rPr>
                      <w:t>Installation Guidance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40"/>
                        <w:szCs w:val="40"/>
                      </w:rPr>
                      <w:t>Note: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29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40"/>
                        <w:szCs w:val="40"/>
                      </w:rPr>
                      <w:t>General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40"/>
                        <w:szCs w:val="40"/>
                      </w:rPr>
                      <w:t>guidance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40"/>
                        <w:szCs w:val="40"/>
                      </w:rPr>
                      <w:t xml:space="preserve"> –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40"/>
                        <w:szCs w:val="40"/>
                      </w:rPr>
                      <w:t xml:space="preserve"> Eternal</w:t>
                    </w:r>
                  </w:p>
                </w:txbxContent>
              </v:textbox>
            </v:shape>
            <w10:anchorlock/>
          </v:group>
        </w:pict>
      </w:r>
    </w:p>
    <w:p w14:paraId="35270E8B" w14:textId="77777777" w:rsidR="00E81989" w:rsidRDefault="006733AB">
      <w:pPr>
        <w:pStyle w:val="Heading1"/>
        <w:spacing w:line="240" w:lineRule="exact"/>
        <w:rPr>
          <w:b w:val="0"/>
          <w:bCs w:val="0"/>
        </w:rPr>
      </w:pPr>
      <w:r>
        <w:rPr>
          <w:spacing w:val="-1"/>
          <w:u w:val="single" w:color="000000"/>
        </w:rPr>
        <w:t>General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Advice</w:t>
      </w:r>
    </w:p>
    <w:p w14:paraId="3665A9E3" w14:textId="77777777" w:rsidR="00E81989" w:rsidRDefault="00E81989">
      <w:pPr>
        <w:spacing w:before="5"/>
        <w:rPr>
          <w:rFonts w:ascii="Calibri" w:eastAsia="Calibri" w:hAnsi="Calibri" w:cs="Calibri"/>
          <w:b/>
          <w:bCs/>
          <w:sz w:val="17"/>
          <w:szCs w:val="17"/>
        </w:rPr>
      </w:pPr>
    </w:p>
    <w:p w14:paraId="75333690" w14:textId="77777777" w:rsidR="00E81989" w:rsidRDefault="006733AB">
      <w:pPr>
        <w:pStyle w:val="BodyText"/>
        <w:spacing w:before="56"/>
        <w:ind w:right="232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appearance,</w:t>
      </w:r>
      <w:r>
        <w:t xml:space="preserve"> </w:t>
      </w:r>
      <w:r>
        <w:rPr>
          <w:spacing w:val="-1"/>
        </w:rPr>
        <w:t>performance</w:t>
      </w:r>
      <w:r>
        <w:rPr>
          <w:spacing w:val="1"/>
        </w:rPr>
        <w:t xml:space="preserve"> </w:t>
      </w:r>
      <w:r>
        <w:rPr>
          <w:spacing w:val="-1"/>
        </w:rPr>
        <w:t>and durability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installed floorcovering</w:t>
      </w:r>
      <w:r>
        <w:rPr>
          <w:spacing w:val="-3"/>
        </w:rPr>
        <w:t xml:space="preserve"> </w:t>
      </w:r>
      <w:r>
        <w:t xml:space="preserve">will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determined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large</w:t>
      </w:r>
      <w:r>
        <w:t xml:space="preserve"> </w:t>
      </w:r>
      <w:r>
        <w:rPr>
          <w:spacing w:val="-1"/>
        </w:rPr>
        <w:t>extent</w:t>
      </w:r>
      <w:r>
        <w:rPr>
          <w:spacing w:val="51"/>
        </w:rPr>
        <w:t xml:space="preserve"> </w:t>
      </w:r>
      <w:r>
        <w:rPr>
          <w:spacing w:val="-1"/>
        </w:rPr>
        <w:t>by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quality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prepared</w:t>
      </w:r>
      <w:r>
        <w:t xml:space="preserve"> </w:t>
      </w:r>
      <w:r>
        <w:rPr>
          <w:spacing w:val="-1"/>
        </w:rPr>
        <w:t>subfloor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conditions</w:t>
      </w:r>
      <w:r>
        <w:t xml:space="preserve"> in which</w:t>
      </w:r>
      <w:r>
        <w:rPr>
          <w:spacing w:val="-4"/>
        </w:rPr>
        <w:t xml:space="preserve"> </w:t>
      </w:r>
      <w:r>
        <w:rPr>
          <w:spacing w:val="-1"/>
        </w:rPr>
        <w:t>they</w:t>
      </w:r>
      <w:r>
        <w:t xml:space="preserve"> are</w:t>
      </w:r>
      <w:r>
        <w:rPr>
          <w:spacing w:val="-2"/>
        </w:rPr>
        <w:t xml:space="preserve"> </w:t>
      </w:r>
      <w:r>
        <w:rPr>
          <w:spacing w:val="-1"/>
        </w:rPr>
        <w:t>laid.</w:t>
      </w:r>
    </w:p>
    <w:p w14:paraId="48C12EFE" w14:textId="77777777" w:rsidR="00E81989" w:rsidRDefault="00E81989">
      <w:pPr>
        <w:rPr>
          <w:rFonts w:ascii="Calibri" w:eastAsia="Calibri" w:hAnsi="Calibri" w:cs="Calibri"/>
        </w:rPr>
      </w:pPr>
    </w:p>
    <w:p w14:paraId="3634A9B4" w14:textId="77777777" w:rsidR="00E81989" w:rsidRDefault="006733AB">
      <w:pPr>
        <w:pStyle w:val="BodyText"/>
        <w:ind w:right="232" w:firstLine="50"/>
      </w:pPr>
      <w:r>
        <w:rPr>
          <w:spacing w:val="-1"/>
        </w:rPr>
        <w:t>Forbo floor</w:t>
      </w:r>
      <w:r>
        <w:t xml:space="preserve"> </w:t>
      </w:r>
      <w:r>
        <w:rPr>
          <w:spacing w:val="-1"/>
        </w:rPr>
        <w:t>coverings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manufactured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internal</w:t>
      </w:r>
      <w:r>
        <w:rPr>
          <w:spacing w:val="-3"/>
        </w:rPr>
        <w:t xml:space="preserve"> </w:t>
      </w:r>
      <w:r>
        <w:rPr>
          <w:spacing w:val="-1"/>
        </w:rPr>
        <w:t>use</w:t>
      </w:r>
      <w:r>
        <w:rPr>
          <w:spacing w:val="1"/>
        </w:rPr>
        <w:t xml:space="preserve"> </w:t>
      </w:r>
      <w:r>
        <w:rPr>
          <w:spacing w:val="-1"/>
        </w:rPr>
        <w:t>only.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product</w:t>
      </w:r>
      <w:r>
        <w:rPr>
          <w:spacing w:val="-2"/>
        </w:rPr>
        <w:t xml:space="preserve"> </w:t>
      </w:r>
      <w:r>
        <w:rPr>
          <w:spacing w:val="-1"/>
        </w:rPr>
        <w:t>performance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guaranteed</w:t>
      </w:r>
      <w:r>
        <w:t xml:space="preserve"> for</w:t>
      </w:r>
      <w:r>
        <w:rPr>
          <w:spacing w:val="67"/>
        </w:rPr>
        <w:t xml:space="preserve"> </w:t>
      </w:r>
      <w:r>
        <w:rPr>
          <w:spacing w:val="-1"/>
        </w:rPr>
        <w:t>use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external</w:t>
      </w:r>
      <w:r>
        <w:rPr>
          <w:spacing w:val="-3"/>
        </w:rPr>
        <w:t xml:space="preserve"> </w:t>
      </w:r>
      <w:r>
        <w:rPr>
          <w:spacing w:val="-1"/>
        </w:rPr>
        <w:t>environments.</w:t>
      </w:r>
    </w:p>
    <w:p w14:paraId="1D5F39A8" w14:textId="77777777" w:rsidR="00E81989" w:rsidRDefault="00E81989">
      <w:pPr>
        <w:spacing w:before="2"/>
        <w:rPr>
          <w:rFonts w:ascii="Calibri" w:eastAsia="Calibri" w:hAnsi="Calibri" w:cs="Calibri"/>
        </w:rPr>
      </w:pPr>
    </w:p>
    <w:p w14:paraId="69339EA5" w14:textId="77777777" w:rsidR="00E81989" w:rsidRDefault="006733AB">
      <w:pPr>
        <w:pStyle w:val="BodyText"/>
        <w:spacing w:line="239" w:lineRule="auto"/>
        <w:ind w:right="174"/>
        <w:jc w:val="both"/>
      </w:pPr>
      <w:r>
        <w:rPr>
          <w:spacing w:val="-1"/>
        </w:rPr>
        <w:t>Subfloor</w:t>
      </w:r>
      <w:r>
        <w:t xml:space="preserve"> </w:t>
      </w:r>
      <w:r>
        <w:rPr>
          <w:spacing w:val="-1"/>
        </w:rPr>
        <w:t>preparation</w:t>
      </w:r>
      <w:r>
        <w:rPr>
          <w:spacing w:val="-3"/>
        </w:rPr>
        <w:t xml:space="preserve"> </w:t>
      </w:r>
      <w:r>
        <w:rPr>
          <w:spacing w:val="-2"/>
        </w:rPr>
        <w:t>should</w:t>
      </w:r>
      <w:r>
        <w:rPr>
          <w:spacing w:val="-1"/>
        </w:rPr>
        <w:t xml:space="preserve"> be</w:t>
      </w:r>
      <w:r>
        <w:t xml:space="preserve"> </w:t>
      </w:r>
      <w:r>
        <w:rPr>
          <w:spacing w:val="-1"/>
        </w:rPr>
        <w:t>carried</w:t>
      </w:r>
      <w:r>
        <w:rPr>
          <w:spacing w:val="-3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accordance</w:t>
      </w:r>
      <w:r>
        <w:rPr>
          <w:spacing w:val="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rPr>
          <w:spacing w:val="-1"/>
        </w:rPr>
        <w:t>BS8203:2017</w:t>
      </w:r>
      <w:r>
        <w:rPr>
          <w:spacing w:val="-2"/>
        </w:rPr>
        <w:t xml:space="preserve"> </w:t>
      </w:r>
      <w:r>
        <w:rPr>
          <w:spacing w:val="-1"/>
        </w:rPr>
        <w:t>Code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practice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installation</w:t>
      </w:r>
      <w:r>
        <w:rPr>
          <w:spacing w:val="79"/>
        </w:rPr>
        <w:t xml:space="preserve"> </w:t>
      </w:r>
      <w:r>
        <w:t xml:space="preserve">of </w:t>
      </w:r>
      <w:r>
        <w:rPr>
          <w:spacing w:val="-1"/>
        </w:rPr>
        <w:t>re</w:t>
      </w:r>
      <w:r>
        <w:rPr>
          <w:spacing w:val="-1"/>
        </w:rPr>
        <w:t>silient</w:t>
      </w:r>
      <w:r>
        <w:t xml:space="preserve"> </w:t>
      </w:r>
      <w:r>
        <w:rPr>
          <w:spacing w:val="-1"/>
        </w:rPr>
        <w:t>floor</w:t>
      </w:r>
      <w:r>
        <w:t xml:space="preserve"> </w:t>
      </w:r>
      <w:r>
        <w:rPr>
          <w:spacing w:val="-1"/>
        </w:rPr>
        <w:t>coverings.</w:t>
      </w:r>
      <w:r>
        <w:rPr>
          <w:spacing w:val="48"/>
        </w:rPr>
        <w:t xml:space="preserve"> </w:t>
      </w:r>
      <w:r>
        <w:rPr>
          <w:spacing w:val="-1"/>
        </w:rPr>
        <w:t>Areas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receive</w:t>
      </w:r>
      <w:r>
        <w:rPr>
          <w:spacing w:val="-2"/>
        </w:rPr>
        <w:t xml:space="preserve"> </w:t>
      </w:r>
      <w:r>
        <w:rPr>
          <w:spacing w:val="-1"/>
        </w:rPr>
        <w:t>flooring should be</w:t>
      </w:r>
      <w:r>
        <w:t xml:space="preserve"> </w:t>
      </w:r>
      <w:r>
        <w:rPr>
          <w:spacing w:val="-1"/>
        </w:rPr>
        <w:t>clean,</w:t>
      </w:r>
      <w:r>
        <w:t xml:space="preserve"> </w:t>
      </w:r>
      <w:r>
        <w:rPr>
          <w:spacing w:val="-1"/>
        </w:rPr>
        <w:t>free</w:t>
      </w:r>
      <w: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trades,</w:t>
      </w:r>
      <w:r>
        <w:t xml:space="preserve"> </w:t>
      </w:r>
      <w:r>
        <w:rPr>
          <w:spacing w:val="-1"/>
        </w:rPr>
        <w:t>fully</w:t>
      </w:r>
      <w:r>
        <w:rPr>
          <w:spacing w:val="-2"/>
        </w:rPr>
        <w:t xml:space="preserve"> </w:t>
      </w:r>
      <w:r>
        <w:rPr>
          <w:spacing w:val="-1"/>
        </w:rPr>
        <w:t>enclosed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73"/>
        </w:rPr>
        <w:t xml:space="preserve"> </w:t>
      </w:r>
      <w:r>
        <w:t>weather</w:t>
      </w:r>
      <w:r>
        <w:rPr>
          <w:spacing w:val="-3"/>
        </w:rPr>
        <w:t xml:space="preserve"> </w:t>
      </w:r>
      <w:r>
        <w:rPr>
          <w:spacing w:val="-1"/>
        </w:rPr>
        <w:t>tight.</w:t>
      </w:r>
      <w:r>
        <w:t xml:space="preserve"> </w:t>
      </w:r>
      <w:r>
        <w:rPr>
          <w:spacing w:val="-1"/>
        </w:rPr>
        <w:t>Subfloors</w:t>
      </w:r>
      <w:r>
        <w:rPr>
          <w:spacing w:val="-2"/>
        </w:rPr>
        <w:t xml:space="preserve"> </w:t>
      </w:r>
      <w:r>
        <w:rPr>
          <w:spacing w:val="-1"/>
        </w:rPr>
        <w:t>should be</w:t>
      </w:r>
      <w:r>
        <w:t xml:space="preserve"> </w:t>
      </w:r>
      <w:r>
        <w:rPr>
          <w:spacing w:val="-1"/>
        </w:rPr>
        <w:t>clean and free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contaminants,</w:t>
      </w:r>
      <w:r>
        <w:rPr>
          <w:spacing w:val="1"/>
        </w:rPr>
        <w:t xml:space="preserve"> </w:t>
      </w:r>
      <w:r>
        <w:rPr>
          <w:spacing w:val="-1"/>
        </w:rPr>
        <w:t>smooth,</w:t>
      </w:r>
      <w:r>
        <w:t xml:space="preserve"> </w:t>
      </w:r>
      <w:r>
        <w:rPr>
          <w:spacing w:val="-2"/>
        </w:rPr>
        <w:t>sound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permanently</w:t>
      </w:r>
      <w:r>
        <w:t xml:space="preserve"> </w:t>
      </w:r>
      <w:r>
        <w:rPr>
          <w:spacing w:val="-1"/>
        </w:rPr>
        <w:t>dry.</w:t>
      </w:r>
    </w:p>
    <w:p w14:paraId="7C5A1E1E" w14:textId="77777777" w:rsidR="00E81989" w:rsidRDefault="00E81989">
      <w:pPr>
        <w:spacing w:before="1"/>
        <w:rPr>
          <w:rFonts w:ascii="Calibri" w:eastAsia="Calibri" w:hAnsi="Calibri" w:cs="Calibri"/>
        </w:rPr>
      </w:pPr>
    </w:p>
    <w:p w14:paraId="2842609B" w14:textId="77777777" w:rsidR="00E81989" w:rsidRDefault="006733AB">
      <w:pPr>
        <w:ind w:left="112" w:right="232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Always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conduct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moisture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tests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b/>
          <w:spacing w:val="-1"/>
          <w:sz w:val="20"/>
          <w:u w:val="thick" w:color="000000"/>
        </w:rPr>
        <w:t>all</w:t>
      </w:r>
      <w:r>
        <w:rPr>
          <w:rFonts w:ascii="Arial"/>
          <w:b/>
          <w:spacing w:val="-7"/>
          <w:sz w:val="20"/>
          <w:u w:val="thick" w:color="000000"/>
        </w:rPr>
        <w:t xml:space="preserve"> </w:t>
      </w:r>
      <w:r>
        <w:rPr>
          <w:rFonts w:ascii="Arial"/>
          <w:sz w:val="20"/>
        </w:rPr>
        <w:t>substrates.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ground-based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level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floors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should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have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an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effective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moisture</w:t>
      </w:r>
      <w:r>
        <w:rPr>
          <w:rFonts w:ascii="Arial"/>
          <w:spacing w:val="86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barrier.</w:t>
      </w:r>
    </w:p>
    <w:p w14:paraId="1580EFF4" w14:textId="77777777" w:rsidR="00E81989" w:rsidRDefault="00E81989">
      <w:pPr>
        <w:spacing w:before="7"/>
        <w:rPr>
          <w:rFonts w:ascii="Arial" w:eastAsia="Arial" w:hAnsi="Arial" w:cs="Arial"/>
          <w:sz w:val="28"/>
          <w:szCs w:val="28"/>
        </w:rPr>
      </w:pPr>
    </w:p>
    <w:p w14:paraId="0E822EB9" w14:textId="77777777" w:rsidR="00E81989" w:rsidRDefault="006733AB">
      <w:pPr>
        <w:ind w:left="112" w:right="232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Areas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receive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flooring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shall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adequately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lit to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allow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proper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inspection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substrate,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installation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for</w:t>
      </w:r>
      <w:r>
        <w:rPr>
          <w:rFonts w:ascii="Arial"/>
          <w:spacing w:val="80"/>
          <w:w w:val="99"/>
          <w:sz w:val="20"/>
        </w:rPr>
        <w:t xml:space="preserve"> </w:t>
      </w:r>
      <w:r>
        <w:rPr>
          <w:rFonts w:ascii="Arial"/>
          <w:sz w:val="20"/>
        </w:rPr>
        <w:t>final</w:t>
      </w:r>
      <w:r>
        <w:rPr>
          <w:rFonts w:ascii="Arial"/>
          <w:spacing w:val="-14"/>
          <w:sz w:val="20"/>
        </w:rPr>
        <w:t xml:space="preserve"> </w:t>
      </w:r>
      <w:r>
        <w:rPr>
          <w:rFonts w:ascii="Arial"/>
          <w:spacing w:val="-1"/>
          <w:sz w:val="20"/>
        </w:rPr>
        <w:t>inspection.</w:t>
      </w:r>
    </w:p>
    <w:p w14:paraId="334722D5" w14:textId="77777777" w:rsidR="00E81989" w:rsidRDefault="00E81989">
      <w:pPr>
        <w:spacing w:before="1"/>
        <w:rPr>
          <w:rFonts w:ascii="Arial" w:eastAsia="Arial" w:hAnsi="Arial" w:cs="Arial"/>
          <w:sz w:val="28"/>
          <w:szCs w:val="28"/>
        </w:rPr>
      </w:pPr>
    </w:p>
    <w:p w14:paraId="4B1024FD" w14:textId="77777777" w:rsidR="00E81989" w:rsidRDefault="006733AB">
      <w:pPr>
        <w:pStyle w:val="BodyText"/>
        <w:spacing w:line="239" w:lineRule="auto"/>
        <w:ind w:right="214"/>
      </w:pPr>
      <w:r>
        <w:t>It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essential</w:t>
      </w:r>
      <w:r>
        <w:rPr>
          <w:spacing w:val="-3"/>
        </w:rPr>
        <w:t xml:space="preserve"> </w:t>
      </w:r>
      <w:r>
        <w:t xml:space="preserve">that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 xml:space="preserve">laying </w:t>
      </w:r>
      <w:r>
        <w:t>area</w:t>
      </w:r>
      <w:r>
        <w:rPr>
          <w:spacing w:val="1"/>
        </w:rPr>
        <w:t xml:space="preserve"> </w:t>
      </w:r>
      <w:r>
        <w:t xml:space="preserve">is </w:t>
      </w:r>
      <w:r>
        <w:rPr>
          <w:spacing w:val="-2"/>
        </w:rPr>
        <w:t>at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steady</w:t>
      </w:r>
      <w:r>
        <w:t xml:space="preserve"> </w:t>
      </w:r>
      <w:r>
        <w:rPr>
          <w:spacing w:val="-1"/>
        </w:rPr>
        <w:t>temperature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18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1"/>
        </w:rPr>
        <w:t>27</w:t>
      </w:r>
      <w:r>
        <w:rPr>
          <w:spacing w:val="1"/>
          <w:position w:val="8"/>
          <w:sz w:val="14"/>
        </w:rPr>
        <w:t>o</w:t>
      </w:r>
      <w:r>
        <w:rPr>
          <w:spacing w:val="1"/>
        </w:rPr>
        <w:t>C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48</w:t>
      </w:r>
      <w:r>
        <w:rPr>
          <w:spacing w:val="-4"/>
        </w:rPr>
        <w:t xml:space="preserve"> </w:t>
      </w:r>
      <w:r>
        <w:rPr>
          <w:spacing w:val="-1"/>
        </w:rPr>
        <w:t>hours</w:t>
      </w:r>
      <w:r>
        <w:t xml:space="preserve"> </w:t>
      </w:r>
      <w:r>
        <w:rPr>
          <w:spacing w:val="-1"/>
        </w:rPr>
        <w:t>prior</w:t>
      </w:r>
      <w:r>
        <w:rPr>
          <w:spacing w:val="-3"/>
        </w:rPr>
        <w:t xml:space="preserve"> </w:t>
      </w:r>
      <w:r>
        <w:rPr>
          <w:spacing w:val="-1"/>
        </w:rPr>
        <w:t>to,</w:t>
      </w:r>
      <w:r>
        <w:t xml:space="preserve"> </w:t>
      </w:r>
      <w:r>
        <w:rPr>
          <w:spacing w:val="-1"/>
        </w:rPr>
        <w:t>during,</w:t>
      </w:r>
      <w:r>
        <w:t xml:space="preserve"> and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49"/>
        </w:rPr>
        <w:t xml:space="preserve"> </w:t>
      </w:r>
      <w:r>
        <w:t xml:space="preserve">24 </w:t>
      </w:r>
      <w:r>
        <w:rPr>
          <w:spacing w:val="-1"/>
        </w:rPr>
        <w:t>hours</w:t>
      </w:r>
      <w:r>
        <w:t xml:space="preserve"> </w:t>
      </w:r>
      <w:r>
        <w:rPr>
          <w:spacing w:val="-1"/>
        </w:rPr>
        <w:t>after</w:t>
      </w:r>
      <w:r>
        <w:t xml:space="preserve"> </w:t>
      </w:r>
      <w:r>
        <w:rPr>
          <w:spacing w:val="-1"/>
        </w:rPr>
        <w:t>installation. The</w:t>
      </w:r>
      <w:r>
        <w:rPr>
          <w:spacing w:val="-2"/>
        </w:rPr>
        <w:t xml:space="preserve"> </w:t>
      </w:r>
      <w:r>
        <w:rPr>
          <w:spacing w:val="-1"/>
        </w:rPr>
        <w:t>material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adhesive</w:t>
      </w:r>
      <w:r>
        <w:t xml:space="preserve"> </w:t>
      </w:r>
      <w:r>
        <w:rPr>
          <w:spacing w:val="-1"/>
        </w:rPr>
        <w:t>should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conditioned</w:t>
      </w:r>
      <w:r>
        <w:t xml:space="preserve"> in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same</w:t>
      </w:r>
      <w:r>
        <w:rPr>
          <w:spacing w:val="-2"/>
        </w:rPr>
        <w:t xml:space="preserve"> </w:t>
      </w:r>
      <w:r>
        <w:rPr>
          <w:spacing w:val="-1"/>
        </w:rPr>
        <w:t>environment for</w:t>
      </w:r>
      <w:r>
        <w:t xml:space="preserve"> </w:t>
      </w:r>
      <w:r>
        <w:rPr>
          <w:spacing w:val="-2"/>
        </w:rPr>
        <w:t>at</w:t>
      </w:r>
      <w:r>
        <w:rPr>
          <w:spacing w:val="75"/>
        </w:rPr>
        <w:t xml:space="preserve"> </w:t>
      </w:r>
      <w:r>
        <w:t>least</w:t>
      </w:r>
      <w:r>
        <w:rPr>
          <w:spacing w:val="-3"/>
        </w:rPr>
        <w:t xml:space="preserve"> </w:t>
      </w:r>
      <w:r>
        <w:t xml:space="preserve">24 </w:t>
      </w:r>
      <w:r>
        <w:rPr>
          <w:spacing w:val="-1"/>
        </w:rPr>
        <w:t>hours</w:t>
      </w:r>
      <w:r>
        <w:t xml:space="preserve"> </w:t>
      </w:r>
      <w:r>
        <w:rPr>
          <w:spacing w:val="-1"/>
        </w:rPr>
        <w:t>prior</w:t>
      </w:r>
      <w:r>
        <w:t xml:space="preserve"> </w:t>
      </w:r>
      <w:r>
        <w:rPr>
          <w:spacing w:val="-1"/>
        </w:rPr>
        <w:t xml:space="preserve">to </w:t>
      </w:r>
      <w:r>
        <w:t xml:space="preserve">the </w:t>
      </w:r>
      <w:r>
        <w:rPr>
          <w:spacing w:val="-1"/>
        </w:rPr>
        <w:t>installation.</w:t>
      </w:r>
      <w:r>
        <w:rPr>
          <w:spacing w:val="-3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floo</w:t>
      </w:r>
      <w:r>
        <w:rPr>
          <w:spacing w:val="-1"/>
        </w:rPr>
        <w:t>rcoverings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 xml:space="preserve">stored </w:t>
      </w:r>
      <w:r>
        <w:t xml:space="preserve">or </w:t>
      </w:r>
      <w:r>
        <w:rPr>
          <w:spacing w:val="-1"/>
        </w:rPr>
        <w:t>transported</w:t>
      </w:r>
      <w:r>
        <w:t xml:space="preserve"> </w:t>
      </w:r>
      <w:r>
        <w:rPr>
          <w:spacing w:val="-1"/>
        </w:rPr>
        <w:t>immediately</w:t>
      </w:r>
      <w:r>
        <w:rPr>
          <w:spacing w:val="27"/>
        </w:rPr>
        <w:t xml:space="preserve"> </w:t>
      </w:r>
      <w:r>
        <w:rPr>
          <w:spacing w:val="-1"/>
        </w:rPr>
        <w:t>prior to</w:t>
      </w:r>
      <w:r>
        <w:rPr>
          <w:spacing w:val="1"/>
        </w:rPr>
        <w:t xml:space="preserve"> </w:t>
      </w:r>
      <w:r>
        <w:rPr>
          <w:spacing w:val="-2"/>
        </w:rPr>
        <w:t>delivery</w:t>
      </w:r>
      <w:r>
        <w:t xml:space="preserve"> in </w:t>
      </w:r>
      <w:r>
        <w:rPr>
          <w:spacing w:val="-1"/>
        </w:rPr>
        <w:t>temperatures</w:t>
      </w:r>
      <w:r>
        <w:t xml:space="preserve"> </w:t>
      </w:r>
      <w:r>
        <w:rPr>
          <w:spacing w:val="-1"/>
        </w:rPr>
        <w:t>below</w:t>
      </w:r>
      <w:r>
        <w:rPr>
          <w:spacing w:val="-2"/>
        </w:rPr>
        <w:t xml:space="preserve"> </w:t>
      </w:r>
      <w:r>
        <w:t>10</w:t>
      </w:r>
      <w:r>
        <w:rPr>
          <w:position w:val="8"/>
          <w:sz w:val="14"/>
        </w:rPr>
        <w:t>o</w:t>
      </w:r>
      <w:r>
        <w:t>C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acclimatisation</w:t>
      </w:r>
      <w:r>
        <w:t xml:space="preserve"> </w:t>
      </w:r>
      <w:r>
        <w:rPr>
          <w:spacing w:val="-1"/>
        </w:rPr>
        <w:t>period</w:t>
      </w:r>
      <w:r>
        <w:rPr>
          <w:spacing w:val="-3"/>
        </w:rPr>
        <w:t xml:space="preserve"> </w:t>
      </w:r>
      <w:r>
        <w:rPr>
          <w:spacing w:val="-1"/>
        </w:rPr>
        <w:t>should</w:t>
      </w:r>
      <w:r>
        <w:rPr>
          <w:spacing w:val="-2"/>
        </w:rPr>
        <w:t xml:space="preserve"> be</w:t>
      </w:r>
      <w:r>
        <w:t xml:space="preserve"> </w:t>
      </w:r>
      <w:r>
        <w:rPr>
          <w:spacing w:val="-1"/>
        </w:rPr>
        <w:t>extended</w:t>
      </w:r>
      <w:r>
        <w:t xml:space="preserve"> </w:t>
      </w:r>
      <w:r>
        <w:rPr>
          <w:spacing w:val="-1"/>
        </w:rPr>
        <w:t xml:space="preserve">to </w:t>
      </w:r>
      <w:r>
        <w:t>48</w:t>
      </w:r>
      <w:r>
        <w:rPr>
          <w:spacing w:val="-2"/>
        </w:rPr>
        <w:t xml:space="preserve"> </w:t>
      </w:r>
      <w:r>
        <w:rPr>
          <w:spacing w:val="-1"/>
        </w:rPr>
        <w:t>hours.</w:t>
      </w:r>
    </w:p>
    <w:p w14:paraId="4567CF0F" w14:textId="77777777" w:rsidR="00E81989" w:rsidRDefault="00E81989">
      <w:pPr>
        <w:spacing w:before="1"/>
        <w:rPr>
          <w:rFonts w:ascii="Calibri" w:eastAsia="Calibri" w:hAnsi="Calibri" w:cs="Calibri"/>
        </w:rPr>
      </w:pPr>
    </w:p>
    <w:p w14:paraId="3A7F416D" w14:textId="77777777" w:rsidR="00E81989" w:rsidRDefault="006733AB">
      <w:pPr>
        <w:pStyle w:val="BodyText"/>
        <w:ind w:right="232"/>
      </w:pPr>
      <w:r>
        <w:t>Prior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installation rolls</w:t>
      </w:r>
      <w:r>
        <w:t xml:space="preserve"> </w:t>
      </w:r>
      <w:r>
        <w:rPr>
          <w:spacing w:val="-1"/>
        </w:rPr>
        <w:t>should be</w:t>
      </w:r>
      <w:r>
        <w:t xml:space="preserve"> </w:t>
      </w:r>
      <w:r>
        <w:rPr>
          <w:spacing w:val="-1"/>
        </w:rPr>
        <w:t>checked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ensure</w:t>
      </w:r>
      <w:r>
        <w:rPr>
          <w:spacing w:val="-4"/>
        </w:rPr>
        <w:t xml:space="preserve"> </w:t>
      </w:r>
      <w:r>
        <w:t xml:space="preserve">that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correct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colour</w:t>
      </w:r>
      <w:proofErr w:type="spellEnd"/>
      <w:r>
        <w:rPr>
          <w:spacing w:val="-1"/>
        </w:rPr>
        <w:t>,</w:t>
      </w:r>
      <w:r>
        <w:rPr>
          <w:spacing w:val="-3"/>
        </w:rPr>
        <w:t xml:space="preserve"> </w:t>
      </w:r>
      <w:r>
        <w:rPr>
          <w:spacing w:val="-1"/>
        </w:rPr>
        <w:t>batch</w:t>
      </w:r>
      <w:r>
        <w:t xml:space="preserve"> </w:t>
      </w:r>
      <w:r>
        <w:rPr>
          <w:spacing w:val="-1"/>
        </w:rPr>
        <w:t>number</w:t>
      </w:r>
      <w:r>
        <w:t xml:space="preserve"> </w:t>
      </w:r>
      <w:r>
        <w:rPr>
          <w:spacing w:val="-1"/>
        </w:rPr>
        <w:t>and quantity</w:t>
      </w:r>
      <w:r>
        <w:t xml:space="preserve"> </w:t>
      </w:r>
      <w:r>
        <w:rPr>
          <w:spacing w:val="-1"/>
        </w:rPr>
        <w:t>have</w:t>
      </w:r>
      <w:r>
        <w:rPr>
          <w:spacing w:val="79"/>
        </w:rPr>
        <w:t xml:space="preserve"> </w:t>
      </w:r>
      <w:r>
        <w:rPr>
          <w:spacing w:val="-1"/>
        </w:rPr>
        <w:t>been received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material </w:t>
      </w:r>
      <w:r>
        <w:t>is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good condition.</w:t>
      </w:r>
      <w:r>
        <w:t xml:space="preserve"> </w:t>
      </w:r>
      <w:r>
        <w:rPr>
          <w:spacing w:val="-1"/>
        </w:rPr>
        <w:t>No claim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accepted</w:t>
      </w:r>
      <w:r>
        <w:t xml:space="preserve"> for </w:t>
      </w:r>
      <w:r>
        <w:rPr>
          <w:spacing w:val="-1"/>
        </w:rPr>
        <w:t xml:space="preserve">incorrect </w:t>
      </w:r>
      <w:proofErr w:type="spellStart"/>
      <w:r>
        <w:rPr>
          <w:spacing w:val="-1"/>
        </w:rPr>
        <w:t>colour</w:t>
      </w:r>
      <w:proofErr w:type="spellEnd"/>
      <w:r>
        <w:rPr>
          <w:spacing w:val="-1"/>
        </w:rPr>
        <w:t>,</w:t>
      </w:r>
      <w:r>
        <w:t xml:space="preserve"> </w:t>
      </w:r>
      <w:r>
        <w:rPr>
          <w:spacing w:val="-1"/>
        </w:rPr>
        <w:t>pattern</w:t>
      </w:r>
      <w:r>
        <w:rPr>
          <w:spacing w:val="87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obvious</w:t>
      </w:r>
      <w:r>
        <w:t xml:space="preserve"> </w:t>
      </w:r>
      <w:r>
        <w:rPr>
          <w:spacing w:val="-1"/>
        </w:rPr>
        <w:t>damage</w:t>
      </w:r>
      <w:r>
        <w:rPr>
          <w:spacing w:val="2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material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been fitted.</w:t>
      </w:r>
    </w:p>
    <w:p w14:paraId="3EFDB74F" w14:textId="77777777" w:rsidR="00E81989" w:rsidRDefault="00E81989">
      <w:pPr>
        <w:spacing w:before="8"/>
        <w:rPr>
          <w:rFonts w:ascii="Calibri" w:eastAsia="Calibri" w:hAnsi="Calibri" w:cs="Calibri"/>
          <w:sz w:val="31"/>
          <w:szCs w:val="31"/>
        </w:rPr>
      </w:pPr>
    </w:p>
    <w:p w14:paraId="266E1AD5" w14:textId="77777777" w:rsidR="00E81989" w:rsidRDefault="006733AB">
      <w:pPr>
        <w:pStyle w:val="BodyText"/>
        <w:ind w:right="214"/>
      </w:pPr>
      <w:r>
        <w:t>Use</w:t>
      </w:r>
      <w:r>
        <w:rPr>
          <w:spacing w:val="-2"/>
        </w:rPr>
        <w:t xml:space="preserve"> </w:t>
      </w:r>
      <w:r>
        <w:rPr>
          <w:spacing w:val="-1"/>
        </w:rPr>
        <w:t>material from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same</w:t>
      </w:r>
      <w:r>
        <w:t xml:space="preserve"> </w:t>
      </w:r>
      <w:r>
        <w:rPr>
          <w:spacing w:val="-1"/>
        </w:rPr>
        <w:t>batch/dye</w:t>
      </w:r>
      <w:r>
        <w:rPr>
          <w:spacing w:val="-2"/>
        </w:rPr>
        <w:t xml:space="preserve"> </w:t>
      </w:r>
      <w:r>
        <w:t>lot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install</w:t>
      </w:r>
      <w:r>
        <w:rPr>
          <w:spacing w:val="-2"/>
        </w:rPr>
        <w:t xml:space="preserve"> in</w:t>
      </w:r>
      <w:r>
        <w:rPr>
          <w:spacing w:val="-1"/>
        </w:rPr>
        <w:t xml:space="preserve"> </w:t>
      </w:r>
      <w:r>
        <w:t>roll</w:t>
      </w:r>
      <w:r>
        <w:rPr>
          <w:spacing w:val="-1"/>
        </w:rPr>
        <w:t xml:space="preserve"> number</w:t>
      </w:r>
      <w:r>
        <w:t xml:space="preserve"> </w:t>
      </w:r>
      <w:r>
        <w:rPr>
          <w:spacing w:val="-1"/>
        </w:rPr>
        <w:t xml:space="preserve">sequence.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different production</w:t>
      </w:r>
      <w:r>
        <w:rPr>
          <w:spacing w:val="57"/>
        </w:rPr>
        <w:t xml:space="preserve"> </w:t>
      </w:r>
      <w:r>
        <w:rPr>
          <w:spacing w:val="-1"/>
        </w:rPr>
        <w:t>batches</w:t>
      </w:r>
      <w:r>
        <w:rPr>
          <w:spacing w:val="-2"/>
        </w:rPr>
        <w:t xml:space="preserve"> </w:t>
      </w:r>
      <w:r>
        <w:t xml:space="preserve">will </w:t>
      </w:r>
      <w:r>
        <w:rPr>
          <w:spacing w:val="-1"/>
        </w:rPr>
        <w:t>always</w:t>
      </w:r>
      <w:r>
        <w:t xml:space="preserve"> </w:t>
      </w:r>
      <w:r>
        <w:rPr>
          <w:spacing w:val="-1"/>
        </w:rPr>
        <w:t xml:space="preserve">result </w:t>
      </w:r>
      <w:r>
        <w:rPr>
          <w:spacing w:val="-2"/>
        </w:rPr>
        <w:t>in</w:t>
      </w:r>
      <w:r>
        <w:rPr>
          <w:spacing w:val="-1"/>
        </w:rPr>
        <w:t xml:space="preserve"> visible</w:t>
      </w:r>
      <w:r>
        <w:t xml:space="preserve"> </w:t>
      </w:r>
      <w:r>
        <w:rPr>
          <w:spacing w:val="-2"/>
        </w:rPr>
        <w:t>shade</w:t>
      </w:r>
      <w:r>
        <w:t xml:space="preserve"> </w:t>
      </w:r>
      <w:r>
        <w:rPr>
          <w:spacing w:val="-1"/>
        </w:rPr>
        <w:t>differences.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batch</w:t>
      </w:r>
      <w: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clearly</w:t>
      </w:r>
      <w:r>
        <w:rPr>
          <w:spacing w:val="-2"/>
        </w:rPr>
        <w:t xml:space="preserve"> </w:t>
      </w:r>
      <w:r>
        <w:t>marked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material</w:t>
      </w:r>
      <w:r>
        <w:rPr>
          <w:spacing w:val="87"/>
        </w:rPr>
        <w:t xml:space="preserve"> </w:t>
      </w:r>
      <w:r>
        <w:rPr>
          <w:spacing w:val="-1"/>
        </w:rPr>
        <w:t xml:space="preserve">packaging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checked before</w:t>
      </w:r>
      <w:r>
        <w:rPr>
          <w:spacing w:val="-2"/>
        </w:rPr>
        <w:t xml:space="preserve"> </w:t>
      </w:r>
      <w:r>
        <w:rPr>
          <w:spacing w:val="-1"/>
        </w:rPr>
        <w:t>commencement</w:t>
      </w:r>
      <w:r>
        <w:t xml:space="preserve"> of </w:t>
      </w:r>
      <w:r>
        <w:rPr>
          <w:spacing w:val="-1"/>
        </w:rPr>
        <w:t>installation.</w:t>
      </w:r>
    </w:p>
    <w:p w14:paraId="69081BA4" w14:textId="77777777" w:rsidR="00E81989" w:rsidRDefault="00E81989">
      <w:pPr>
        <w:spacing w:before="12"/>
        <w:rPr>
          <w:rFonts w:ascii="Calibri" w:eastAsia="Calibri" w:hAnsi="Calibri" w:cs="Calibri"/>
          <w:sz w:val="26"/>
          <w:szCs w:val="26"/>
        </w:rPr>
      </w:pPr>
    </w:p>
    <w:p w14:paraId="7719609B" w14:textId="77777777" w:rsidR="00E81989" w:rsidRDefault="006733AB">
      <w:pPr>
        <w:pStyle w:val="BodyText"/>
        <w:ind w:right="75"/>
      </w:pPr>
      <w:r>
        <w:rPr>
          <w:spacing w:val="-1"/>
        </w:rPr>
        <w:t>Install</w:t>
      </w:r>
      <w:r>
        <w:t xml:space="preserve"> one</w:t>
      </w:r>
      <w:r>
        <w:rPr>
          <w:spacing w:val="-2"/>
        </w:rPr>
        <w:t xml:space="preserve"> </w:t>
      </w:r>
      <w:r>
        <w:rPr>
          <w:spacing w:val="-1"/>
        </w:rPr>
        <w:t>length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sheet</w:t>
      </w:r>
      <w:r>
        <w:rPr>
          <w:spacing w:val="-2"/>
        </w:rPr>
        <w:t xml:space="preserve"> </w:t>
      </w:r>
      <w:r>
        <w:t xml:space="preserve">at a </w:t>
      </w:r>
      <w:r>
        <w:rPr>
          <w:spacing w:val="-1"/>
        </w:rPr>
        <w:t>time,</w:t>
      </w:r>
      <w:r>
        <w:rPr>
          <w:spacing w:val="-2"/>
        </w:rPr>
        <w:t xml:space="preserve"> </w:t>
      </w:r>
      <w:r>
        <w:rPr>
          <w:spacing w:val="-1"/>
        </w:rPr>
        <w:t>making sure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place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material</w:t>
      </w:r>
      <w:r>
        <w:rPr>
          <w:spacing w:val="-3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rPr>
          <w:spacing w:val="-1"/>
        </w:rPr>
        <w:t>wet</w:t>
      </w:r>
      <w:r>
        <w:t xml:space="preserve"> </w:t>
      </w:r>
      <w:r>
        <w:rPr>
          <w:spacing w:val="-1"/>
        </w:rPr>
        <w:t>adhesive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t>roll</w:t>
      </w:r>
      <w:r>
        <w:rPr>
          <w:spacing w:val="-1"/>
        </w:rPr>
        <w:t xml:space="preserve"> afterwards</w:t>
      </w:r>
      <w:r>
        <w:t xml:space="preserve"> with</w:t>
      </w:r>
      <w:r>
        <w:rPr>
          <w:spacing w:val="6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68kg</w:t>
      </w:r>
      <w:r>
        <w:t xml:space="preserve"> </w:t>
      </w:r>
      <w:r>
        <w:rPr>
          <w:spacing w:val="-1"/>
        </w:rPr>
        <w:t>roller,</w:t>
      </w:r>
      <w:r>
        <w:t xml:space="preserve"> </w:t>
      </w:r>
      <w:r>
        <w:rPr>
          <w:spacing w:val="-1"/>
        </w:rPr>
        <w:t xml:space="preserve">rolling </w:t>
      </w:r>
      <w:r>
        <w:t>in</w:t>
      </w:r>
      <w:r>
        <w:rPr>
          <w:spacing w:val="-3"/>
        </w:rPr>
        <w:t xml:space="preserve"> </w:t>
      </w:r>
      <w:r>
        <w:t xml:space="preserve">all </w:t>
      </w:r>
      <w:r>
        <w:rPr>
          <w:spacing w:val="-1"/>
        </w:rPr>
        <w:t>directions</w:t>
      </w:r>
      <w:r>
        <w:t xml:space="preserve"> </w:t>
      </w:r>
      <w:r>
        <w:rPr>
          <w:spacing w:val="-1"/>
        </w:rPr>
        <w:t>to ensure</w:t>
      </w:r>
      <w:r>
        <w:t xml:space="preserve"> a</w:t>
      </w:r>
      <w:r>
        <w:rPr>
          <w:spacing w:val="-3"/>
        </w:rPr>
        <w:t xml:space="preserve"> </w:t>
      </w:r>
      <w:r>
        <w:rPr>
          <w:spacing w:val="-1"/>
        </w:rPr>
        <w:t>firm</w:t>
      </w:r>
      <w:r>
        <w:t xml:space="preserve"> </w:t>
      </w:r>
      <w:r>
        <w:rPr>
          <w:spacing w:val="-1"/>
        </w:rPr>
        <w:t>bond.</w:t>
      </w:r>
      <w:r>
        <w:rPr>
          <w:spacing w:val="3"/>
        </w:rPr>
        <w:t xml:space="preserve"> </w:t>
      </w:r>
      <w:r>
        <w:t xml:space="preserve">It is </w:t>
      </w:r>
      <w:r>
        <w:rPr>
          <w:spacing w:val="-1"/>
        </w:rPr>
        <w:t>important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only </w:t>
      </w:r>
      <w:r>
        <w:rPr>
          <w:spacing w:val="-1"/>
        </w:rPr>
        <w:t xml:space="preserve">spread </w:t>
      </w:r>
      <w:proofErr w:type="gramStart"/>
      <w:r>
        <w:rPr>
          <w:spacing w:val="-1"/>
        </w:rPr>
        <w:t>sufficient</w:t>
      </w:r>
      <w:proofErr w:type="gramEnd"/>
      <w:r>
        <w:t xml:space="preserve"> </w:t>
      </w:r>
      <w:r>
        <w:rPr>
          <w:spacing w:val="-1"/>
        </w:rPr>
        <w:t>adhesive</w:t>
      </w:r>
      <w:r>
        <w:t xml:space="preserve"> that</w:t>
      </w:r>
      <w:r>
        <w:rPr>
          <w:spacing w:val="49"/>
        </w:rPr>
        <w:t xml:space="preserve"> </w:t>
      </w:r>
      <w:r>
        <w:t>can</w:t>
      </w:r>
      <w:r>
        <w:rPr>
          <w:spacing w:val="-1"/>
        </w:rPr>
        <w:t xml:space="preserve"> be</w:t>
      </w:r>
      <w:r>
        <w:rPr>
          <w:spacing w:val="-2"/>
        </w:rPr>
        <w:t xml:space="preserve"> </w:t>
      </w:r>
      <w:r>
        <w:rPr>
          <w:spacing w:val="-1"/>
        </w:rPr>
        <w:t>covered</w:t>
      </w:r>
      <w:r>
        <w:rPr>
          <w:spacing w:val="-3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1"/>
        </w:rPr>
        <w:t>open</w:t>
      </w:r>
      <w:r>
        <w:t xml:space="preserve"> </w:t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adhesive.</w:t>
      </w:r>
    </w:p>
    <w:p w14:paraId="239C0815" w14:textId="77777777" w:rsidR="00E81989" w:rsidRDefault="00E81989">
      <w:pPr>
        <w:spacing w:before="9"/>
        <w:rPr>
          <w:rFonts w:ascii="Calibri" w:eastAsia="Calibri" w:hAnsi="Calibri" w:cs="Calibri"/>
          <w:sz w:val="21"/>
          <w:szCs w:val="21"/>
        </w:rPr>
      </w:pPr>
    </w:p>
    <w:p w14:paraId="33EEC527" w14:textId="77777777" w:rsidR="00E81989" w:rsidRDefault="006733AB">
      <w:pPr>
        <w:pStyle w:val="BodyText"/>
        <w:spacing w:line="266" w:lineRule="exact"/>
        <w:ind w:right="214"/>
      </w:pPr>
      <w:r>
        <w:rPr>
          <w:rFonts w:cs="Calibri"/>
          <w:b/>
          <w:bCs/>
          <w:spacing w:val="-1"/>
        </w:rPr>
        <w:t>Note</w:t>
      </w:r>
      <w:r>
        <w:rPr>
          <w:spacing w:val="-1"/>
        </w:rPr>
        <w:t>: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adhesive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-2"/>
        </w:rPr>
        <w:t xml:space="preserve"> be</w:t>
      </w:r>
      <w:r>
        <w:t xml:space="preserve"> </w:t>
      </w:r>
      <w:r>
        <w:rPr>
          <w:spacing w:val="-1"/>
        </w:rPr>
        <w:t>spread</w:t>
      </w:r>
      <w:r>
        <w:rPr>
          <w:spacing w:val="-3"/>
        </w:rPr>
        <w:t xml:space="preserve"> </w:t>
      </w:r>
      <w:r>
        <w:rPr>
          <w:spacing w:val="-1"/>
        </w:rPr>
        <w:t>evenly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entire</w:t>
      </w:r>
      <w:r>
        <w:t xml:space="preserve"> </w:t>
      </w:r>
      <w:r>
        <w:rPr>
          <w:spacing w:val="-1"/>
        </w:rPr>
        <w:t>floor</w:t>
      </w:r>
      <w:r>
        <w:t xml:space="preserve"> </w:t>
      </w:r>
      <w:r>
        <w:rPr>
          <w:spacing w:val="-1"/>
        </w:rPr>
        <w:t>area</w:t>
      </w:r>
      <w:r>
        <w:rPr>
          <w:spacing w:val="-2"/>
        </w:rPr>
        <w:t xml:space="preserve"> </w:t>
      </w:r>
      <w:r>
        <w:t xml:space="preserve">with </w:t>
      </w:r>
      <w:proofErr w:type="gramStart"/>
      <w:r>
        <w:rPr>
          <w:spacing w:val="-1"/>
        </w:rPr>
        <w:t>particular attention</w:t>
      </w:r>
      <w:proofErr w:type="gramEnd"/>
      <w:r>
        <w:rPr>
          <w:spacing w:val="-1"/>
        </w:rPr>
        <w:t xml:space="preserve"> to edges</w:t>
      </w:r>
      <w:r>
        <w:rPr>
          <w:spacing w:val="3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will</w:t>
      </w:r>
      <w:r>
        <w:rPr>
          <w:spacing w:val="79"/>
        </w:rPr>
        <w:t xml:space="preserve"> </w:t>
      </w:r>
      <w:r>
        <w:rPr>
          <w:spacing w:val="-1"/>
        </w:rPr>
        <w:t>ensure</w:t>
      </w:r>
      <w:r>
        <w:t xml:space="preserve"> that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sheet</w:t>
      </w:r>
      <w:r>
        <w:t xml:space="preserve"> is </w:t>
      </w:r>
      <w:r>
        <w:rPr>
          <w:spacing w:val="-1"/>
        </w:rPr>
        <w:t>fully</w:t>
      </w:r>
      <w:r>
        <w:t xml:space="preserve"> </w:t>
      </w:r>
      <w:r>
        <w:rPr>
          <w:spacing w:val="-1"/>
        </w:rPr>
        <w:t>bonded</w:t>
      </w:r>
      <w:r>
        <w:rPr>
          <w:spacing w:val="-3"/>
        </w:rPr>
        <w:t xml:space="preserve"> </w:t>
      </w:r>
      <w:r>
        <w:t>at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perimeters.</w:t>
      </w:r>
    </w:p>
    <w:p w14:paraId="6A0E337F" w14:textId="77777777" w:rsidR="00E81989" w:rsidRDefault="00E81989">
      <w:pPr>
        <w:spacing w:before="5"/>
        <w:rPr>
          <w:rFonts w:ascii="Calibri" w:eastAsia="Calibri" w:hAnsi="Calibri" w:cs="Calibri"/>
          <w:sz w:val="27"/>
          <w:szCs w:val="27"/>
        </w:rPr>
      </w:pPr>
    </w:p>
    <w:p w14:paraId="3DDA702B" w14:textId="77777777" w:rsidR="00E81989" w:rsidRDefault="006733AB">
      <w:pPr>
        <w:pStyle w:val="BodyText"/>
        <w:ind w:right="214"/>
      </w:pPr>
      <w:r>
        <w:rPr>
          <w:spacing w:val="-1"/>
        </w:rPr>
        <w:t>Areas</w:t>
      </w:r>
      <w:r>
        <w:t xml:space="preserve"> that</w:t>
      </w:r>
      <w:r>
        <w:rPr>
          <w:spacing w:val="-3"/>
        </w:rPr>
        <w:t xml:space="preserve"> </w:t>
      </w:r>
      <w:r>
        <w:rPr>
          <w:spacing w:val="-1"/>
        </w:rPr>
        <w:t>cannot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rolled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large</w:t>
      </w:r>
      <w:r>
        <w:rPr>
          <w:spacing w:val="-2"/>
        </w:rPr>
        <w:t xml:space="preserve"> </w:t>
      </w:r>
      <w:r>
        <w:rPr>
          <w:spacing w:val="-1"/>
        </w:rPr>
        <w:t>roller</w:t>
      </w:r>
      <w:r>
        <w:t xml:space="preserve"> </w:t>
      </w:r>
      <w:r>
        <w:rPr>
          <w:spacing w:val="-1"/>
        </w:rPr>
        <w:t>e.g.</w:t>
      </w:r>
      <w:r>
        <w:t xml:space="preserve"> </w:t>
      </w:r>
      <w:r>
        <w:rPr>
          <w:spacing w:val="-1"/>
        </w:rPr>
        <w:t>abutments</w:t>
      </w:r>
      <w:r>
        <w:rPr>
          <w:spacing w:val="-3"/>
        </w:rPr>
        <w:t xml:space="preserve"> </w:t>
      </w:r>
      <w:r>
        <w:rPr>
          <w:spacing w:val="-1"/>
        </w:rPr>
        <w:t xml:space="preserve">such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door</w:t>
      </w:r>
      <w:r>
        <w:t xml:space="preserve"> </w:t>
      </w:r>
      <w:r>
        <w:rPr>
          <w:spacing w:val="-1"/>
        </w:rPr>
        <w:t>frames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skirting boards</w:t>
      </w:r>
      <w:r>
        <w:t xml:space="preserve"> </w:t>
      </w:r>
      <w:r>
        <w:rPr>
          <w:spacing w:val="-2"/>
        </w:rPr>
        <w:t>should</w:t>
      </w:r>
      <w:r>
        <w:rPr>
          <w:spacing w:val="-1"/>
        </w:rPr>
        <w:t xml:space="preserve"> be</w:t>
      </w:r>
      <w:r>
        <w:rPr>
          <w:spacing w:val="86"/>
        </w:rPr>
        <w:t xml:space="preserve"> </w:t>
      </w:r>
      <w:r>
        <w:rPr>
          <w:spacing w:val="-1"/>
        </w:rPr>
        <w:t>rolled</w:t>
      </w:r>
      <w:r>
        <w:rPr>
          <w:spacing w:val="-3"/>
        </w:rPr>
        <w:t xml:space="preserve"> </w:t>
      </w:r>
      <w:r>
        <w:t xml:space="preserve">with a </w:t>
      </w:r>
      <w:r>
        <w:rPr>
          <w:spacing w:val="-1"/>
        </w:rPr>
        <w:t>hand roller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pressed into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adhesive</w:t>
      </w:r>
      <w:r>
        <w:rPr>
          <w:spacing w:val="-2"/>
        </w:rPr>
        <w:t xml:space="preserve"> </w:t>
      </w:r>
      <w:r>
        <w:t xml:space="preserve">with a </w:t>
      </w:r>
      <w:r>
        <w:rPr>
          <w:spacing w:val="-1"/>
        </w:rPr>
        <w:t>rubbing hammer.</w:t>
      </w:r>
    </w:p>
    <w:p w14:paraId="000E0415" w14:textId="77777777" w:rsidR="00E81989" w:rsidRDefault="00E81989">
      <w:pPr>
        <w:rPr>
          <w:rFonts w:ascii="Calibri" w:eastAsia="Calibri" w:hAnsi="Calibri" w:cs="Calibri"/>
        </w:rPr>
      </w:pPr>
    </w:p>
    <w:p w14:paraId="34BF40AB" w14:textId="77777777" w:rsidR="00E81989" w:rsidRDefault="006733AB">
      <w:pPr>
        <w:pStyle w:val="BodyText"/>
      </w:pPr>
      <w:r>
        <w:rPr>
          <w:spacing w:val="-1"/>
        </w:rPr>
        <w:t>Always</w:t>
      </w:r>
      <w:r>
        <w:rPr>
          <w:spacing w:val="-2"/>
        </w:rPr>
        <w:t xml:space="preserve"> </w:t>
      </w:r>
      <w:r>
        <w:t xml:space="preserve">clean </w:t>
      </w:r>
      <w:r>
        <w:rPr>
          <w:spacing w:val="-1"/>
        </w:rPr>
        <w:t>away</w:t>
      </w:r>
      <w:r>
        <w:rPr>
          <w:spacing w:val="-2"/>
        </w:rPr>
        <w:t xml:space="preserve"> </w:t>
      </w:r>
      <w:r>
        <w:rPr>
          <w:spacing w:val="-1"/>
        </w:rPr>
        <w:t>excess</w:t>
      </w:r>
      <w:r>
        <w:rPr>
          <w:spacing w:val="-2"/>
        </w:rPr>
        <w:t xml:space="preserve"> </w:t>
      </w:r>
      <w:r>
        <w:rPr>
          <w:spacing w:val="-1"/>
        </w:rPr>
        <w:t>adhesive</w:t>
      </w:r>
      <w:r>
        <w:rPr>
          <w:spacing w:val="-2"/>
        </w:rPr>
        <w:t xml:space="preserve"> </w:t>
      </w:r>
      <w:r>
        <w:t>with a</w:t>
      </w:r>
      <w:r>
        <w:rPr>
          <w:spacing w:val="-3"/>
        </w:rPr>
        <w:t xml:space="preserve"> </w:t>
      </w:r>
      <w:r>
        <w:rPr>
          <w:spacing w:val="-1"/>
        </w:rPr>
        <w:t>damp cloth</w:t>
      </w:r>
      <w:r>
        <w:rPr>
          <w:spacing w:val="-3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 xml:space="preserve">it </w:t>
      </w:r>
      <w:proofErr w:type="gramStart"/>
      <w:r>
        <w:t>is</w:t>
      </w:r>
      <w:r>
        <w:rPr>
          <w:spacing w:val="-3"/>
        </w:rPr>
        <w:t xml:space="preserve"> </w:t>
      </w:r>
      <w:r>
        <w:rPr>
          <w:spacing w:val="-1"/>
        </w:rPr>
        <w:t>allowed to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dry.</w:t>
      </w:r>
    </w:p>
    <w:p w14:paraId="2820ABF4" w14:textId="77777777" w:rsidR="00E81989" w:rsidRDefault="00E81989">
      <w:pPr>
        <w:rPr>
          <w:rFonts w:ascii="Calibri" w:eastAsia="Calibri" w:hAnsi="Calibri" w:cs="Calibri"/>
        </w:rPr>
      </w:pPr>
    </w:p>
    <w:p w14:paraId="087169DD" w14:textId="77777777" w:rsidR="00E81989" w:rsidRDefault="006733AB">
      <w:pPr>
        <w:pStyle w:val="BodyText"/>
        <w:ind w:right="274"/>
        <w:jc w:val="both"/>
      </w:pPr>
      <w:r>
        <w:t xml:space="preserve">As with all </w:t>
      </w:r>
      <w:r>
        <w:rPr>
          <w:spacing w:val="-2"/>
        </w:rPr>
        <w:t>newly</w:t>
      </w:r>
      <w:r>
        <w:rPr>
          <w:spacing w:val="2"/>
        </w:rPr>
        <w:t xml:space="preserve"> </w:t>
      </w:r>
      <w:r>
        <w:rPr>
          <w:spacing w:val="-1"/>
        </w:rPr>
        <w:t>installed</w:t>
      </w:r>
      <w:r>
        <w:t xml:space="preserve"> </w:t>
      </w:r>
      <w:r>
        <w:rPr>
          <w:spacing w:val="-1"/>
        </w:rPr>
        <w:t>floor</w:t>
      </w:r>
      <w:r>
        <w:rPr>
          <w:spacing w:val="-3"/>
        </w:rPr>
        <w:t xml:space="preserve"> </w:t>
      </w:r>
      <w:r>
        <w:rPr>
          <w:spacing w:val="-1"/>
        </w:rPr>
        <w:t>co</w:t>
      </w:r>
      <w:r>
        <w:rPr>
          <w:spacing w:val="-1"/>
        </w:rPr>
        <w:t>verings</w:t>
      </w:r>
      <w:r>
        <w:t xml:space="preserve"> </w:t>
      </w:r>
      <w:r>
        <w:rPr>
          <w:spacing w:val="-1"/>
        </w:rPr>
        <w:t>Eternal</w:t>
      </w:r>
      <w:r>
        <w:rPr>
          <w:spacing w:val="1"/>
        </w:rPr>
        <w:t xml:space="preserve"> </w:t>
      </w:r>
      <w:r>
        <w:rPr>
          <w:spacing w:val="-1"/>
        </w:rPr>
        <w:t>should be</w:t>
      </w:r>
      <w:r>
        <w:t xml:space="preserve"> </w:t>
      </w:r>
      <w:r>
        <w:rPr>
          <w:spacing w:val="-1"/>
        </w:rPr>
        <w:t>protected</w:t>
      </w:r>
      <w: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heavy</w:t>
      </w:r>
      <w:r>
        <w:rPr>
          <w:spacing w:val="-2"/>
        </w:rPr>
        <w:t xml:space="preserve"> </w:t>
      </w:r>
      <w:r>
        <w:rPr>
          <w:spacing w:val="-1"/>
        </w:rPr>
        <w:t>traffic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48</w:t>
      </w:r>
      <w:r>
        <w:rPr>
          <w:spacing w:val="-2"/>
        </w:rPr>
        <w:t xml:space="preserve"> </w:t>
      </w:r>
      <w:r>
        <w:rPr>
          <w:spacing w:val="-1"/>
        </w:rPr>
        <w:t>hours</w:t>
      </w:r>
      <w:r>
        <w:t xml:space="preserve"> or, if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65"/>
        </w:rPr>
        <w:t xml:space="preserve"> </w:t>
      </w:r>
      <w:r>
        <w:rPr>
          <w:spacing w:val="-1"/>
        </w:rPr>
        <w:t>floor</w:t>
      </w:r>
      <w:r>
        <w:rPr>
          <w:spacing w:val="-3"/>
        </w:rPr>
        <w:t xml:space="preserve"> </w:t>
      </w:r>
      <w:r>
        <w:t xml:space="preserve">is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subjected to</w:t>
      </w:r>
      <w:r>
        <w:rPr>
          <w:spacing w:val="1"/>
        </w:rPr>
        <w:t xml:space="preserve"> </w:t>
      </w:r>
      <w:r>
        <w:rPr>
          <w:spacing w:val="-2"/>
        </w:rPr>
        <w:t>high</w:t>
      </w:r>
      <w:r>
        <w:rPr>
          <w:spacing w:val="-1"/>
        </w:rPr>
        <w:t xml:space="preserve"> point</w:t>
      </w:r>
      <w:r>
        <w:t xml:space="preserve"> load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wheeled traffic,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five</w:t>
      </w:r>
      <w:r>
        <w:t xml:space="preserve"> </w:t>
      </w:r>
      <w:r>
        <w:rPr>
          <w:spacing w:val="-1"/>
        </w:rPr>
        <w:t>days.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floor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rPr>
          <w:spacing w:val="-1"/>
          <w:u w:val="single" w:color="000000"/>
        </w:rPr>
        <w:t>not</w:t>
      </w:r>
      <w:r>
        <w:rPr>
          <w:spacing w:val="1"/>
          <w:u w:val="single" w:color="000000"/>
        </w:rPr>
        <w:t xml:space="preserve">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washed for</w:t>
      </w:r>
      <w:r>
        <w:rPr>
          <w:spacing w:val="-2"/>
        </w:rPr>
        <w:t xml:space="preserve"> </w:t>
      </w:r>
      <w:r>
        <w:t>48</w:t>
      </w:r>
      <w:r>
        <w:rPr>
          <w:spacing w:val="63"/>
        </w:rPr>
        <w:t xml:space="preserve"> </w:t>
      </w:r>
      <w:r>
        <w:rPr>
          <w:spacing w:val="-1"/>
        </w:rPr>
        <w:t>hours</w:t>
      </w:r>
      <w:r>
        <w:t xml:space="preserve"> </w:t>
      </w:r>
      <w:r>
        <w:rPr>
          <w:spacing w:val="-1"/>
        </w:rPr>
        <w:t>after</w:t>
      </w:r>
      <w:r>
        <w:t xml:space="preserve"> </w:t>
      </w:r>
      <w:r>
        <w:rPr>
          <w:spacing w:val="-1"/>
        </w:rPr>
        <w:t>installation.</w:t>
      </w:r>
    </w:p>
    <w:p w14:paraId="01F6FBEF" w14:textId="77777777" w:rsidR="00E81989" w:rsidRDefault="00E81989">
      <w:pPr>
        <w:jc w:val="both"/>
        <w:sectPr w:rsidR="00E81989">
          <w:footerReference w:type="default" r:id="rId7"/>
          <w:type w:val="continuous"/>
          <w:pgSz w:w="11900" w:h="16840"/>
          <w:pgMar w:top="100" w:right="880" w:bottom="640" w:left="740" w:header="720" w:footer="457" w:gutter="0"/>
          <w:cols w:space="720"/>
        </w:sectPr>
      </w:pPr>
      <w:bookmarkStart w:id="0" w:name="_GoBack"/>
      <w:bookmarkEnd w:id="0"/>
    </w:p>
    <w:p w14:paraId="7B2BBF96" w14:textId="77777777" w:rsidR="00E81989" w:rsidRDefault="006733AB">
      <w:pPr>
        <w:pStyle w:val="BodyText"/>
        <w:spacing w:before="27"/>
        <w:ind w:left="246"/>
        <w:rPr>
          <w:rFonts w:cs="Calibri"/>
        </w:rPr>
      </w:pPr>
      <w:r>
        <w:rPr>
          <w:spacing w:val="-1"/>
        </w:rPr>
        <w:lastRenderedPageBreak/>
        <w:t>Eternal</w:t>
      </w:r>
      <w:r>
        <w:t xml:space="preserve"> can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conjunction with</w:t>
      </w:r>
      <w:r>
        <w:t xml:space="preserve"> </w:t>
      </w:r>
      <w:r>
        <w:rPr>
          <w:spacing w:val="-1"/>
        </w:rPr>
        <w:t>under-floor</w:t>
      </w:r>
      <w:r>
        <w:t xml:space="preserve"> </w:t>
      </w:r>
      <w:r>
        <w:rPr>
          <w:spacing w:val="-1"/>
        </w:rPr>
        <w:t>heating systems</w:t>
      </w:r>
      <w:r>
        <w:rPr>
          <w:color w:val="818181"/>
          <w:spacing w:val="-1"/>
        </w:rPr>
        <w:t>.</w:t>
      </w:r>
      <w:r>
        <w:rPr>
          <w:color w:val="81818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separate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guidance</w:t>
      </w:r>
      <w:r>
        <w:rPr>
          <w:rFonts w:cs="Calibri"/>
          <w:spacing w:val="1"/>
        </w:rPr>
        <w:t xml:space="preserve"> </w:t>
      </w:r>
      <w:proofErr w:type="gramStart"/>
      <w:r>
        <w:rPr>
          <w:rFonts w:cs="Calibri"/>
        </w:rPr>
        <w:t>note</w:t>
      </w:r>
      <w:proofErr w:type="gramEnd"/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“</w:t>
      </w:r>
      <w:r>
        <w:rPr>
          <w:rFonts w:cs="Calibri"/>
          <w:b/>
          <w:bCs/>
          <w:spacing w:val="-1"/>
          <w:u w:val="single" w:color="000000"/>
        </w:rPr>
        <w:t>Installation of</w:t>
      </w:r>
    </w:p>
    <w:p w14:paraId="5861CD70" w14:textId="77777777" w:rsidR="00E81989" w:rsidRDefault="006733AB">
      <w:pPr>
        <w:ind w:left="246" w:right="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50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u w:val="single" w:color="000000"/>
        </w:rPr>
        <w:t>Forbo</w:t>
      </w:r>
      <w:r>
        <w:rPr>
          <w:rFonts w:ascii="Calibri" w:eastAsia="Calibri" w:hAnsi="Calibri" w:cs="Calibri"/>
          <w:b/>
          <w:bCs/>
          <w:spacing w:val="-2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u w:val="single" w:color="000000"/>
        </w:rPr>
        <w:t>Fl</w:t>
      </w:r>
      <w:r>
        <w:rPr>
          <w:rFonts w:ascii="Calibri" w:eastAsia="Calibri" w:hAnsi="Calibri" w:cs="Calibri"/>
          <w:b/>
          <w:bCs/>
          <w:spacing w:val="-2"/>
          <w:u w:val="single" w:color="000000"/>
        </w:rPr>
        <w:t>oor</w:t>
      </w:r>
      <w:r>
        <w:rPr>
          <w:rFonts w:ascii="Calibri" w:eastAsia="Calibri" w:hAnsi="Calibri" w:cs="Calibri"/>
          <w:b/>
          <w:bCs/>
          <w:u w:val="single" w:color="000000"/>
        </w:rPr>
        <w:t xml:space="preserve"> C</w:t>
      </w:r>
      <w:r>
        <w:rPr>
          <w:rFonts w:ascii="Calibri" w:eastAsia="Calibri" w:hAnsi="Calibri" w:cs="Calibri"/>
          <w:b/>
          <w:bCs/>
          <w:spacing w:val="-49"/>
          <w:u w:val="single" w:color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  <w:u w:val="single" w:color="000000"/>
        </w:rPr>
        <w:t>ov</w:t>
      </w:r>
      <w:proofErr w:type="spellEnd"/>
      <w:r>
        <w:rPr>
          <w:rFonts w:ascii="Calibri" w:eastAsia="Calibri" w:hAnsi="Calibri" w:cs="Calibri"/>
          <w:b/>
          <w:bCs/>
          <w:spacing w:val="-49"/>
          <w:u w:val="single" w:color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  <w:u w:val="single" w:color="000000"/>
        </w:rPr>
        <w:t>erings</w:t>
      </w:r>
      <w:proofErr w:type="spellEnd"/>
      <w:r>
        <w:rPr>
          <w:rFonts w:ascii="Calibri" w:eastAsia="Calibri" w:hAnsi="Calibri" w:cs="Calibri"/>
          <w:b/>
          <w:bCs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u w:val="single" w:color="000000"/>
        </w:rPr>
        <w:t>on</w:t>
      </w:r>
      <w:r>
        <w:rPr>
          <w:rFonts w:ascii="Calibri" w:eastAsia="Calibri" w:hAnsi="Calibri" w:cs="Calibri"/>
          <w:b/>
          <w:bCs/>
          <w:spacing w:val="-3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u w:val="single" w:color="000000"/>
        </w:rPr>
        <w:t>Under</w:t>
      </w:r>
      <w:r>
        <w:rPr>
          <w:rFonts w:ascii="Calibri" w:eastAsia="Calibri" w:hAnsi="Calibri" w:cs="Calibri"/>
          <w:b/>
          <w:bCs/>
          <w:u w:val="single" w:color="000000"/>
        </w:rPr>
        <w:t>fl</w:t>
      </w:r>
      <w:r>
        <w:rPr>
          <w:rFonts w:ascii="Calibri" w:eastAsia="Calibri" w:hAnsi="Calibri" w:cs="Calibri"/>
          <w:b/>
          <w:bCs/>
          <w:spacing w:val="-2"/>
          <w:u w:val="single" w:color="000000"/>
        </w:rPr>
        <w:t>oor</w:t>
      </w:r>
      <w:r>
        <w:rPr>
          <w:rFonts w:ascii="Calibri" w:eastAsia="Calibri" w:hAnsi="Calibri" w:cs="Calibri"/>
          <w:b/>
          <w:bCs/>
          <w:u w:val="single" w:color="00000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  <w:u w:val="single" w:color="000000"/>
        </w:rPr>
        <w:t>Heati</w:t>
      </w:r>
      <w:proofErr w:type="spellEnd"/>
      <w:r>
        <w:rPr>
          <w:rFonts w:ascii="Calibri" w:eastAsia="Calibri" w:hAnsi="Calibri" w:cs="Calibri"/>
          <w:b/>
          <w:bCs/>
          <w:spacing w:val="-49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u w:val="single" w:color="000000"/>
        </w:rPr>
        <w:t>ng</w:t>
      </w:r>
      <w:r>
        <w:rPr>
          <w:rFonts w:ascii="Calibri" w:eastAsia="Calibri" w:hAnsi="Calibri" w:cs="Calibri"/>
          <w:b/>
          <w:bCs/>
          <w:spacing w:val="-2"/>
          <w:u w:val="single" w:color="00000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u w:val="single" w:color="000000"/>
        </w:rPr>
        <w:t>Systems</w:t>
      </w:r>
      <w:r>
        <w:rPr>
          <w:rFonts w:ascii="Calibri" w:eastAsia="Calibri" w:hAnsi="Calibri" w:cs="Calibri"/>
          <w:b/>
          <w:bCs/>
          <w:u w:val="single" w:color="000000"/>
        </w:rPr>
        <w:t>”</w:t>
      </w:r>
      <w:r>
        <w:rPr>
          <w:rFonts w:ascii="Calibri" w:eastAsia="Calibri" w:hAnsi="Calibri" w:cs="Calibri"/>
          <w:b/>
          <w:bCs/>
          <w:spacing w:val="3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</w:rPr>
        <w:t>provides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more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information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1"/>
        </w:rPr>
        <w:t xml:space="preserve"> 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conditions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1"/>
        </w:rPr>
        <w:t>for</w:t>
      </w:r>
      <w:r>
        <w:rPr>
          <w:rFonts w:ascii="Calibri" w:eastAsia="Calibri" w:hAnsi="Calibri" w:cs="Calibri"/>
          <w:spacing w:val="69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installation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such circumstances.</w:t>
      </w:r>
    </w:p>
    <w:p w14:paraId="3B131A7A" w14:textId="77777777" w:rsidR="00E81989" w:rsidRDefault="00E81989">
      <w:pPr>
        <w:spacing w:before="3"/>
        <w:rPr>
          <w:rFonts w:ascii="Calibri" w:eastAsia="Calibri" w:hAnsi="Calibri" w:cs="Calibri"/>
        </w:rPr>
      </w:pPr>
    </w:p>
    <w:p w14:paraId="66EB9D86" w14:textId="77777777" w:rsidR="00E81989" w:rsidRDefault="006733AB">
      <w:pPr>
        <w:spacing w:line="255" w:lineRule="exact"/>
        <w:ind w:left="246"/>
        <w:rPr>
          <w:rFonts w:ascii="Corbel" w:eastAsia="Corbel" w:hAnsi="Corbel" w:cs="Corbel"/>
          <w:sz w:val="21"/>
          <w:szCs w:val="21"/>
        </w:rPr>
      </w:pPr>
      <w:r>
        <w:rPr>
          <w:rFonts w:ascii="Corbel"/>
          <w:b/>
          <w:spacing w:val="-1"/>
          <w:sz w:val="21"/>
        </w:rPr>
        <w:t>Direction</w:t>
      </w:r>
      <w:r>
        <w:rPr>
          <w:rFonts w:ascii="Corbel"/>
          <w:b/>
          <w:spacing w:val="1"/>
          <w:sz w:val="21"/>
        </w:rPr>
        <w:t xml:space="preserve"> </w:t>
      </w:r>
      <w:r>
        <w:rPr>
          <w:rFonts w:ascii="Corbel"/>
          <w:b/>
          <w:spacing w:val="-2"/>
          <w:sz w:val="21"/>
        </w:rPr>
        <w:t>of</w:t>
      </w:r>
      <w:r>
        <w:rPr>
          <w:rFonts w:ascii="Corbel"/>
          <w:b/>
          <w:sz w:val="21"/>
        </w:rPr>
        <w:t xml:space="preserve"> </w:t>
      </w:r>
      <w:r>
        <w:rPr>
          <w:rFonts w:ascii="Corbel"/>
          <w:b/>
          <w:spacing w:val="-1"/>
          <w:sz w:val="21"/>
        </w:rPr>
        <w:t>laying</w:t>
      </w:r>
    </w:p>
    <w:p w14:paraId="78070A66" w14:textId="77777777" w:rsidR="00E81989" w:rsidRDefault="006733AB">
      <w:pPr>
        <w:spacing w:line="255" w:lineRule="exact"/>
        <w:ind w:left="246"/>
        <w:rPr>
          <w:rFonts w:ascii="Corbel" w:eastAsia="Corbel" w:hAnsi="Corbel" w:cs="Corbel"/>
          <w:sz w:val="21"/>
          <w:szCs w:val="21"/>
        </w:rPr>
      </w:pPr>
      <w:r>
        <w:rPr>
          <w:rFonts w:ascii="Corbel"/>
          <w:spacing w:val="-1"/>
          <w:sz w:val="21"/>
        </w:rPr>
        <w:t>The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>following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2"/>
          <w:sz w:val="21"/>
        </w:rPr>
        <w:t>installation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 xml:space="preserve">advice </w:t>
      </w:r>
      <w:r>
        <w:rPr>
          <w:rFonts w:ascii="Corbel"/>
          <w:spacing w:val="-2"/>
          <w:sz w:val="21"/>
        </w:rPr>
        <w:t>should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2"/>
          <w:sz w:val="21"/>
        </w:rPr>
        <w:t>be</w:t>
      </w:r>
      <w:r>
        <w:rPr>
          <w:rFonts w:ascii="Corbel"/>
          <w:spacing w:val="-1"/>
          <w:sz w:val="21"/>
        </w:rPr>
        <w:t xml:space="preserve"> followed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1"/>
          <w:sz w:val="21"/>
        </w:rPr>
        <w:t>in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2"/>
          <w:sz w:val="21"/>
        </w:rPr>
        <w:t>relation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>to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2"/>
          <w:sz w:val="21"/>
        </w:rPr>
        <w:t>direction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>of</w:t>
      </w:r>
      <w:r>
        <w:rPr>
          <w:rFonts w:ascii="Corbel"/>
          <w:spacing w:val="-4"/>
          <w:sz w:val="21"/>
        </w:rPr>
        <w:t xml:space="preserve"> </w:t>
      </w:r>
      <w:r>
        <w:rPr>
          <w:rFonts w:ascii="Corbel"/>
          <w:spacing w:val="-1"/>
          <w:sz w:val="21"/>
        </w:rPr>
        <w:t>sheet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2"/>
          <w:sz w:val="21"/>
        </w:rPr>
        <w:t>laying.</w:t>
      </w:r>
    </w:p>
    <w:p w14:paraId="4126DA66" w14:textId="77777777" w:rsidR="00E81989" w:rsidRDefault="00E81989">
      <w:pPr>
        <w:spacing w:before="1"/>
        <w:rPr>
          <w:rFonts w:ascii="Corbel" w:eastAsia="Corbel" w:hAnsi="Corbel" w:cs="Corbel"/>
          <w:sz w:val="21"/>
          <w:szCs w:val="21"/>
        </w:rPr>
      </w:pPr>
    </w:p>
    <w:p w14:paraId="0A9551E6" w14:textId="77777777" w:rsidR="00E81989" w:rsidRDefault="006733AB">
      <w:pPr>
        <w:ind w:left="246" w:right="5"/>
        <w:rPr>
          <w:rFonts w:ascii="Corbel" w:eastAsia="Corbel" w:hAnsi="Corbel" w:cs="Corbel"/>
          <w:sz w:val="21"/>
          <w:szCs w:val="21"/>
        </w:rPr>
      </w:pPr>
      <w:r>
        <w:rPr>
          <w:rFonts w:ascii="Corbel"/>
          <w:b/>
          <w:spacing w:val="-1"/>
          <w:sz w:val="21"/>
        </w:rPr>
        <w:t>The installation</w:t>
      </w:r>
      <w:r>
        <w:rPr>
          <w:rFonts w:ascii="Corbel"/>
          <w:b/>
          <w:spacing w:val="-2"/>
          <w:sz w:val="21"/>
        </w:rPr>
        <w:t xml:space="preserve"> </w:t>
      </w:r>
      <w:r>
        <w:rPr>
          <w:rFonts w:ascii="Corbel"/>
          <w:b/>
          <w:spacing w:val="-1"/>
          <w:sz w:val="21"/>
        </w:rPr>
        <w:t>direction</w:t>
      </w:r>
      <w:r>
        <w:rPr>
          <w:rFonts w:ascii="Corbel"/>
          <w:b/>
          <w:sz w:val="21"/>
        </w:rPr>
        <w:t xml:space="preserve"> </w:t>
      </w:r>
      <w:r>
        <w:rPr>
          <w:rFonts w:ascii="Corbel"/>
          <w:b/>
          <w:spacing w:val="-1"/>
          <w:sz w:val="21"/>
        </w:rPr>
        <w:t>for</w:t>
      </w:r>
      <w:r>
        <w:rPr>
          <w:rFonts w:ascii="Corbel"/>
          <w:b/>
          <w:spacing w:val="1"/>
          <w:sz w:val="21"/>
        </w:rPr>
        <w:t xml:space="preserve"> </w:t>
      </w:r>
      <w:r>
        <w:rPr>
          <w:rFonts w:ascii="Corbel"/>
          <w:b/>
          <w:spacing w:val="-1"/>
          <w:sz w:val="21"/>
        </w:rPr>
        <w:t>each</w:t>
      </w:r>
      <w:r>
        <w:rPr>
          <w:rFonts w:ascii="Corbel"/>
          <w:b/>
          <w:spacing w:val="-3"/>
          <w:sz w:val="21"/>
        </w:rPr>
        <w:t xml:space="preserve"> </w:t>
      </w:r>
      <w:r>
        <w:rPr>
          <w:rFonts w:ascii="Corbel"/>
          <w:b/>
          <w:spacing w:val="-1"/>
          <w:sz w:val="21"/>
        </w:rPr>
        <w:t>design</w:t>
      </w:r>
      <w:r>
        <w:rPr>
          <w:rFonts w:ascii="Corbel"/>
          <w:b/>
          <w:spacing w:val="-2"/>
          <w:sz w:val="21"/>
        </w:rPr>
        <w:t xml:space="preserve"> </w:t>
      </w:r>
      <w:r>
        <w:rPr>
          <w:rFonts w:ascii="Corbel"/>
          <w:b/>
          <w:sz w:val="21"/>
        </w:rPr>
        <w:t>is</w:t>
      </w:r>
      <w:r>
        <w:rPr>
          <w:rFonts w:ascii="Corbel"/>
          <w:b/>
          <w:spacing w:val="-1"/>
          <w:sz w:val="21"/>
        </w:rPr>
        <w:t xml:space="preserve"> indicated</w:t>
      </w:r>
      <w:r>
        <w:rPr>
          <w:rFonts w:ascii="Corbel"/>
          <w:b/>
          <w:spacing w:val="-4"/>
          <w:sz w:val="21"/>
        </w:rPr>
        <w:t xml:space="preserve"> </w:t>
      </w:r>
      <w:r>
        <w:rPr>
          <w:rFonts w:ascii="Corbel"/>
          <w:b/>
          <w:sz w:val="21"/>
        </w:rPr>
        <w:t>on</w:t>
      </w:r>
      <w:r>
        <w:rPr>
          <w:rFonts w:ascii="Corbel"/>
          <w:b/>
          <w:spacing w:val="1"/>
          <w:sz w:val="21"/>
        </w:rPr>
        <w:t xml:space="preserve"> </w:t>
      </w:r>
      <w:r>
        <w:rPr>
          <w:rFonts w:ascii="Corbel"/>
          <w:b/>
          <w:spacing w:val="-1"/>
          <w:sz w:val="21"/>
        </w:rPr>
        <w:t>the product brochure,</w:t>
      </w:r>
      <w:r>
        <w:rPr>
          <w:rFonts w:ascii="Corbel"/>
          <w:b/>
          <w:sz w:val="21"/>
        </w:rPr>
        <w:t xml:space="preserve"> </w:t>
      </w:r>
      <w:r>
        <w:rPr>
          <w:rFonts w:ascii="Corbel"/>
          <w:b/>
          <w:spacing w:val="-1"/>
          <w:sz w:val="21"/>
        </w:rPr>
        <w:t>packaging and</w:t>
      </w:r>
      <w:r>
        <w:rPr>
          <w:rFonts w:ascii="Corbel"/>
          <w:b/>
          <w:sz w:val="21"/>
        </w:rPr>
        <w:t xml:space="preserve"> </w:t>
      </w:r>
      <w:r>
        <w:rPr>
          <w:rFonts w:ascii="Corbel"/>
          <w:b/>
          <w:spacing w:val="-1"/>
          <w:sz w:val="21"/>
        </w:rPr>
        <w:t xml:space="preserve">the </w:t>
      </w:r>
      <w:r>
        <w:rPr>
          <w:rFonts w:ascii="Corbel"/>
          <w:b/>
          <w:spacing w:val="-2"/>
          <w:sz w:val="21"/>
        </w:rPr>
        <w:t>back</w:t>
      </w:r>
      <w:r>
        <w:rPr>
          <w:rFonts w:ascii="Corbel"/>
          <w:b/>
          <w:spacing w:val="-1"/>
          <w:sz w:val="21"/>
        </w:rPr>
        <w:t xml:space="preserve"> </w:t>
      </w:r>
      <w:r>
        <w:rPr>
          <w:rFonts w:ascii="Corbel"/>
          <w:b/>
          <w:sz w:val="21"/>
        </w:rPr>
        <w:t xml:space="preserve">of </w:t>
      </w:r>
      <w:r>
        <w:rPr>
          <w:rFonts w:ascii="Corbel"/>
          <w:b/>
          <w:spacing w:val="-2"/>
          <w:sz w:val="21"/>
        </w:rPr>
        <w:t>the</w:t>
      </w:r>
      <w:r>
        <w:rPr>
          <w:rFonts w:ascii="Corbel"/>
          <w:b/>
          <w:spacing w:val="63"/>
          <w:sz w:val="21"/>
        </w:rPr>
        <w:t xml:space="preserve"> </w:t>
      </w:r>
      <w:r>
        <w:rPr>
          <w:rFonts w:ascii="Corbel"/>
          <w:b/>
          <w:spacing w:val="-1"/>
          <w:sz w:val="21"/>
        </w:rPr>
        <w:t>sheet.</w:t>
      </w:r>
      <w:r>
        <w:rPr>
          <w:rFonts w:ascii="Corbel"/>
          <w:b/>
          <w:sz w:val="21"/>
        </w:rPr>
        <w:t xml:space="preserve"> </w:t>
      </w:r>
      <w:r>
        <w:rPr>
          <w:rFonts w:ascii="Corbel"/>
          <w:b/>
          <w:spacing w:val="-1"/>
          <w:sz w:val="21"/>
        </w:rPr>
        <w:t xml:space="preserve">The following general guidance </w:t>
      </w:r>
      <w:r>
        <w:rPr>
          <w:rFonts w:ascii="Corbel"/>
          <w:b/>
          <w:spacing w:val="-2"/>
          <w:sz w:val="21"/>
        </w:rPr>
        <w:t>applies,</w:t>
      </w:r>
      <w:r>
        <w:rPr>
          <w:rFonts w:ascii="Corbel"/>
          <w:b/>
          <w:sz w:val="21"/>
        </w:rPr>
        <w:t xml:space="preserve"> </w:t>
      </w:r>
      <w:r>
        <w:rPr>
          <w:rFonts w:ascii="Corbel"/>
          <w:b/>
          <w:spacing w:val="-1"/>
          <w:sz w:val="21"/>
        </w:rPr>
        <w:t xml:space="preserve">but </w:t>
      </w:r>
      <w:r>
        <w:rPr>
          <w:rFonts w:ascii="Corbel"/>
          <w:b/>
          <w:sz w:val="21"/>
        </w:rPr>
        <w:t>it</w:t>
      </w:r>
      <w:r>
        <w:rPr>
          <w:rFonts w:ascii="Corbel"/>
          <w:b/>
          <w:spacing w:val="-1"/>
          <w:sz w:val="21"/>
        </w:rPr>
        <w:t xml:space="preserve"> </w:t>
      </w:r>
      <w:r>
        <w:rPr>
          <w:rFonts w:ascii="Corbel"/>
          <w:b/>
          <w:spacing w:val="-2"/>
          <w:sz w:val="21"/>
        </w:rPr>
        <w:t>is</w:t>
      </w:r>
      <w:r>
        <w:rPr>
          <w:rFonts w:ascii="Corbel"/>
          <w:b/>
          <w:spacing w:val="-1"/>
          <w:sz w:val="21"/>
        </w:rPr>
        <w:t xml:space="preserve"> important to</w:t>
      </w:r>
      <w:r>
        <w:rPr>
          <w:rFonts w:ascii="Corbel"/>
          <w:b/>
          <w:sz w:val="21"/>
        </w:rPr>
        <w:t xml:space="preserve"> </w:t>
      </w:r>
      <w:r>
        <w:rPr>
          <w:rFonts w:ascii="Corbel"/>
          <w:b/>
          <w:spacing w:val="-1"/>
          <w:sz w:val="21"/>
        </w:rPr>
        <w:t>check the required installation</w:t>
      </w:r>
      <w:r>
        <w:rPr>
          <w:rFonts w:ascii="Corbel"/>
          <w:b/>
          <w:spacing w:val="-2"/>
          <w:sz w:val="21"/>
        </w:rPr>
        <w:t xml:space="preserve"> </w:t>
      </w:r>
      <w:r>
        <w:rPr>
          <w:rFonts w:ascii="Corbel"/>
          <w:b/>
          <w:spacing w:val="-1"/>
          <w:sz w:val="21"/>
        </w:rPr>
        <w:t>method</w:t>
      </w:r>
      <w:r>
        <w:rPr>
          <w:rFonts w:ascii="Corbel"/>
          <w:b/>
          <w:spacing w:val="-3"/>
          <w:sz w:val="21"/>
        </w:rPr>
        <w:t xml:space="preserve"> </w:t>
      </w:r>
      <w:r>
        <w:rPr>
          <w:rFonts w:ascii="Corbel"/>
          <w:b/>
          <w:spacing w:val="-1"/>
          <w:sz w:val="21"/>
        </w:rPr>
        <w:t>for</w:t>
      </w:r>
      <w:r>
        <w:rPr>
          <w:rFonts w:ascii="Corbel"/>
          <w:b/>
          <w:spacing w:val="67"/>
          <w:sz w:val="21"/>
        </w:rPr>
        <w:t xml:space="preserve"> </w:t>
      </w:r>
      <w:r>
        <w:rPr>
          <w:rFonts w:ascii="Corbel"/>
          <w:b/>
          <w:spacing w:val="-1"/>
          <w:sz w:val="21"/>
        </w:rPr>
        <w:t>each</w:t>
      </w:r>
      <w:r>
        <w:rPr>
          <w:rFonts w:ascii="Corbel"/>
          <w:b/>
          <w:sz w:val="21"/>
        </w:rPr>
        <w:t xml:space="preserve"> </w:t>
      </w:r>
      <w:r>
        <w:rPr>
          <w:rFonts w:ascii="Corbel"/>
          <w:b/>
          <w:spacing w:val="-1"/>
          <w:sz w:val="21"/>
        </w:rPr>
        <w:t>sheet when</w:t>
      </w:r>
      <w:r>
        <w:rPr>
          <w:rFonts w:ascii="Corbel"/>
          <w:b/>
          <w:sz w:val="21"/>
        </w:rPr>
        <w:t xml:space="preserve"> </w:t>
      </w:r>
      <w:r>
        <w:rPr>
          <w:rFonts w:ascii="Corbel"/>
          <w:b/>
          <w:spacing w:val="-1"/>
          <w:sz w:val="21"/>
        </w:rPr>
        <w:t>planning</w:t>
      </w:r>
      <w:r>
        <w:rPr>
          <w:rFonts w:ascii="Corbel"/>
          <w:b/>
          <w:spacing w:val="-4"/>
          <w:sz w:val="21"/>
        </w:rPr>
        <w:t xml:space="preserve"> </w:t>
      </w:r>
      <w:r>
        <w:rPr>
          <w:rFonts w:ascii="Corbel"/>
          <w:b/>
          <w:spacing w:val="-1"/>
          <w:sz w:val="21"/>
        </w:rPr>
        <w:t>the installation.</w:t>
      </w:r>
    </w:p>
    <w:p w14:paraId="1D73AC0A" w14:textId="77777777" w:rsidR="00E81989" w:rsidRDefault="00E81989">
      <w:pPr>
        <w:spacing w:before="11"/>
        <w:rPr>
          <w:rFonts w:ascii="Corbel" w:eastAsia="Corbel" w:hAnsi="Corbel" w:cs="Corbel"/>
          <w:b/>
          <w:bCs/>
          <w:sz w:val="20"/>
          <w:szCs w:val="20"/>
        </w:rPr>
      </w:pPr>
    </w:p>
    <w:p w14:paraId="799BBA0B" w14:textId="77777777" w:rsidR="00E81989" w:rsidRDefault="006733AB">
      <w:pPr>
        <w:ind w:left="246"/>
        <w:rPr>
          <w:rFonts w:ascii="Corbel" w:eastAsia="Corbel" w:hAnsi="Corbel" w:cs="Corbel"/>
          <w:sz w:val="21"/>
          <w:szCs w:val="21"/>
        </w:rPr>
      </w:pPr>
      <w:r>
        <w:rPr>
          <w:rFonts w:ascii="Corbel"/>
          <w:b/>
          <w:spacing w:val="-1"/>
          <w:sz w:val="21"/>
        </w:rPr>
        <w:t>Reverse lay designs:</w:t>
      </w:r>
      <w:r>
        <w:rPr>
          <w:rFonts w:ascii="Corbel"/>
          <w:b/>
          <w:sz w:val="21"/>
        </w:rPr>
        <w:t xml:space="preserve"> -</w:t>
      </w:r>
      <w:r>
        <w:rPr>
          <w:rFonts w:ascii="Corbel"/>
          <w:b/>
          <w:spacing w:val="-1"/>
          <w:sz w:val="21"/>
        </w:rPr>
        <w:t xml:space="preserve"> </w:t>
      </w:r>
      <w:r>
        <w:rPr>
          <w:rFonts w:ascii="Corbel"/>
          <w:spacing w:val="-2"/>
          <w:sz w:val="21"/>
        </w:rPr>
        <w:t>Material</w:t>
      </w:r>
      <w:r>
        <w:rPr>
          <w:rFonts w:ascii="Corbel"/>
          <w:spacing w:val="-1"/>
          <w:sz w:val="21"/>
        </w:rPr>
        <w:t xml:space="preserve"> and</w:t>
      </w:r>
      <w:r>
        <w:rPr>
          <w:rFonts w:ascii="Corbel"/>
          <w:spacing w:val="1"/>
          <w:sz w:val="21"/>
        </w:rPr>
        <w:t xml:space="preserve"> </w:t>
      </w:r>
      <w:proofErr w:type="spellStart"/>
      <w:r>
        <w:rPr>
          <w:rFonts w:ascii="Corbel"/>
          <w:spacing w:val="-1"/>
          <w:sz w:val="21"/>
        </w:rPr>
        <w:t>Colour</w:t>
      </w:r>
      <w:proofErr w:type="spellEnd"/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>ranges</w:t>
      </w:r>
    </w:p>
    <w:p w14:paraId="663D43F6" w14:textId="77777777" w:rsidR="00E81989" w:rsidRDefault="00E81989">
      <w:pPr>
        <w:spacing w:before="7"/>
        <w:rPr>
          <w:rFonts w:ascii="Corbel" w:eastAsia="Corbel" w:hAnsi="Corbel" w:cs="Corbel"/>
          <w:sz w:val="21"/>
          <w:szCs w:val="21"/>
        </w:rPr>
      </w:pPr>
    </w:p>
    <w:p w14:paraId="576519E5" w14:textId="77777777" w:rsidR="00E81989" w:rsidRDefault="006733AB">
      <w:pPr>
        <w:spacing w:line="200" w:lineRule="atLeast"/>
        <w:ind w:left="247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noProof/>
          <w:sz w:val="20"/>
          <w:szCs w:val="20"/>
        </w:rPr>
        <w:drawing>
          <wp:inline distT="0" distB="0" distL="0" distR="0" wp14:anchorId="1731C51A" wp14:editId="6B632EB7">
            <wp:extent cx="598040" cy="560070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40" cy="56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F44C0" w14:textId="77777777" w:rsidR="00E81989" w:rsidRDefault="006733AB">
      <w:pPr>
        <w:spacing w:before="93"/>
        <w:ind w:left="246"/>
        <w:rPr>
          <w:rFonts w:ascii="Corbel" w:eastAsia="Corbel" w:hAnsi="Corbel" w:cs="Corbel"/>
          <w:sz w:val="21"/>
          <w:szCs w:val="21"/>
        </w:rPr>
      </w:pPr>
      <w:r>
        <w:rPr>
          <w:rFonts w:ascii="Corbel"/>
          <w:spacing w:val="-1"/>
          <w:sz w:val="21"/>
        </w:rPr>
        <w:t>Reverse installation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of alternate sheet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>lengths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2"/>
          <w:sz w:val="21"/>
        </w:rPr>
        <w:t>is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2"/>
          <w:sz w:val="21"/>
        </w:rPr>
        <w:t>required.</w:t>
      </w:r>
    </w:p>
    <w:p w14:paraId="651D5C6E" w14:textId="77777777" w:rsidR="00E81989" w:rsidRDefault="00E81989">
      <w:pPr>
        <w:spacing w:before="5"/>
        <w:rPr>
          <w:rFonts w:ascii="Corbel" w:eastAsia="Corbel" w:hAnsi="Corbel" w:cs="Corbel"/>
          <w:sz w:val="25"/>
          <w:szCs w:val="25"/>
        </w:rPr>
      </w:pPr>
    </w:p>
    <w:p w14:paraId="326FCA45" w14:textId="77777777" w:rsidR="00E81989" w:rsidRDefault="006733AB">
      <w:pPr>
        <w:ind w:left="246"/>
        <w:rPr>
          <w:rFonts w:ascii="Corbel" w:eastAsia="Corbel" w:hAnsi="Corbel" w:cs="Corbel"/>
          <w:sz w:val="21"/>
          <w:szCs w:val="21"/>
        </w:rPr>
      </w:pPr>
      <w:r>
        <w:rPr>
          <w:rFonts w:ascii="Corbel"/>
          <w:b/>
          <w:spacing w:val="-1"/>
          <w:sz w:val="21"/>
        </w:rPr>
        <w:t>Directional designs:</w:t>
      </w:r>
      <w:r>
        <w:rPr>
          <w:rFonts w:ascii="Corbel"/>
          <w:b/>
          <w:sz w:val="21"/>
        </w:rPr>
        <w:t xml:space="preserve"> -</w:t>
      </w:r>
      <w:r>
        <w:rPr>
          <w:rFonts w:ascii="Corbel"/>
          <w:b/>
          <w:spacing w:val="-4"/>
          <w:sz w:val="21"/>
        </w:rPr>
        <w:t xml:space="preserve"> </w:t>
      </w:r>
      <w:r>
        <w:rPr>
          <w:rFonts w:ascii="Corbel"/>
          <w:spacing w:val="-1"/>
          <w:sz w:val="21"/>
        </w:rPr>
        <w:t>Wood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1"/>
          <w:sz w:val="21"/>
        </w:rPr>
        <w:t>range*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and</w:t>
      </w:r>
      <w:r>
        <w:rPr>
          <w:rFonts w:ascii="Corbel"/>
          <w:spacing w:val="-2"/>
          <w:sz w:val="21"/>
        </w:rPr>
        <w:t xml:space="preserve"> </w:t>
      </w:r>
      <w:proofErr w:type="spellStart"/>
      <w:r>
        <w:rPr>
          <w:rFonts w:ascii="Corbel"/>
          <w:spacing w:val="-1"/>
          <w:sz w:val="21"/>
        </w:rPr>
        <w:t>Colour</w:t>
      </w:r>
      <w:proofErr w:type="spellEnd"/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>Rainbow options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>(</w:t>
      </w:r>
      <w:proofErr w:type="gramStart"/>
      <w:r>
        <w:rPr>
          <w:rFonts w:ascii="Corbel"/>
          <w:spacing w:val="-1"/>
          <w:sz w:val="21"/>
        </w:rPr>
        <w:t>3)*</w:t>
      </w:r>
      <w:proofErr w:type="gramEnd"/>
      <w:r>
        <w:rPr>
          <w:rFonts w:ascii="Corbel"/>
          <w:spacing w:val="-1"/>
          <w:sz w:val="21"/>
        </w:rPr>
        <w:t>*</w:t>
      </w:r>
    </w:p>
    <w:p w14:paraId="05AF7889" w14:textId="77777777" w:rsidR="00E81989" w:rsidRDefault="00E81989">
      <w:pPr>
        <w:spacing w:before="10"/>
        <w:rPr>
          <w:rFonts w:ascii="Corbel" w:eastAsia="Corbel" w:hAnsi="Corbel" w:cs="Corbel"/>
          <w:sz w:val="20"/>
          <w:szCs w:val="20"/>
        </w:rPr>
      </w:pPr>
    </w:p>
    <w:p w14:paraId="37AFCD7A" w14:textId="77777777" w:rsidR="00E81989" w:rsidRDefault="006733AB">
      <w:pPr>
        <w:spacing w:line="200" w:lineRule="atLeast"/>
        <w:ind w:left="247"/>
        <w:rPr>
          <w:rFonts w:ascii="Corbel" w:eastAsia="Corbel" w:hAnsi="Corbel" w:cs="Corbel"/>
          <w:sz w:val="20"/>
          <w:szCs w:val="20"/>
        </w:rPr>
      </w:pPr>
      <w:r>
        <w:rPr>
          <w:rFonts w:ascii="Corbel" w:eastAsia="Corbel" w:hAnsi="Corbel" w:cs="Corbel"/>
          <w:noProof/>
          <w:sz w:val="20"/>
          <w:szCs w:val="20"/>
        </w:rPr>
        <w:drawing>
          <wp:inline distT="0" distB="0" distL="0" distR="0" wp14:anchorId="57040C21" wp14:editId="51522C53">
            <wp:extent cx="648266" cy="581405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66" cy="58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A9384" w14:textId="77777777" w:rsidR="00E81989" w:rsidRDefault="00E81989">
      <w:pPr>
        <w:spacing w:before="4"/>
        <w:rPr>
          <w:rFonts w:ascii="Corbel" w:eastAsia="Corbel" w:hAnsi="Corbel" w:cs="Corbel"/>
        </w:rPr>
      </w:pPr>
    </w:p>
    <w:p w14:paraId="09AA12C3" w14:textId="77777777" w:rsidR="00E81989" w:rsidRDefault="006733AB">
      <w:pPr>
        <w:ind w:left="246"/>
        <w:rPr>
          <w:rFonts w:ascii="Corbel" w:eastAsia="Corbel" w:hAnsi="Corbel" w:cs="Corbel"/>
          <w:sz w:val="21"/>
          <w:szCs w:val="21"/>
        </w:rPr>
      </w:pPr>
      <w:r>
        <w:rPr>
          <w:rFonts w:ascii="Corbel"/>
          <w:spacing w:val="-1"/>
          <w:sz w:val="21"/>
        </w:rPr>
        <w:t>Sheet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2"/>
          <w:sz w:val="21"/>
        </w:rPr>
        <w:t>lengths</w:t>
      </w:r>
      <w:r>
        <w:rPr>
          <w:rFonts w:ascii="Corbel"/>
          <w:spacing w:val="-3"/>
          <w:sz w:val="21"/>
        </w:rPr>
        <w:t xml:space="preserve"> </w:t>
      </w:r>
      <w:r>
        <w:rPr>
          <w:rFonts w:ascii="Corbel"/>
          <w:spacing w:val="-1"/>
          <w:sz w:val="21"/>
        </w:rPr>
        <w:t>should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2"/>
          <w:sz w:val="21"/>
        </w:rPr>
        <w:t>be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2"/>
          <w:sz w:val="21"/>
        </w:rPr>
        <w:t>installed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1"/>
          <w:sz w:val="21"/>
        </w:rPr>
        <w:t>in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>the same direction.</w:t>
      </w:r>
    </w:p>
    <w:p w14:paraId="5C9E7437" w14:textId="77777777" w:rsidR="00E81989" w:rsidRDefault="00E81989">
      <w:pPr>
        <w:spacing w:before="1"/>
        <w:rPr>
          <w:rFonts w:ascii="Corbel" w:eastAsia="Corbel" w:hAnsi="Corbel" w:cs="Corbel"/>
          <w:sz w:val="21"/>
          <w:szCs w:val="21"/>
        </w:rPr>
      </w:pPr>
    </w:p>
    <w:p w14:paraId="45DD56B8" w14:textId="77777777" w:rsidR="00E81989" w:rsidRDefault="006733AB">
      <w:pPr>
        <w:spacing w:line="255" w:lineRule="exact"/>
        <w:ind w:left="246"/>
        <w:rPr>
          <w:rFonts w:ascii="Corbel" w:eastAsia="Corbel" w:hAnsi="Corbel" w:cs="Corbel"/>
          <w:sz w:val="21"/>
          <w:szCs w:val="21"/>
        </w:rPr>
      </w:pPr>
      <w:r>
        <w:rPr>
          <w:rFonts w:ascii="Corbel"/>
          <w:b/>
          <w:spacing w:val="-1"/>
          <w:sz w:val="21"/>
        </w:rPr>
        <w:t>Notes</w:t>
      </w:r>
      <w:r>
        <w:rPr>
          <w:rFonts w:ascii="Corbel"/>
          <w:spacing w:val="-1"/>
          <w:sz w:val="21"/>
        </w:rPr>
        <w:t>:</w:t>
      </w:r>
    </w:p>
    <w:p w14:paraId="5754AA88" w14:textId="77777777" w:rsidR="00E81989" w:rsidRDefault="006733AB">
      <w:pPr>
        <w:spacing w:line="255" w:lineRule="exact"/>
        <w:ind w:left="246"/>
        <w:rPr>
          <w:rFonts w:ascii="Corbel" w:eastAsia="Corbel" w:hAnsi="Corbel" w:cs="Corbel"/>
          <w:sz w:val="21"/>
          <w:szCs w:val="21"/>
        </w:rPr>
      </w:pPr>
      <w:r>
        <w:rPr>
          <w:rFonts w:ascii="Corbel"/>
          <w:spacing w:val="-1"/>
          <w:sz w:val="21"/>
        </w:rPr>
        <w:t>*see additional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2"/>
          <w:sz w:val="21"/>
        </w:rPr>
        <w:t>guidance</w:t>
      </w:r>
      <w:r>
        <w:rPr>
          <w:rFonts w:ascii="Corbel"/>
          <w:spacing w:val="-1"/>
          <w:sz w:val="21"/>
        </w:rPr>
        <w:t xml:space="preserve"> </w:t>
      </w:r>
      <w:r>
        <w:rPr>
          <w:rFonts w:ascii="Corbel"/>
          <w:sz w:val="21"/>
        </w:rPr>
        <w:t>for</w:t>
      </w:r>
      <w:r>
        <w:rPr>
          <w:rFonts w:ascii="Corbel"/>
          <w:spacing w:val="-3"/>
          <w:sz w:val="21"/>
        </w:rPr>
        <w:t xml:space="preserve"> </w:t>
      </w:r>
      <w:r>
        <w:rPr>
          <w:rFonts w:ascii="Corbel"/>
          <w:spacing w:val="-1"/>
          <w:sz w:val="21"/>
        </w:rPr>
        <w:t>seaming wood</w:t>
      </w:r>
      <w:r>
        <w:rPr>
          <w:rFonts w:ascii="Corbel"/>
          <w:spacing w:val="-2"/>
          <w:sz w:val="21"/>
        </w:rPr>
        <w:t xml:space="preserve"> designs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1"/>
          <w:sz w:val="21"/>
        </w:rPr>
        <w:t>later</w:t>
      </w:r>
      <w:r>
        <w:rPr>
          <w:rFonts w:ascii="Corbel"/>
          <w:spacing w:val="-3"/>
          <w:sz w:val="21"/>
        </w:rPr>
        <w:t xml:space="preserve"> </w:t>
      </w:r>
      <w:r>
        <w:rPr>
          <w:rFonts w:ascii="Corbel"/>
          <w:spacing w:val="-1"/>
          <w:sz w:val="21"/>
        </w:rPr>
        <w:t>in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>this document.</w:t>
      </w:r>
    </w:p>
    <w:p w14:paraId="661F0D81" w14:textId="77777777" w:rsidR="00E81989" w:rsidRDefault="006733AB">
      <w:pPr>
        <w:ind w:left="246"/>
        <w:rPr>
          <w:rFonts w:ascii="Corbel" w:eastAsia="Corbel" w:hAnsi="Corbel" w:cs="Corbel"/>
          <w:sz w:val="21"/>
          <w:szCs w:val="21"/>
        </w:rPr>
      </w:pPr>
      <w:r>
        <w:rPr>
          <w:rFonts w:ascii="Corbel"/>
          <w:spacing w:val="-1"/>
          <w:sz w:val="21"/>
        </w:rPr>
        <w:t>**may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2"/>
          <w:sz w:val="21"/>
        </w:rPr>
        <w:t>not</w:t>
      </w:r>
      <w:r>
        <w:rPr>
          <w:rFonts w:ascii="Corbel"/>
          <w:spacing w:val="-1"/>
          <w:sz w:val="21"/>
        </w:rPr>
        <w:t xml:space="preserve"> pattern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 xml:space="preserve">match </w:t>
      </w:r>
      <w:r>
        <w:rPr>
          <w:rFonts w:ascii="Corbel"/>
          <w:spacing w:val="-2"/>
          <w:sz w:val="21"/>
        </w:rPr>
        <w:t>across</w:t>
      </w:r>
      <w:r>
        <w:rPr>
          <w:rFonts w:ascii="Corbel"/>
          <w:spacing w:val="-1"/>
          <w:sz w:val="21"/>
        </w:rPr>
        <w:t xml:space="preserve"> the seam</w:t>
      </w:r>
    </w:p>
    <w:p w14:paraId="5055EF7F" w14:textId="77777777" w:rsidR="00E81989" w:rsidRDefault="00E81989">
      <w:pPr>
        <w:spacing w:before="11"/>
        <w:rPr>
          <w:rFonts w:ascii="Corbel" w:eastAsia="Corbel" w:hAnsi="Corbel" w:cs="Corbel"/>
          <w:sz w:val="20"/>
          <w:szCs w:val="20"/>
        </w:rPr>
      </w:pPr>
    </w:p>
    <w:p w14:paraId="0BD1A89E" w14:textId="77777777" w:rsidR="00E81989" w:rsidRDefault="006733AB">
      <w:pPr>
        <w:pStyle w:val="Heading1"/>
        <w:ind w:left="246"/>
        <w:rPr>
          <w:b w:val="0"/>
          <w:bCs w:val="0"/>
        </w:rPr>
      </w:pPr>
      <w:r>
        <w:rPr>
          <w:spacing w:val="-1"/>
          <w:u w:val="single" w:color="000000"/>
        </w:rPr>
        <w:t>Adhesive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Recommendations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and application</w:t>
      </w:r>
    </w:p>
    <w:p w14:paraId="053E61D6" w14:textId="77777777" w:rsidR="00E81989" w:rsidRDefault="00E81989">
      <w:pPr>
        <w:spacing w:before="7"/>
        <w:rPr>
          <w:rFonts w:ascii="Calibri" w:eastAsia="Calibri" w:hAnsi="Calibri" w:cs="Calibri"/>
          <w:b/>
          <w:bCs/>
          <w:sz w:val="17"/>
          <w:szCs w:val="17"/>
        </w:rPr>
      </w:pPr>
    </w:p>
    <w:p w14:paraId="453BF734" w14:textId="77777777" w:rsidR="00E81989" w:rsidRDefault="006733AB">
      <w:pPr>
        <w:spacing w:before="57"/>
        <w:ind w:left="246"/>
        <w:rPr>
          <w:rFonts w:ascii="Corbel" w:eastAsia="Corbel" w:hAnsi="Corbel" w:cs="Corbel"/>
          <w:sz w:val="21"/>
          <w:szCs w:val="21"/>
        </w:rPr>
      </w:pPr>
      <w:r>
        <w:rPr>
          <w:rFonts w:ascii="Corbel"/>
          <w:spacing w:val="-1"/>
          <w:sz w:val="21"/>
        </w:rPr>
        <w:t>For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>standard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2"/>
          <w:sz w:val="21"/>
        </w:rPr>
        <w:t>installations</w:t>
      </w:r>
      <w:r>
        <w:rPr>
          <w:rFonts w:ascii="Corbel"/>
          <w:sz w:val="21"/>
        </w:rPr>
        <w:t xml:space="preserve"> </w:t>
      </w:r>
      <w:proofErr w:type="spellStart"/>
      <w:r>
        <w:rPr>
          <w:rFonts w:ascii="Corbel"/>
          <w:spacing w:val="-2"/>
          <w:sz w:val="21"/>
        </w:rPr>
        <w:t>Eurocol</w:t>
      </w:r>
      <w:proofErr w:type="spellEnd"/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>540</w:t>
      </w:r>
      <w:r>
        <w:rPr>
          <w:rFonts w:ascii="Corbel"/>
          <w:spacing w:val="-2"/>
          <w:sz w:val="21"/>
        </w:rPr>
        <w:t xml:space="preserve"> </w:t>
      </w:r>
      <w:proofErr w:type="spellStart"/>
      <w:r>
        <w:rPr>
          <w:rFonts w:ascii="Corbel"/>
          <w:spacing w:val="-1"/>
          <w:sz w:val="21"/>
        </w:rPr>
        <w:t>Eurosafe</w:t>
      </w:r>
      <w:proofErr w:type="spellEnd"/>
      <w:r>
        <w:rPr>
          <w:rFonts w:ascii="Corbel"/>
          <w:spacing w:val="-1"/>
          <w:sz w:val="21"/>
        </w:rPr>
        <w:t xml:space="preserve"> Special</w:t>
      </w:r>
      <w:r>
        <w:rPr>
          <w:rFonts w:ascii="Corbel"/>
          <w:spacing w:val="-3"/>
          <w:sz w:val="21"/>
        </w:rPr>
        <w:t xml:space="preserve"> </w:t>
      </w:r>
      <w:r>
        <w:rPr>
          <w:rFonts w:ascii="Corbel"/>
          <w:spacing w:val="-1"/>
          <w:sz w:val="21"/>
        </w:rPr>
        <w:t>adhesive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1"/>
          <w:sz w:val="21"/>
        </w:rPr>
        <w:t>is recommended,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however,</w:t>
      </w:r>
      <w:r>
        <w:rPr>
          <w:rFonts w:ascii="Corbel"/>
          <w:sz w:val="21"/>
        </w:rPr>
        <w:t xml:space="preserve"> if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z w:val="21"/>
        </w:rPr>
        <w:t xml:space="preserve">a </w:t>
      </w:r>
      <w:r>
        <w:rPr>
          <w:rFonts w:ascii="Corbel"/>
          <w:spacing w:val="-2"/>
          <w:sz w:val="21"/>
        </w:rPr>
        <w:t>low</w:t>
      </w:r>
      <w:r>
        <w:rPr>
          <w:rFonts w:ascii="Corbel"/>
          <w:spacing w:val="-1"/>
          <w:sz w:val="21"/>
        </w:rPr>
        <w:t xml:space="preserve"> emission</w:t>
      </w:r>
      <w:r>
        <w:rPr>
          <w:rFonts w:ascii="Corbel"/>
          <w:spacing w:val="-3"/>
          <w:sz w:val="21"/>
        </w:rPr>
        <w:t xml:space="preserve"> </w:t>
      </w:r>
      <w:r>
        <w:rPr>
          <w:rFonts w:ascii="Corbel"/>
          <w:spacing w:val="-2"/>
          <w:sz w:val="21"/>
        </w:rPr>
        <w:t>EC1</w:t>
      </w:r>
    </w:p>
    <w:p w14:paraId="28876307" w14:textId="77777777" w:rsidR="00E81989" w:rsidRDefault="006733AB">
      <w:pPr>
        <w:ind w:left="246"/>
        <w:rPr>
          <w:rFonts w:ascii="Corbel" w:eastAsia="Corbel" w:hAnsi="Corbel" w:cs="Corbel"/>
          <w:sz w:val="21"/>
          <w:szCs w:val="21"/>
        </w:rPr>
      </w:pPr>
      <w:r>
        <w:rPr>
          <w:rFonts w:ascii="Corbel" w:eastAsia="Corbel" w:hAnsi="Corbel" w:cs="Corbel"/>
          <w:spacing w:val="-1"/>
          <w:sz w:val="21"/>
          <w:szCs w:val="21"/>
        </w:rPr>
        <w:t>adhesive</w:t>
      </w:r>
      <w:r>
        <w:rPr>
          <w:rFonts w:ascii="Corbel" w:eastAsia="Corbel" w:hAnsi="Corbel" w:cs="Corbel"/>
          <w:spacing w:val="1"/>
          <w:sz w:val="21"/>
          <w:szCs w:val="21"/>
        </w:rPr>
        <w:t xml:space="preserve"> </w:t>
      </w:r>
      <w:r>
        <w:rPr>
          <w:rFonts w:ascii="Corbel" w:eastAsia="Corbel" w:hAnsi="Corbel" w:cs="Corbel"/>
          <w:spacing w:val="-1"/>
          <w:sz w:val="21"/>
          <w:szCs w:val="21"/>
        </w:rPr>
        <w:t>is required,</w:t>
      </w:r>
      <w:r>
        <w:rPr>
          <w:rFonts w:ascii="Corbel" w:eastAsia="Corbel" w:hAnsi="Corbel" w:cs="Corbel"/>
          <w:spacing w:val="-2"/>
          <w:sz w:val="21"/>
          <w:szCs w:val="21"/>
        </w:rPr>
        <w:t xml:space="preserve"> </w:t>
      </w:r>
      <w:proofErr w:type="spellStart"/>
      <w:r>
        <w:rPr>
          <w:rFonts w:ascii="Corbel" w:eastAsia="Corbel" w:hAnsi="Corbel" w:cs="Corbel"/>
          <w:spacing w:val="-2"/>
          <w:sz w:val="21"/>
          <w:szCs w:val="21"/>
        </w:rPr>
        <w:t>Eurocol</w:t>
      </w:r>
      <w:proofErr w:type="spellEnd"/>
      <w:r>
        <w:rPr>
          <w:rFonts w:ascii="Corbel" w:eastAsia="Corbel" w:hAnsi="Corbel" w:cs="Corbel"/>
          <w:sz w:val="21"/>
          <w:szCs w:val="21"/>
        </w:rPr>
        <w:t xml:space="preserve"> </w:t>
      </w:r>
      <w:r>
        <w:rPr>
          <w:rFonts w:ascii="Corbel" w:eastAsia="Corbel" w:hAnsi="Corbel" w:cs="Corbel"/>
          <w:spacing w:val="-1"/>
          <w:sz w:val="21"/>
          <w:szCs w:val="21"/>
        </w:rPr>
        <w:t>‘640</w:t>
      </w:r>
      <w:r>
        <w:rPr>
          <w:rFonts w:ascii="Corbel" w:eastAsia="Corbel" w:hAnsi="Corbel" w:cs="Corbel"/>
          <w:sz w:val="21"/>
          <w:szCs w:val="21"/>
        </w:rPr>
        <w:t xml:space="preserve"> </w:t>
      </w:r>
      <w:r>
        <w:rPr>
          <w:rFonts w:ascii="Corbel" w:eastAsia="Corbel" w:hAnsi="Corbel" w:cs="Corbel"/>
          <w:spacing w:val="-1"/>
          <w:sz w:val="21"/>
          <w:szCs w:val="21"/>
        </w:rPr>
        <w:t>Eurostar</w:t>
      </w:r>
      <w:r>
        <w:rPr>
          <w:rFonts w:ascii="Corbel" w:eastAsia="Corbel" w:hAnsi="Corbel" w:cs="Corbel"/>
          <w:spacing w:val="-3"/>
          <w:sz w:val="21"/>
          <w:szCs w:val="21"/>
        </w:rPr>
        <w:t xml:space="preserve"> </w:t>
      </w:r>
      <w:r>
        <w:rPr>
          <w:rFonts w:ascii="Corbel" w:eastAsia="Corbel" w:hAnsi="Corbel" w:cs="Corbel"/>
          <w:spacing w:val="-1"/>
          <w:sz w:val="21"/>
          <w:szCs w:val="21"/>
        </w:rPr>
        <w:t>Special’</w:t>
      </w:r>
      <w:r>
        <w:rPr>
          <w:rFonts w:ascii="Corbel" w:eastAsia="Corbel" w:hAnsi="Corbel" w:cs="Corbel"/>
          <w:sz w:val="21"/>
          <w:szCs w:val="21"/>
        </w:rPr>
        <w:t xml:space="preserve"> </w:t>
      </w:r>
      <w:r>
        <w:rPr>
          <w:rFonts w:ascii="Corbel" w:eastAsia="Corbel" w:hAnsi="Corbel" w:cs="Corbel"/>
          <w:spacing w:val="-2"/>
          <w:sz w:val="21"/>
          <w:szCs w:val="21"/>
        </w:rPr>
        <w:t>should</w:t>
      </w:r>
      <w:r>
        <w:rPr>
          <w:rFonts w:ascii="Corbel" w:eastAsia="Corbel" w:hAnsi="Corbel" w:cs="Corbel"/>
          <w:sz w:val="21"/>
          <w:szCs w:val="21"/>
        </w:rPr>
        <w:t xml:space="preserve"> be</w:t>
      </w:r>
      <w:r>
        <w:rPr>
          <w:rFonts w:ascii="Corbel" w:eastAsia="Corbel" w:hAnsi="Corbel" w:cs="Corbel"/>
          <w:spacing w:val="-1"/>
          <w:sz w:val="21"/>
          <w:szCs w:val="21"/>
        </w:rPr>
        <w:t xml:space="preserve"> used.</w:t>
      </w:r>
    </w:p>
    <w:p w14:paraId="6CEED4EA" w14:textId="77777777" w:rsidR="00E81989" w:rsidRDefault="00E81989">
      <w:pPr>
        <w:spacing w:before="8"/>
        <w:rPr>
          <w:rFonts w:ascii="Corbel" w:eastAsia="Corbel" w:hAnsi="Corbel" w:cs="Corbel"/>
          <w:sz w:val="21"/>
          <w:szCs w:val="21"/>
        </w:rPr>
      </w:pPr>
    </w:p>
    <w:p w14:paraId="216AF8E4" w14:textId="77777777" w:rsidR="00E81989" w:rsidRDefault="006733AB">
      <w:pPr>
        <w:pStyle w:val="BodyText"/>
        <w:ind w:left="246"/>
      </w:pPr>
      <w:r>
        <w:t>Use a</w:t>
      </w:r>
      <w:r>
        <w:rPr>
          <w:spacing w:val="-2"/>
        </w:rPr>
        <w:t xml:space="preserve"> </w:t>
      </w:r>
      <w:r>
        <w:rPr>
          <w:spacing w:val="-1"/>
        </w:rPr>
        <w:t>1.5mm</w:t>
      </w:r>
      <w:r>
        <w:rPr>
          <w:spacing w:val="1"/>
        </w:rPr>
        <w:t xml:space="preserve"> </w:t>
      </w:r>
      <w:r>
        <w:t>x</w:t>
      </w:r>
      <w:r>
        <w:rPr>
          <w:spacing w:val="-2"/>
        </w:rPr>
        <w:t xml:space="preserve"> 5mm</w:t>
      </w:r>
      <w:r>
        <w:rPr>
          <w:spacing w:val="1"/>
        </w:rPr>
        <w:t xml:space="preserve"> </w:t>
      </w:r>
      <w:r>
        <w:t xml:space="preserve">V </w:t>
      </w:r>
      <w:r>
        <w:rPr>
          <w:spacing w:val="-1"/>
        </w:rPr>
        <w:t>notched</w:t>
      </w:r>
      <w:r>
        <w:rPr>
          <w:spacing w:val="2"/>
        </w:rPr>
        <w:t xml:space="preserve"> </w:t>
      </w:r>
      <w:r>
        <w:rPr>
          <w:spacing w:val="-1"/>
        </w:rPr>
        <w:t>trowel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apply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adhesive.</w:t>
      </w:r>
    </w:p>
    <w:p w14:paraId="1FDAFB40" w14:textId="77777777" w:rsidR="00E81989" w:rsidRDefault="00E81989">
      <w:pPr>
        <w:spacing w:before="11"/>
        <w:rPr>
          <w:rFonts w:ascii="Calibri" w:eastAsia="Calibri" w:hAnsi="Calibri" w:cs="Calibri"/>
          <w:sz w:val="31"/>
          <w:szCs w:val="31"/>
        </w:rPr>
      </w:pPr>
    </w:p>
    <w:p w14:paraId="2EE59779" w14:textId="77777777" w:rsidR="00E81989" w:rsidRDefault="006733AB">
      <w:pPr>
        <w:pStyle w:val="BodyText"/>
        <w:ind w:left="246" w:right="5"/>
      </w:pPr>
      <w:r>
        <w:rPr>
          <w:b/>
          <w:spacing w:val="-1"/>
        </w:rPr>
        <w:t xml:space="preserve">Note: </w:t>
      </w:r>
      <w:r>
        <w:rPr>
          <w:spacing w:val="-1"/>
        </w:rPr>
        <w:t>Trowels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t>wear</w:t>
      </w:r>
      <w:r>
        <w:rPr>
          <w:spacing w:val="-3"/>
        </w:rPr>
        <w:t xml:space="preserve"> </w:t>
      </w:r>
      <w:r>
        <w:rPr>
          <w:spacing w:val="-1"/>
        </w:rPr>
        <w:t>during use,</w:t>
      </w:r>
      <w:r>
        <w:rPr>
          <w:spacing w:val="1"/>
        </w:rPr>
        <w:t xml:space="preserve"> </w:t>
      </w:r>
      <w:r>
        <w:rPr>
          <w:spacing w:val="-1"/>
        </w:rPr>
        <w:t>check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trowel</w:t>
      </w:r>
      <w:r>
        <w:rPr>
          <w:spacing w:val="-2"/>
        </w:rPr>
        <w:t xml:space="preserve"> </w:t>
      </w:r>
      <w:r>
        <w:t xml:space="preserve">both </w:t>
      </w:r>
      <w:r>
        <w:rPr>
          <w:spacing w:val="-1"/>
        </w:rPr>
        <w:t>before</w:t>
      </w:r>
      <w:r>
        <w:rPr>
          <w:spacing w:val="-2"/>
        </w:rPr>
        <w:t xml:space="preserve"> </w:t>
      </w:r>
      <w:r>
        <w:rPr>
          <w:spacing w:val="-1"/>
        </w:rPr>
        <w:t>and during use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ensure</w:t>
      </w:r>
      <w:r>
        <w:rPr>
          <w:spacing w:val="-2"/>
        </w:rPr>
        <w:t xml:space="preserve"> </w:t>
      </w:r>
      <w:r>
        <w:t xml:space="preserve">that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proper,</w:t>
      </w:r>
      <w:r>
        <w:rPr>
          <w:spacing w:val="69"/>
        </w:rPr>
        <w:t xml:space="preserve"> </w:t>
      </w:r>
      <w:r>
        <w:rPr>
          <w:spacing w:val="-1"/>
        </w:rPr>
        <w:t>specified</w:t>
      </w:r>
      <w:r>
        <w:t xml:space="preserve"> </w:t>
      </w:r>
      <w:r>
        <w:rPr>
          <w:spacing w:val="-1"/>
        </w:rPr>
        <w:t>trowel</w:t>
      </w:r>
      <w:r>
        <w:t xml:space="preserve"> </w:t>
      </w:r>
      <w:r>
        <w:rPr>
          <w:spacing w:val="-1"/>
        </w:rPr>
        <w:t>notch</w:t>
      </w:r>
      <w:r>
        <w:t xml:space="preserve"> is</w:t>
      </w:r>
      <w:r>
        <w:rPr>
          <w:spacing w:val="-3"/>
        </w:rPr>
        <w:t xml:space="preserve"> </w:t>
      </w:r>
      <w:r>
        <w:rPr>
          <w:spacing w:val="-1"/>
        </w:rPr>
        <w:t>used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maintained.</w:t>
      </w:r>
    </w:p>
    <w:p w14:paraId="38F0D2E7" w14:textId="77777777" w:rsidR="00E81989" w:rsidRDefault="00E81989">
      <w:pPr>
        <w:spacing w:before="12"/>
        <w:rPr>
          <w:rFonts w:ascii="Calibri" w:eastAsia="Calibri" w:hAnsi="Calibri" w:cs="Calibri"/>
          <w:sz w:val="26"/>
          <w:szCs w:val="26"/>
        </w:rPr>
      </w:pPr>
    </w:p>
    <w:p w14:paraId="09D7A883" w14:textId="77777777" w:rsidR="00E81989" w:rsidRDefault="006733AB">
      <w:pPr>
        <w:pStyle w:val="BodyText"/>
        <w:spacing w:line="239" w:lineRule="auto"/>
        <w:ind w:left="246" w:right="5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open</w:t>
      </w:r>
      <w:r>
        <w:t xml:space="preserve"> </w:t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adhesive</w:t>
      </w:r>
      <w:r>
        <w:rPr>
          <w:spacing w:val="-2"/>
        </w:rPr>
        <w:t xml:space="preserve"> </w:t>
      </w:r>
      <w:r>
        <w:t xml:space="preserve">will </w:t>
      </w:r>
      <w:r>
        <w:rPr>
          <w:spacing w:val="-1"/>
        </w:rPr>
        <w:t>depend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site</w:t>
      </w:r>
      <w:r>
        <w:t xml:space="preserve"> </w:t>
      </w:r>
      <w:r>
        <w:rPr>
          <w:spacing w:val="-1"/>
        </w:rPr>
        <w:t>conditions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porosity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base.</w:t>
      </w:r>
      <w:r>
        <w:rPr>
          <w:spacing w:val="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 xml:space="preserve">is </w:t>
      </w:r>
      <w:r>
        <w:rPr>
          <w:spacing w:val="-1"/>
        </w:rPr>
        <w:t>best</w:t>
      </w:r>
      <w:r>
        <w:t xml:space="preserve"> </w:t>
      </w:r>
      <w:r>
        <w:rPr>
          <w:spacing w:val="-1"/>
        </w:rPr>
        <w:t>practice</w:t>
      </w:r>
      <w:r>
        <w:rPr>
          <w:spacing w:val="-2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rPr>
          <w:spacing w:val="-1"/>
        </w:rPr>
        <w:t>conduct</w:t>
      </w:r>
      <w:r>
        <w:rPr>
          <w:spacing w:val="1"/>
        </w:rPr>
        <w:t xml:space="preserve"> </w:t>
      </w:r>
      <w:r>
        <w:t>an</w:t>
      </w:r>
      <w:r>
        <w:rPr>
          <w:spacing w:val="-1"/>
        </w:rPr>
        <w:t xml:space="preserve"> adhesive</w:t>
      </w:r>
      <w:r>
        <w:t xml:space="preserve"> </w:t>
      </w:r>
      <w:r>
        <w:rPr>
          <w:spacing w:val="-1"/>
        </w:rPr>
        <w:t>bond</w:t>
      </w:r>
      <w:r>
        <w:rPr>
          <w:spacing w:val="-3"/>
        </w:rPr>
        <w:t xml:space="preserve"> </w:t>
      </w:r>
      <w:r>
        <w:rPr>
          <w:spacing w:val="-1"/>
        </w:rPr>
        <w:t>test</w:t>
      </w:r>
      <w:r>
        <w:rPr>
          <w:spacing w:val="1"/>
        </w:rPr>
        <w:t xml:space="preserve"> </w:t>
      </w:r>
      <w:r>
        <w:rPr>
          <w:spacing w:val="-1"/>
        </w:rPr>
        <w:t>before</w:t>
      </w:r>
      <w:r>
        <w:t xml:space="preserve"> </w:t>
      </w:r>
      <w:r>
        <w:rPr>
          <w:spacing w:val="-1"/>
        </w:rPr>
        <w:t>starting the</w:t>
      </w:r>
      <w:r>
        <w:rPr>
          <w:spacing w:val="-2"/>
        </w:rPr>
        <w:t xml:space="preserve"> </w:t>
      </w:r>
      <w:r>
        <w:rPr>
          <w:spacing w:val="-1"/>
        </w:rPr>
        <w:t>installation.</w:t>
      </w:r>
      <w:r>
        <w:t xml:space="preserve"> </w:t>
      </w:r>
      <w:r>
        <w:rPr>
          <w:spacing w:val="-1"/>
        </w:rPr>
        <w:t>Bond testing will</w:t>
      </w:r>
      <w:r>
        <w:t xml:space="preserve"> </w:t>
      </w:r>
      <w:r>
        <w:rPr>
          <w:spacing w:val="-2"/>
        </w:rPr>
        <w:t>assist</w:t>
      </w:r>
      <w:r>
        <w:t xml:space="preserve"> in</w:t>
      </w:r>
      <w:r>
        <w:rPr>
          <w:spacing w:val="-1"/>
        </w:rPr>
        <w:t xml:space="preserve"> identifying both</w:t>
      </w:r>
      <w:r>
        <w:t xml:space="preserve"> the</w:t>
      </w:r>
      <w:r>
        <w:rPr>
          <w:spacing w:val="85"/>
        </w:rPr>
        <w:t xml:space="preserve"> </w:t>
      </w:r>
      <w:r>
        <w:rPr>
          <w:spacing w:val="-1"/>
        </w:rPr>
        <w:t>working</w:t>
      </w:r>
      <w:r>
        <w:rPr>
          <w:spacing w:val="-3"/>
        </w:rPr>
        <w:t xml:space="preserve"> </w:t>
      </w:r>
      <w:r>
        <w:rPr>
          <w:spacing w:val="-1"/>
        </w:rPr>
        <w:t>cha</w:t>
      </w:r>
      <w:r>
        <w:rPr>
          <w:spacing w:val="-1"/>
        </w:rPr>
        <w:t>racteristics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adhesive</w:t>
      </w:r>
      <w:r>
        <w:t xml:space="preserve"> </w:t>
      </w:r>
      <w:r>
        <w:rPr>
          <w:spacing w:val="-1"/>
        </w:rPr>
        <w:t xml:space="preserve">(waiting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working time)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site conditions,</w:t>
      </w:r>
      <w:r>
        <w:t xml:space="preserve"> </w:t>
      </w:r>
      <w:proofErr w:type="gramStart"/>
      <w:r>
        <w:t>and</w:t>
      </w:r>
      <w:r>
        <w:rPr>
          <w:spacing w:val="-2"/>
        </w:rPr>
        <w:t xml:space="preserve"> </w:t>
      </w:r>
      <w:r>
        <w:rPr>
          <w:spacing w:val="-1"/>
        </w:rPr>
        <w:t>also</w:t>
      </w:r>
      <w:proofErr w:type="gramEnd"/>
      <w:r>
        <w:rPr>
          <w:spacing w:val="1"/>
        </w:rPr>
        <w:t xml:space="preserve"> </w:t>
      </w:r>
      <w:r>
        <w:t xml:space="preserve">any </w:t>
      </w:r>
      <w:r>
        <w:rPr>
          <w:spacing w:val="-1"/>
        </w:rPr>
        <w:t>potential</w:t>
      </w:r>
      <w:r>
        <w:rPr>
          <w:spacing w:val="85"/>
        </w:rPr>
        <w:t xml:space="preserve"> </w:t>
      </w:r>
      <w:r>
        <w:rPr>
          <w:spacing w:val="-1"/>
        </w:rPr>
        <w:t>bonding problems.</w:t>
      </w:r>
    </w:p>
    <w:p w14:paraId="31684CBC" w14:textId="77777777" w:rsidR="00E81989" w:rsidRDefault="00E81989">
      <w:pPr>
        <w:spacing w:before="8"/>
        <w:rPr>
          <w:rFonts w:ascii="Calibri" w:eastAsia="Calibri" w:hAnsi="Calibri" w:cs="Calibri"/>
          <w:sz w:val="19"/>
          <w:szCs w:val="19"/>
        </w:rPr>
      </w:pPr>
    </w:p>
    <w:p w14:paraId="0954830B" w14:textId="77777777" w:rsidR="00E81989" w:rsidRDefault="006733AB">
      <w:pPr>
        <w:ind w:left="246" w:right="213"/>
        <w:rPr>
          <w:rFonts w:ascii="Calibri" w:eastAsia="Calibri" w:hAnsi="Calibri" w:cs="Calibri"/>
        </w:rPr>
      </w:pPr>
      <w:r>
        <w:rPr>
          <w:rFonts w:ascii="Calibri"/>
          <w:b/>
          <w:i/>
        </w:rPr>
        <w:t xml:space="preserve">If </w:t>
      </w:r>
      <w:r>
        <w:rPr>
          <w:rFonts w:ascii="Calibri"/>
          <w:b/>
          <w:i/>
          <w:spacing w:val="-1"/>
        </w:rPr>
        <w:t>alternative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b/>
          <w:i/>
          <w:spacing w:val="-1"/>
        </w:rPr>
        <w:t>adhesives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b/>
          <w:i/>
          <w:spacing w:val="-2"/>
        </w:rPr>
        <w:t>are</w:t>
      </w:r>
      <w:r>
        <w:rPr>
          <w:rFonts w:ascii="Calibri"/>
          <w:b/>
          <w:i/>
        </w:rPr>
        <w:t xml:space="preserve"> to</w:t>
      </w:r>
      <w:r>
        <w:rPr>
          <w:rFonts w:ascii="Calibri"/>
          <w:b/>
          <w:i/>
          <w:spacing w:val="-1"/>
        </w:rPr>
        <w:t xml:space="preserve"> </w:t>
      </w:r>
      <w:r>
        <w:rPr>
          <w:rFonts w:ascii="Calibri"/>
          <w:b/>
          <w:i/>
        </w:rPr>
        <w:t>be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b/>
          <w:i/>
          <w:spacing w:val="-1"/>
        </w:rPr>
        <w:t>used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  <w:spacing w:val="-1"/>
        </w:rPr>
        <w:t>consult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  <w:spacing w:val="-1"/>
        </w:rPr>
        <w:t>with</w:t>
      </w:r>
      <w:r>
        <w:rPr>
          <w:rFonts w:ascii="Calibri"/>
          <w:b/>
          <w:i/>
          <w:spacing w:val="1"/>
        </w:rPr>
        <w:t xml:space="preserve"> </w:t>
      </w:r>
      <w:r>
        <w:rPr>
          <w:rFonts w:ascii="Calibri"/>
          <w:b/>
          <w:i/>
          <w:spacing w:val="-1"/>
        </w:rPr>
        <w:t>the</w:t>
      </w:r>
      <w:r>
        <w:rPr>
          <w:rFonts w:ascii="Calibri"/>
          <w:b/>
          <w:i/>
        </w:rPr>
        <w:t xml:space="preserve"> </w:t>
      </w:r>
      <w:r>
        <w:rPr>
          <w:rFonts w:ascii="Calibri"/>
          <w:b/>
          <w:i/>
          <w:spacing w:val="-1"/>
        </w:rPr>
        <w:t>supplier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</w:rPr>
        <w:t>for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b/>
          <w:i/>
          <w:spacing w:val="-1"/>
        </w:rPr>
        <w:t>usage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b/>
          <w:i/>
          <w:spacing w:val="-1"/>
        </w:rPr>
        <w:t>information,</w:t>
      </w:r>
      <w:r>
        <w:rPr>
          <w:rFonts w:ascii="Calibri"/>
          <w:b/>
          <w:i/>
          <w:spacing w:val="-2"/>
        </w:rPr>
        <w:t xml:space="preserve"> </w:t>
      </w:r>
      <w:r>
        <w:rPr>
          <w:rFonts w:ascii="Calibri"/>
          <w:b/>
          <w:i/>
          <w:spacing w:val="-1"/>
        </w:rPr>
        <w:t>guidance</w:t>
      </w:r>
      <w:r>
        <w:rPr>
          <w:rFonts w:ascii="Calibri"/>
          <w:b/>
          <w:i/>
          <w:spacing w:val="-3"/>
        </w:rPr>
        <w:t xml:space="preserve"> </w:t>
      </w:r>
      <w:r>
        <w:rPr>
          <w:rFonts w:ascii="Calibri"/>
          <w:b/>
          <w:i/>
          <w:spacing w:val="-1"/>
        </w:rPr>
        <w:t>and</w:t>
      </w:r>
      <w:r>
        <w:rPr>
          <w:rFonts w:ascii="Calibri"/>
          <w:b/>
          <w:i/>
          <w:spacing w:val="57"/>
        </w:rPr>
        <w:t xml:space="preserve"> </w:t>
      </w:r>
      <w:r>
        <w:rPr>
          <w:rFonts w:ascii="Calibri"/>
          <w:b/>
          <w:i/>
          <w:spacing w:val="-1"/>
        </w:rPr>
        <w:t>warranty.</w:t>
      </w:r>
    </w:p>
    <w:p w14:paraId="0A34000F" w14:textId="77777777" w:rsidR="00E81989" w:rsidRDefault="00E81989">
      <w:pPr>
        <w:spacing w:before="12"/>
        <w:rPr>
          <w:rFonts w:ascii="Calibri" w:eastAsia="Calibri" w:hAnsi="Calibri" w:cs="Calibri"/>
          <w:b/>
          <w:bCs/>
          <w:i/>
          <w:sz w:val="25"/>
          <w:szCs w:val="25"/>
        </w:rPr>
      </w:pPr>
    </w:p>
    <w:p w14:paraId="07F308BC" w14:textId="77777777" w:rsidR="00E81989" w:rsidRDefault="006733AB">
      <w:pPr>
        <w:pStyle w:val="Heading1"/>
        <w:ind w:left="246"/>
        <w:rPr>
          <w:b w:val="0"/>
          <w:bCs w:val="0"/>
        </w:rPr>
      </w:pPr>
      <w:r>
        <w:rPr>
          <w:spacing w:val="-1"/>
          <w:u w:val="single" w:color="000000"/>
        </w:rPr>
        <w:t>Installation</w:t>
      </w:r>
    </w:p>
    <w:p w14:paraId="11A2BA24" w14:textId="77777777" w:rsidR="00E81989" w:rsidRDefault="006733AB">
      <w:pPr>
        <w:pStyle w:val="BodyText"/>
        <w:ind w:left="246"/>
        <w:rPr>
          <w:rFonts w:cs="Calibri"/>
        </w:rPr>
      </w:pPr>
      <w:r>
        <w:rPr>
          <w:rFonts w:cs="Calibri"/>
          <w:spacing w:val="-1"/>
        </w:rPr>
        <w:t>Always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check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recommend direction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of </w:t>
      </w:r>
      <w:r>
        <w:rPr>
          <w:rFonts w:cs="Calibri"/>
          <w:spacing w:val="-1"/>
        </w:rPr>
        <w:t>laying before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cutting sheet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length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(see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“Direction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of laying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above).</w:t>
      </w:r>
    </w:p>
    <w:p w14:paraId="2ACBA024" w14:textId="77777777" w:rsidR="00E81989" w:rsidRDefault="00E81989">
      <w:pPr>
        <w:rPr>
          <w:rFonts w:ascii="Calibri" w:eastAsia="Calibri" w:hAnsi="Calibri" w:cs="Calibri"/>
        </w:rPr>
      </w:pPr>
    </w:p>
    <w:p w14:paraId="60CB4D3B" w14:textId="77777777" w:rsidR="00E81989" w:rsidRDefault="006733AB">
      <w:pPr>
        <w:pStyle w:val="BodyText"/>
        <w:ind w:left="246" w:right="5"/>
      </w:pPr>
      <w:r>
        <w:rPr>
          <w:spacing w:val="-1"/>
        </w:rPr>
        <w:t>Cut</w:t>
      </w:r>
      <w:r>
        <w:t xml:space="preserve"> the </w:t>
      </w:r>
      <w:r>
        <w:rPr>
          <w:spacing w:val="-1"/>
        </w:rPr>
        <w:t>sheet</w:t>
      </w:r>
      <w:r>
        <w:rPr>
          <w:spacing w:val="-2"/>
        </w:rPr>
        <w:t xml:space="preserve"> </w:t>
      </w:r>
      <w:r>
        <w:rPr>
          <w:spacing w:val="-1"/>
        </w:rPr>
        <w:t>material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required lengths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then</w:t>
      </w:r>
      <w:r>
        <w:t xml:space="preserve"> </w:t>
      </w:r>
      <w:r>
        <w:rPr>
          <w:spacing w:val="-1"/>
        </w:rPr>
        <w:t>back</w:t>
      </w:r>
      <w:r>
        <w:rPr>
          <w:spacing w:val="1"/>
        </w:rPr>
        <w:t xml:space="preserve"> </w:t>
      </w:r>
      <w:r>
        <w:rPr>
          <w:spacing w:val="-1"/>
        </w:rPr>
        <w:t>roll</w:t>
      </w:r>
      <w:r>
        <w:rPr>
          <w:spacing w:val="-3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cut</w:t>
      </w:r>
      <w:r>
        <w:rPr>
          <w:spacing w:val="-3"/>
        </w:rPr>
        <w:t xml:space="preserve"> </w:t>
      </w:r>
      <w:r>
        <w:rPr>
          <w:spacing w:val="-1"/>
        </w:rPr>
        <w:t>length</w:t>
      </w:r>
      <w:r>
        <w:rPr>
          <w:spacing w:val="-3"/>
        </w:rPr>
        <w:t xml:space="preserve"> </w:t>
      </w:r>
      <w:r>
        <w:rPr>
          <w:spacing w:val="-1"/>
        </w:rPr>
        <w:t>before</w:t>
      </w:r>
      <w:r>
        <w:t xml:space="preserve"> </w:t>
      </w:r>
      <w:r>
        <w:rPr>
          <w:spacing w:val="-1"/>
        </w:rPr>
        <w:t xml:space="preserve">cutting </w:t>
      </w:r>
      <w:r>
        <w:t>to</w:t>
      </w:r>
      <w:r>
        <w:rPr>
          <w:spacing w:val="-1"/>
        </w:rPr>
        <w:t xml:space="preserve"> fit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order</w:t>
      </w:r>
      <w:r>
        <w:t xml:space="preserve"> </w:t>
      </w:r>
      <w:r>
        <w:rPr>
          <w:spacing w:val="-1"/>
        </w:rPr>
        <w:t>to</w:t>
      </w:r>
      <w:r>
        <w:rPr>
          <w:spacing w:val="67"/>
        </w:rPr>
        <w:t xml:space="preserve"> </w:t>
      </w:r>
      <w:r>
        <w:t>release</w:t>
      </w:r>
      <w:r>
        <w:rPr>
          <w:spacing w:val="-2"/>
        </w:rPr>
        <w:t xml:space="preserve"> </w:t>
      </w:r>
      <w:r>
        <w:t xml:space="preserve">any </w:t>
      </w:r>
      <w:r>
        <w:rPr>
          <w:spacing w:val="-1"/>
        </w:rPr>
        <w:t>roll</w:t>
      </w:r>
      <w:r>
        <w:rPr>
          <w:spacing w:val="-3"/>
        </w:rPr>
        <w:t xml:space="preserve"> </w:t>
      </w:r>
      <w:r>
        <w:rPr>
          <w:spacing w:val="-1"/>
        </w:rPr>
        <w:t>tension from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winding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sheet</w:t>
      </w:r>
      <w:r>
        <w:rPr>
          <w:spacing w:val="-2"/>
        </w:rPr>
        <w:t xml:space="preserve"> </w:t>
      </w:r>
      <w:r>
        <w:rPr>
          <w:spacing w:val="-1"/>
        </w:rPr>
        <w:t>(see</w:t>
      </w:r>
      <w:r>
        <w:rPr>
          <w:spacing w:val="-2"/>
        </w:rPr>
        <w:t xml:space="preserve"> </w:t>
      </w:r>
      <w:r>
        <w:rPr>
          <w:spacing w:val="-1"/>
        </w:rPr>
        <w:t>below).</w:t>
      </w:r>
    </w:p>
    <w:p w14:paraId="725ECD90" w14:textId="77777777" w:rsidR="00E81989" w:rsidRDefault="00E81989">
      <w:pPr>
        <w:sectPr w:rsidR="00E81989">
          <w:footerReference w:type="default" r:id="rId10"/>
          <w:pgSz w:w="11900" w:h="16840"/>
          <w:pgMar w:top="940" w:right="780" w:bottom="640" w:left="740" w:header="0" w:footer="457" w:gutter="0"/>
          <w:cols w:space="720"/>
        </w:sectPr>
      </w:pPr>
    </w:p>
    <w:p w14:paraId="3A00F431" w14:textId="77777777" w:rsidR="00E81989" w:rsidRDefault="006733AB">
      <w:pPr>
        <w:pStyle w:val="Heading1"/>
        <w:spacing w:before="38"/>
        <w:rPr>
          <w:b w:val="0"/>
          <w:bCs w:val="0"/>
        </w:rPr>
      </w:pPr>
      <w:r>
        <w:rPr>
          <w:color w:val="221F1F"/>
          <w:spacing w:val="-1"/>
        </w:rPr>
        <w:lastRenderedPageBreak/>
        <w:t>Back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rolling</w:t>
      </w:r>
    </w:p>
    <w:p w14:paraId="51A4BE69" w14:textId="77777777" w:rsidR="00E81989" w:rsidRDefault="006733AB">
      <w:pPr>
        <w:pStyle w:val="BodyText"/>
        <w:ind w:right="75"/>
      </w:pPr>
      <w:r>
        <w:rPr>
          <w:color w:val="221F1F"/>
          <w:spacing w:val="-1"/>
        </w:rPr>
        <w:t>Sheet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vinyl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products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are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tightly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rolled</w:t>
      </w:r>
      <w:r>
        <w:rPr>
          <w:color w:val="221F1F"/>
        </w:rPr>
        <w:t xml:space="preserve"> in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2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factory.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tension caused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by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this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process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will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 xml:space="preserve">mean </w:t>
      </w:r>
      <w:r>
        <w:rPr>
          <w:color w:val="221F1F"/>
        </w:rPr>
        <w:t>that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goods</w:t>
      </w:r>
      <w:r>
        <w:rPr>
          <w:color w:val="221F1F"/>
          <w:spacing w:val="7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shrink</w:t>
      </w:r>
      <w:r>
        <w:rPr>
          <w:color w:val="221F1F"/>
        </w:rPr>
        <w:t xml:space="preserve"> a </w:t>
      </w:r>
      <w:r>
        <w:rPr>
          <w:color w:val="221F1F"/>
          <w:spacing w:val="-1"/>
        </w:rPr>
        <w:t>little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in the </w:t>
      </w:r>
      <w:r>
        <w:rPr>
          <w:color w:val="221F1F"/>
          <w:spacing w:val="-2"/>
        </w:rPr>
        <w:t>length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when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 xml:space="preserve">unrolled. </w:t>
      </w:r>
      <w:r>
        <w:rPr>
          <w:color w:val="221F1F"/>
        </w:rPr>
        <w:t xml:space="preserve">It is </w:t>
      </w:r>
      <w:r>
        <w:rPr>
          <w:color w:val="221F1F"/>
          <w:spacing w:val="-1"/>
        </w:rPr>
        <w:t>recommended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reduce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effect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 xml:space="preserve">shrinkage </w:t>
      </w:r>
      <w:r>
        <w:rPr>
          <w:color w:val="221F1F"/>
          <w:spacing w:val="-2"/>
        </w:rPr>
        <w:t>by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re-rolling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 xml:space="preserve">the </w:t>
      </w:r>
      <w:r>
        <w:rPr>
          <w:color w:val="221F1F"/>
          <w:spacing w:val="-1"/>
        </w:rPr>
        <w:t>cut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lengths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of </w:t>
      </w:r>
      <w:r>
        <w:rPr>
          <w:color w:val="221F1F"/>
          <w:spacing w:val="-1"/>
        </w:rPr>
        <w:t>sheet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back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themselves</w:t>
      </w:r>
      <w:r>
        <w:rPr>
          <w:color w:val="221F1F"/>
        </w:rPr>
        <w:t xml:space="preserve"> and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 xml:space="preserve">allowing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stand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in </w:t>
      </w:r>
      <w:r>
        <w:rPr>
          <w:color w:val="221F1F"/>
          <w:spacing w:val="-1"/>
        </w:rPr>
        <w:t>this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state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15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minutes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prior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unrolling</w:t>
      </w:r>
      <w:r>
        <w:rPr>
          <w:color w:val="221F1F"/>
          <w:spacing w:val="53"/>
        </w:rPr>
        <w:t xml:space="preserve"> </w:t>
      </w:r>
      <w:r>
        <w:rPr>
          <w:color w:val="221F1F"/>
          <w:spacing w:val="-1"/>
        </w:rPr>
        <w:t>again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commencing fitting.</w:t>
      </w:r>
    </w:p>
    <w:p w14:paraId="3829AE57" w14:textId="77777777" w:rsidR="00E81989" w:rsidRDefault="00E81989">
      <w:pPr>
        <w:spacing w:before="5"/>
        <w:rPr>
          <w:rFonts w:ascii="Calibri" w:eastAsia="Calibri" w:hAnsi="Calibri" w:cs="Calibri"/>
          <w:sz w:val="21"/>
          <w:szCs w:val="21"/>
        </w:rPr>
      </w:pPr>
    </w:p>
    <w:p w14:paraId="32122489" w14:textId="77777777" w:rsidR="00E81989" w:rsidRDefault="006733AB">
      <w:pPr>
        <w:pStyle w:val="BodyText"/>
        <w:spacing w:line="268" w:lineRule="exact"/>
        <w:ind w:right="214"/>
      </w:pPr>
      <w:r>
        <w:t xml:space="preserve">It is </w:t>
      </w:r>
      <w:r>
        <w:rPr>
          <w:spacing w:val="-1"/>
        </w:rPr>
        <w:t>recommended</w:t>
      </w:r>
      <w:r>
        <w:rPr>
          <w:spacing w:val="-3"/>
        </w:rPr>
        <w:t xml:space="preserve"> </w:t>
      </w:r>
      <w:r>
        <w:t xml:space="preserve">that </w:t>
      </w:r>
      <w:r>
        <w:rPr>
          <w:spacing w:val="-2"/>
        </w:rPr>
        <w:t xml:space="preserve">the </w:t>
      </w:r>
      <w:r>
        <w:t>roll</w:t>
      </w:r>
      <w:r>
        <w:rPr>
          <w:spacing w:val="-1"/>
        </w:rPr>
        <w:t xml:space="preserve"> lengths</w:t>
      </w:r>
      <w:r>
        <w:t xml:space="preserve"> are</w:t>
      </w:r>
      <w:r>
        <w:rPr>
          <w:spacing w:val="-2"/>
        </w:rPr>
        <w:t xml:space="preserve"> </w:t>
      </w:r>
      <w:r>
        <w:rPr>
          <w:spacing w:val="-1"/>
        </w:rPr>
        <w:t>rolled</w:t>
      </w:r>
      <w:r>
        <w:t xml:space="preserve"> out</w:t>
      </w:r>
      <w:r>
        <w:rPr>
          <w:spacing w:val="-4"/>
        </w:rPr>
        <w:t xml:space="preserve"> </w:t>
      </w:r>
      <w:r>
        <w:rPr>
          <w:spacing w:val="-1"/>
        </w:rPr>
        <w:t xml:space="preserve">and </w:t>
      </w:r>
      <w:r>
        <w:t>laid</w:t>
      </w:r>
      <w:r>
        <w:rPr>
          <w:spacing w:val="-2"/>
        </w:rPr>
        <w:t xml:space="preserve"> </w:t>
      </w:r>
      <w:r>
        <w:t xml:space="preserve">out </w:t>
      </w:r>
      <w:r>
        <w:rPr>
          <w:spacing w:val="-2"/>
        </w:rPr>
        <w:t>flat</w:t>
      </w:r>
      <w:r>
        <w:t xml:space="preserve"> in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installation area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acclimatise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67"/>
        </w:rPr>
        <w:t xml:space="preserve"> </w:t>
      </w:r>
      <w:r>
        <w:t>24</w:t>
      </w:r>
      <w:r>
        <w:rPr>
          <w:spacing w:val="-1"/>
        </w:rPr>
        <w:t xml:space="preserve"> hours</w:t>
      </w:r>
      <w:r>
        <w:t xml:space="preserve"> </w:t>
      </w:r>
      <w:r>
        <w:rPr>
          <w:spacing w:val="-2"/>
        </w:rPr>
        <w:t>at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minimum temperature</w:t>
      </w:r>
      <w:r>
        <w:rPr>
          <w:spacing w:val="-2"/>
        </w:rPr>
        <w:t xml:space="preserve"> </w:t>
      </w:r>
      <w:r>
        <w:t>of 18</w:t>
      </w:r>
      <w:r>
        <w:rPr>
          <w:position w:val="8"/>
          <w:sz w:val="14"/>
        </w:rPr>
        <w:t>o</w:t>
      </w:r>
      <w:r>
        <w:rPr>
          <w:spacing w:val="17"/>
          <w:position w:val="8"/>
          <w:sz w:val="14"/>
        </w:rPr>
        <w:t xml:space="preserve"> </w:t>
      </w:r>
      <w:r>
        <w:t xml:space="preserve">C </w:t>
      </w:r>
      <w:r>
        <w:rPr>
          <w:spacing w:val="-1"/>
        </w:rPr>
        <w:t>prior</w:t>
      </w:r>
      <w:r>
        <w:rPr>
          <w:spacing w:val="-3"/>
        </w:rPr>
        <w:t xml:space="preserve"> </w:t>
      </w:r>
      <w:r>
        <w:rPr>
          <w:spacing w:val="-1"/>
        </w:rPr>
        <w:t>to commencing fitting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sheet.</w:t>
      </w:r>
    </w:p>
    <w:p w14:paraId="7D1068F1" w14:textId="77777777" w:rsidR="00E81989" w:rsidRDefault="00E81989">
      <w:pPr>
        <w:spacing w:before="6"/>
        <w:rPr>
          <w:rFonts w:ascii="Calibri" w:eastAsia="Calibri" w:hAnsi="Calibri" w:cs="Calibri"/>
        </w:rPr>
      </w:pPr>
    </w:p>
    <w:p w14:paraId="7996E932" w14:textId="77777777" w:rsidR="00E81989" w:rsidRDefault="006733AB">
      <w:pPr>
        <w:pStyle w:val="Heading1"/>
        <w:rPr>
          <w:b w:val="0"/>
          <w:bCs w:val="0"/>
        </w:rPr>
      </w:pPr>
      <w:r>
        <w:rPr>
          <w:spacing w:val="-1"/>
        </w:rPr>
        <w:t>Cutting</w:t>
      </w:r>
      <w:r>
        <w:t xml:space="preserve"> </w:t>
      </w:r>
      <w:r>
        <w:rPr>
          <w:spacing w:val="-1"/>
        </w:rPr>
        <w:t>and fitting</w:t>
      </w:r>
    </w:p>
    <w:p w14:paraId="2D7D28EA" w14:textId="77777777" w:rsidR="00E81989" w:rsidRDefault="006733AB">
      <w:pPr>
        <w:pStyle w:val="BodyText"/>
        <w:ind w:right="214"/>
      </w:pPr>
      <w:r>
        <w:rPr>
          <w:spacing w:val="-1"/>
        </w:rPr>
        <w:t>Each</w:t>
      </w:r>
      <w:r>
        <w:t xml:space="preserve"> </w:t>
      </w:r>
      <w:r>
        <w:rPr>
          <w:spacing w:val="-2"/>
        </w:rPr>
        <w:t>sheet</w:t>
      </w:r>
      <w:r>
        <w:t xml:space="preserve"> </w:t>
      </w:r>
      <w:r>
        <w:rPr>
          <w:spacing w:val="-1"/>
        </w:rPr>
        <w:t>be should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scribed</w:t>
      </w:r>
      <w:proofErr w:type="spellEnd"/>
      <w:r>
        <w:t xml:space="preserve"> to</w:t>
      </w:r>
      <w:r>
        <w:rPr>
          <w:spacing w:val="-1"/>
        </w:rPr>
        <w:t xml:space="preserve"> fit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factory</w:t>
      </w:r>
      <w:r>
        <w:rPr>
          <w:spacing w:val="-2"/>
        </w:rPr>
        <w:t xml:space="preserve"> </w:t>
      </w:r>
      <w:r>
        <w:rPr>
          <w:spacing w:val="-1"/>
        </w:rPr>
        <w:t>edge</w:t>
      </w:r>
      <w:r>
        <w:t xml:space="preserve"> </w:t>
      </w:r>
      <w:r>
        <w:rPr>
          <w:spacing w:val="-1"/>
        </w:rPr>
        <w:t>removed</w:t>
      </w:r>
      <w:r>
        <w:t xml:space="preserve"> </w:t>
      </w:r>
      <w:r>
        <w:rPr>
          <w:spacing w:val="-1"/>
        </w:rPr>
        <w:t>before</w:t>
      </w:r>
      <w:r>
        <w:rPr>
          <w:spacing w:val="-2"/>
        </w:rPr>
        <w:t xml:space="preserve"> </w:t>
      </w:r>
      <w:r>
        <w:rPr>
          <w:spacing w:val="-1"/>
        </w:rPr>
        <w:t>cutting the</w:t>
      </w:r>
      <w:r>
        <w:t xml:space="preserve"> </w:t>
      </w:r>
      <w:r>
        <w:rPr>
          <w:spacing w:val="-1"/>
        </w:rPr>
        <w:t>seam.</w:t>
      </w:r>
      <w:r>
        <w:t xml:space="preserve"> </w:t>
      </w:r>
      <w:r>
        <w:rPr>
          <w:spacing w:val="-1"/>
        </w:rPr>
        <w:t>Seams</w:t>
      </w:r>
      <w:r>
        <w:t xml:space="preserve"> </w:t>
      </w:r>
      <w:r>
        <w:rPr>
          <w:spacing w:val="-1"/>
        </w:rPr>
        <w:t>should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58"/>
        </w:rPr>
        <w:t xml:space="preserve"> </w:t>
      </w:r>
      <w:r>
        <w:rPr>
          <w:spacing w:val="-1"/>
        </w:rPr>
        <w:t>overlapped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under-scribed</w:t>
      </w:r>
      <w:r>
        <w:t xml:space="preserve"> or</w:t>
      </w:r>
      <w:r>
        <w:rPr>
          <w:spacing w:val="-2"/>
        </w:rPr>
        <w:t xml:space="preserve"> </w:t>
      </w:r>
      <w:r>
        <w:t xml:space="preserve">cut </w:t>
      </w:r>
      <w:r>
        <w:rPr>
          <w:spacing w:val="-1"/>
        </w:rPr>
        <w:t>with</w:t>
      </w:r>
      <w:r>
        <w:t xml:space="preserve"> a </w:t>
      </w:r>
      <w:r>
        <w:rPr>
          <w:spacing w:val="-2"/>
        </w:rPr>
        <w:t>seam</w:t>
      </w:r>
      <w:r>
        <w:rPr>
          <w:spacing w:val="1"/>
        </w:rPr>
        <w:t xml:space="preserve"> </w:t>
      </w:r>
      <w:r>
        <w:rPr>
          <w:spacing w:val="-1"/>
        </w:rPr>
        <w:t>cutter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form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close</w:t>
      </w:r>
      <w:r>
        <w:rPr>
          <w:spacing w:val="-2"/>
        </w:rPr>
        <w:t xml:space="preserve"> </w:t>
      </w:r>
      <w:r>
        <w:rPr>
          <w:spacing w:val="-1"/>
        </w:rPr>
        <w:t>butt</w:t>
      </w:r>
      <w:r>
        <w:t xml:space="preserve"> </w:t>
      </w:r>
      <w:r>
        <w:rPr>
          <w:spacing w:val="-1"/>
        </w:rPr>
        <w:t>joint.</w:t>
      </w:r>
      <w:r>
        <w:t xml:space="preserve"> </w:t>
      </w:r>
      <w:r>
        <w:rPr>
          <w:spacing w:val="-1"/>
        </w:rPr>
        <w:t>See</w:t>
      </w:r>
      <w:r>
        <w:rPr>
          <w:spacing w:val="1"/>
        </w:rPr>
        <w:t xml:space="preserve"> </w:t>
      </w:r>
      <w:r>
        <w:rPr>
          <w:spacing w:val="-1"/>
        </w:rPr>
        <w:t>below.</w:t>
      </w:r>
    </w:p>
    <w:p w14:paraId="35975553" w14:textId="77777777" w:rsidR="00E81989" w:rsidRDefault="00E81989">
      <w:pPr>
        <w:rPr>
          <w:rFonts w:ascii="Calibri" w:eastAsia="Calibri" w:hAnsi="Calibri" w:cs="Calibri"/>
        </w:rPr>
      </w:pPr>
    </w:p>
    <w:p w14:paraId="09B13376" w14:textId="77777777" w:rsidR="00E81989" w:rsidRDefault="006733AB">
      <w:pPr>
        <w:pStyle w:val="BodyText"/>
        <w:ind w:right="134"/>
        <w:jc w:val="both"/>
      </w:pPr>
      <w:r>
        <w:rPr>
          <w:rFonts w:cs="Calibri"/>
          <w:b/>
          <w:bCs/>
          <w:spacing w:val="-1"/>
        </w:rPr>
        <w:t xml:space="preserve">Note: </w:t>
      </w:r>
      <w:r>
        <w:t>Wood</w:t>
      </w:r>
      <w:r>
        <w:rPr>
          <w:spacing w:val="-1"/>
        </w:rPr>
        <w:t xml:space="preserve"> </w:t>
      </w:r>
      <w:r>
        <w:rPr>
          <w:spacing w:val="-2"/>
        </w:rPr>
        <w:t>designs</w:t>
      </w:r>
      <w:r>
        <w:t xml:space="preserve"> </w:t>
      </w:r>
      <w:r>
        <w:rPr>
          <w:spacing w:val="-1"/>
        </w:rPr>
        <w:t>requires</w:t>
      </w:r>
      <w:r>
        <w:t xml:space="preserve"> a </w:t>
      </w:r>
      <w:r>
        <w:rPr>
          <w:spacing w:val="-1"/>
        </w:rPr>
        <w:t>slightly</w:t>
      </w:r>
      <w:r>
        <w:t xml:space="preserve"> </w:t>
      </w:r>
      <w:r>
        <w:rPr>
          <w:spacing w:val="-1"/>
        </w:rPr>
        <w:t>different approach when</w:t>
      </w:r>
      <w:r>
        <w:t xml:space="preserve"> </w:t>
      </w:r>
      <w:r>
        <w:rPr>
          <w:spacing w:val="-1"/>
        </w:rPr>
        <w:t>forming seams.</w:t>
      </w:r>
      <w:r>
        <w:t xml:space="preserve"> </w:t>
      </w:r>
      <w:r>
        <w:rPr>
          <w:spacing w:val="-1"/>
        </w:rPr>
        <w:t>Further</w:t>
      </w:r>
      <w:r>
        <w:t xml:space="preserve"> </w:t>
      </w:r>
      <w:r>
        <w:rPr>
          <w:spacing w:val="-1"/>
        </w:rPr>
        <w:t>guidance</w:t>
      </w:r>
      <w:r>
        <w:rPr>
          <w:spacing w:val="1"/>
        </w:rPr>
        <w:t xml:space="preserve"> </w:t>
      </w:r>
      <w:r>
        <w:t xml:space="preserve">is </w:t>
      </w:r>
      <w:r>
        <w:rPr>
          <w:spacing w:val="-1"/>
        </w:rPr>
        <w:t>given</w:t>
      </w:r>
      <w: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71"/>
        </w:rPr>
        <w:t xml:space="preserve"> </w:t>
      </w:r>
      <w:r>
        <w:rPr>
          <w:spacing w:val="-1"/>
        </w:rPr>
        <w:t xml:space="preserve">document </w:t>
      </w:r>
      <w:r>
        <w:t>and</w:t>
      </w:r>
      <w:r>
        <w:rPr>
          <w:spacing w:val="-1"/>
        </w:rPr>
        <w:t xml:space="preserve"> </w:t>
      </w:r>
      <w:r>
        <w:t xml:space="preserve">in </w:t>
      </w:r>
      <w:r>
        <w:rPr>
          <w:rFonts w:cs="Calibri"/>
          <w:spacing w:val="-1"/>
        </w:rPr>
        <w:t>separate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guidance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note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“</w:t>
      </w:r>
      <w:r>
        <w:rPr>
          <w:rFonts w:cs="Calibri"/>
          <w:b/>
          <w:bCs/>
          <w:spacing w:val="-1"/>
          <w:u w:val="single" w:color="000000"/>
        </w:rPr>
        <w:t>Seaming</w:t>
      </w:r>
      <w:r>
        <w:rPr>
          <w:rFonts w:cs="Calibri"/>
          <w:b/>
          <w:bCs/>
          <w:u w:val="single" w:color="000000"/>
        </w:rPr>
        <w:t xml:space="preserve"> </w:t>
      </w:r>
      <w:r>
        <w:rPr>
          <w:rFonts w:cs="Calibri"/>
          <w:b/>
          <w:bCs/>
          <w:spacing w:val="-2"/>
          <w:u w:val="single" w:color="000000"/>
        </w:rPr>
        <w:t>Eternal</w:t>
      </w:r>
      <w:r>
        <w:rPr>
          <w:rFonts w:cs="Calibri"/>
          <w:b/>
          <w:bCs/>
          <w:u w:val="single" w:color="000000"/>
        </w:rPr>
        <w:t xml:space="preserve"> </w:t>
      </w:r>
      <w:r>
        <w:rPr>
          <w:rFonts w:cs="Calibri"/>
          <w:b/>
          <w:bCs/>
          <w:spacing w:val="-1"/>
          <w:u w:val="single" w:color="000000"/>
        </w:rPr>
        <w:t xml:space="preserve">and </w:t>
      </w:r>
      <w:proofErr w:type="spellStart"/>
      <w:r>
        <w:rPr>
          <w:rFonts w:cs="Calibri"/>
          <w:b/>
          <w:bCs/>
          <w:spacing w:val="-1"/>
          <w:u w:val="single" w:color="000000"/>
        </w:rPr>
        <w:t>Surestep</w:t>
      </w:r>
      <w:proofErr w:type="spellEnd"/>
      <w:r>
        <w:rPr>
          <w:rFonts w:cs="Calibri"/>
          <w:b/>
          <w:bCs/>
          <w:spacing w:val="-2"/>
          <w:u w:val="single" w:color="000000"/>
        </w:rPr>
        <w:t xml:space="preserve"> </w:t>
      </w:r>
      <w:r>
        <w:rPr>
          <w:rFonts w:cs="Calibri"/>
          <w:b/>
          <w:bCs/>
          <w:spacing w:val="-1"/>
          <w:u w:val="single" w:color="000000"/>
        </w:rPr>
        <w:t>Wood”</w:t>
      </w:r>
      <w:r>
        <w:rPr>
          <w:rFonts w:cs="Calibri"/>
          <w:b/>
          <w:bCs/>
          <w:u w:val="single" w:color="000000"/>
        </w:rPr>
        <w:t xml:space="preserve"> </w:t>
      </w:r>
      <w:r>
        <w:rPr>
          <w:spacing w:val="-1"/>
        </w:rPr>
        <w:t>provides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information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77"/>
        </w:rPr>
        <w:t xml:space="preserve"> </w:t>
      </w:r>
      <w:r>
        <w:rPr>
          <w:spacing w:val="-1"/>
        </w:rPr>
        <w:t>seams</w:t>
      </w:r>
      <w:r>
        <w:t xml:space="preserve"> in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t>wood</w:t>
      </w:r>
      <w:r>
        <w:rPr>
          <w:spacing w:val="-1"/>
        </w:rPr>
        <w:t xml:space="preserve"> </w:t>
      </w:r>
      <w:r>
        <w:rPr>
          <w:spacing w:val="-2"/>
        </w:rPr>
        <w:t>designs.</w:t>
      </w:r>
    </w:p>
    <w:p w14:paraId="6E0FF554" w14:textId="77777777" w:rsidR="00E81989" w:rsidRDefault="00E81989">
      <w:pPr>
        <w:spacing w:before="10"/>
        <w:rPr>
          <w:rFonts w:ascii="Calibri" w:eastAsia="Calibri" w:hAnsi="Calibri" w:cs="Calibri"/>
          <w:sz w:val="21"/>
          <w:szCs w:val="21"/>
        </w:rPr>
      </w:pPr>
    </w:p>
    <w:p w14:paraId="754391F2" w14:textId="77777777" w:rsidR="00E81989" w:rsidRDefault="006733AB">
      <w:pPr>
        <w:pStyle w:val="BodyText"/>
        <w:ind w:right="228"/>
      </w:pPr>
      <w:r>
        <w:rPr>
          <w:spacing w:val="-1"/>
        </w:rPr>
        <w:t>Scribe</w:t>
      </w:r>
      <w:r>
        <w:t xml:space="preserve"> the </w:t>
      </w:r>
      <w:r>
        <w:rPr>
          <w:spacing w:val="-1"/>
        </w:rPr>
        <w:t>long side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sheet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t xml:space="preserve">wall </w:t>
      </w:r>
      <w:r>
        <w:rPr>
          <w:spacing w:val="-1"/>
        </w:rPr>
        <w:t>first.</w:t>
      </w:r>
      <w:r>
        <w:t xml:space="preserve"> </w:t>
      </w:r>
      <w:r>
        <w:rPr>
          <w:spacing w:val="-1"/>
        </w:rPr>
        <w:t>Place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sheet</w:t>
      </w:r>
      <w:r>
        <w:rPr>
          <w:spacing w:val="-2"/>
        </w:rPr>
        <w:t xml:space="preserve"> </w:t>
      </w:r>
      <w:r>
        <w:rPr>
          <w:spacing w:val="-1"/>
        </w:rPr>
        <w:t>back</w:t>
      </w:r>
      <w:r>
        <w:rPr>
          <w:spacing w:val="-2"/>
        </w:rPr>
        <w:t xml:space="preserve"> </w:t>
      </w:r>
      <w:r>
        <w:rPr>
          <w:spacing w:val="-1"/>
        </w:rPr>
        <w:t>against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wall.</w:t>
      </w:r>
      <w:r>
        <w:rPr>
          <w:spacing w:val="-3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1"/>
        </w:rPr>
        <w:t xml:space="preserve"> 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sheet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fitted</w:t>
      </w:r>
      <w:r>
        <w:rPr>
          <w:color w:val="221F1F"/>
          <w:spacing w:val="39"/>
        </w:rPr>
        <w:t xml:space="preserve"> </w:t>
      </w:r>
      <w:r>
        <w:rPr>
          <w:color w:val="221F1F"/>
          <w:spacing w:val="-1"/>
        </w:rPr>
        <w:t xml:space="preserve">correctly </w:t>
      </w:r>
      <w:r>
        <w:rPr>
          <w:color w:val="221F1F"/>
        </w:rPr>
        <w:t xml:space="preserve">in </w:t>
      </w:r>
      <w:r>
        <w:rPr>
          <w:color w:val="221F1F"/>
          <w:spacing w:val="-1"/>
        </w:rPr>
        <w:t>position along 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length,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 xml:space="preserve">and </w:t>
      </w:r>
      <w:r>
        <w:rPr>
          <w:color w:val="221F1F"/>
          <w:spacing w:val="-2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ends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riding up the</w:t>
      </w:r>
      <w:r>
        <w:rPr>
          <w:color w:val="221F1F"/>
        </w:rPr>
        <w:t xml:space="preserve"> end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walls,</w:t>
      </w:r>
      <w:r>
        <w:rPr>
          <w:color w:val="221F1F"/>
          <w:spacing w:val="4"/>
        </w:rPr>
        <w:t xml:space="preserve"> </w:t>
      </w:r>
      <w:r>
        <w:rPr>
          <w:spacing w:val="-1"/>
        </w:rPr>
        <w:t>trim the</w:t>
      </w:r>
      <w:r>
        <w:t xml:space="preserve"> </w:t>
      </w:r>
      <w:r>
        <w:rPr>
          <w:spacing w:val="-1"/>
        </w:rPr>
        <w:t>factory</w:t>
      </w:r>
      <w:r>
        <w:rPr>
          <w:spacing w:val="-2"/>
        </w:rPr>
        <w:t xml:space="preserve"> </w:t>
      </w:r>
      <w:r>
        <w:rPr>
          <w:spacing w:val="-1"/>
        </w:rPr>
        <w:t>edge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rPr>
          <w:spacing w:val="81"/>
        </w:rPr>
        <w:t xml:space="preserve"> </w:t>
      </w:r>
      <w:r>
        <w:rPr>
          <w:spacing w:val="-1"/>
        </w:rPr>
        <w:t>opposite</w:t>
      </w:r>
      <w:r>
        <w:t xml:space="preserve"> </w:t>
      </w:r>
      <w:r>
        <w:rPr>
          <w:spacing w:val="-1"/>
        </w:rPr>
        <w:t>side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sheet</w:t>
      </w:r>
      <w:r>
        <w:rPr>
          <w:spacing w:val="-4"/>
        </w:rPr>
        <w:t xml:space="preserve"> </w:t>
      </w:r>
      <w:r>
        <w:rPr>
          <w:spacing w:val="-1"/>
        </w:rPr>
        <w:t xml:space="preserve">using </w:t>
      </w:r>
      <w:r>
        <w:t xml:space="preserve">a </w:t>
      </w:r>
      <w:r>
        <w:rPr>
          <w:spacing w:val="-1"/>
        </w:rPr>
        <w:t>seam</w:t>
      </w:r>
      <w:r>
        <w:rPr>
          <w:spacing w:val="1"/>
        </w:rPr>
        <w:t xml:space="preserve"> </w:t>
      </w:r>
      <w:r>
        <w:rPr>
          <w:spacing w:val="-1"/>
        </w:rPr>
        <w:t>cutter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2"/>
        </w:rPr>
        <w:t>by</w:t>
      </w:r>
      <w:r>
        <w:t xml:space="preserve"> </w:t>
      </w:r>
      <w:r>
        <w:rPr>
          <w:spacing w:val="-1"/>
        </w:rPr>
        <w:t xml:space="preserve">striking </w:t>
      </w:r>
      <w:r>
        <w:t xml:space="preserve">a </w:t>
      </w:r>
      <w:r>
        <w:rPr>
          <w:spacing w:val="-1"/>
        </w:rPr>
        <w:t>chalk</w:t>
      </w:r>
      <w:r>
        <w:rPr>
          <w:spacing w:val="-3"/>
        </w:rPr>
        <w:t xml:space="preserve"> </w:t>
      </w:r>
      <w:r>
        <w:rPr>
          <w:spacing w:val="-1"/>
        </w:rPr>
        <w:t>line</w:t>
      </w:r>
      <w:r>
        <w:t xml:space="preserve"> </w:t>
      </w:r>
      <w:r>
        <w:rPr>
          <w:spacing w:val="-1"/>
        </w:rPr>
        <w:t>and cutting through the</w:t>
      </w:r>
      <w:r>
        <w:t xml:space="preserve"> </w:t>
      </w:r>
      <w:r>
        <w:rPr>
          <w:spacing w:val="-1"/>
        </w:rPr>
        <w:t>sheet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7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line</w:t>
      </w:r>
      <w:r>
        <w:t xml:space="preserve"> </w:t>
      </w:r>
      <w:r>
        <w:rPr>
          <w:spacing w:val="-1"/>
        </w:rPr>
        <w:t>with</w:t>
      </w:r>
      <w:r>
        <w:t xml:space="preserve"> a </w:t>
      </w:r>
      <w:r>
        <w:rPr>
          <w:spacing w:val="-1"/>
        </w:rPr>
        <w:t>straight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utility knife.</w:t>
      </w:r>
    </w:p>
    <w:p w14:paraId="3C42E9A0" w14:textId="77777777" w:rsidR="00E81989" w:rsidRDefault="00E81989">
      <w:pPr>
        <w:rPr>
          <w:rFonts w:ascii="Calibri" w:eastAsia="Calibri" w:hAnsi="Calibri" w:cs="Calibri"/>
        </w:rPr>
      </w:pPr>
    </w:p>
    <w:p w14:paraId="6E096A93" w14:textId="77777777" w:rsidR="00E81989" w:rsidRDefault="006733AB">
      <w:pPr>
        <w:tabs>
          <w:tab w:val="left" w:pos="5028"/>
        </w:tabs>
        <w:spacing w:line="200" w:lineRule="atLeast"/>
        <w:ind w:left="11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</w:rPr>
        <w:drawing>
          <wp:inline distT="0" distB="0" distL="0" distR="0" wp14:anchorId="587B39ED" wp14:editId="0A6A27C5">
            <wp:extent cx="2926702" cy="2196084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702" cy="219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position w:val="1"/>
          <w:sz w:val="20"/>
        </w:rPr>
        <w:drawing>
          <wp:inline distT="0" distB="0" distL="0" distR="0" wp14:anchorId="25846EE9" wp14:editId="649F98EA">
            <wp:extent cx="2687513" cy="2204466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513" cy="220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A863B" w14:textId="77777777" w:rsidR="00E81989" w:rsidRDefault="00E81989">
      <w:pPr>
        <w:spacing w:before="7"/>
        <w:rPr>
          <w:rFonts w:ascii="Calibri" w:eastAsia="Calibri" w:hAnsi="Calibri" w:cs="Calibri"/>
          <w:sz w:val="19"/>
          <w:szCs w:val="19"/>
        </w:rPr>
      </w:pPr>
    </w:p>
    <w:p w14:paraId="180C76F4" w14:textId="77777777" w:rsidR="00E81989" w:rsidRDefault="006733AB">
      <w:pPr>
        <w:pStyle w:val="BodyText"/>
      </w:pPr>
      <w:r>
        <w:rPr>
          <w:spacing w:val="-1"/>
        </w:rPr>
        <w:t xml:space="preserve">Trace </w:t>
      </w:r>
      <w:r>
        <w:t xml:space="preserve">the </w:t>
      </w:r>
      <w:r>
        <w:rPr>
          <w:spacing w:val="-1"/>
        </w:rPr>
        <w:t>line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trimmed</w:t>
      </w:r>
      <w:r>
        <w:t xml:space="preserve"> </w:t>
      </w:r>
      <w:r>
        <w:rPr>
          <w:spacing w:val="-1"/>
        </w:rPr>
        <w:t>edge</w:t>
      </w:r>
      <w:r>
        <w:rPr>
          <w:spacing w:val="-2"/>
        </w:rPr>
        <w:t xml:space="preserve"> </w:t>
      </w:r>
      <w:r>
        <w:rPr>
          <w:spacing w:val="-1"/>
        </w:rPr>
        <w:t>onto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subfloor</w:t>
      </w:r>
      <w:r>
        <w:rPr>
          <w:spacing w:val="-2"/>
        </w:rPr>
        <w:t xml:space="preserve"> </w:t>
      </w:r>
      <w:r>
        <w:t xml:space="preserve">with a </w:t>
      </w:r>
      <w:r>
        <w:rPr>
          <w:spacing w:val="-1"/>
        </w:rPr>
        <w:t>pencil.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line</w:t>
      </w:r>
      <w:r>
        <w:rPr>
          <w:spacing w:val="-2"/>
        </w:rPr>
        <w:t xml:space="preserve"> </w:t>
      </w:r>
      <w:r>
        <w:t>acts</w:t>
      </w:r>
      <w:r>
        <w:rPr>
          <w:spacing w:val="-5"/>
        </w:rPr>
        <w:t xml:space="preserve"> </w:t>
      </w:r>
      <w:r>
        <w:t xml:space="preserve">as a </w:t>
      </w:r>
      <w:proofErr w:type="gramStart"/>
      <w:r>
        <w:rPr>
          <w:spacing w:val="-1"/>
        </w:rPr>
        <w:t>guide</w:t>
      </w:r>
      <w:r>
        <w:t xml:space="preserve"> </w:t>
      </w:r>
      <w:r>
        <w:rPr>
          <w:spacing w:val="-1"/>
        </w:rPr>
        <w:t>line</w:t>
      </w:r>
      <w:proofErr w:type="gramEnd"/>
      <w:r>
        <w:rPr>
          <w:spacing w:val="-1"/>
        </w:rPr>
        <w:t>.</w:t>
      </w:r>
    </w:p>
    <w:p w14:paraId="313C2950" w14:textId="77777777" w:rsidR="00E81989" w:rsidRDefault="00E81989">
      <w:pPr>
        <w:rPr>
          <w:rFonts w:ascii="Calibri" w:eastAsia="Calibri" w:hAnsi="Calibri" w:cs="Calibri"/>
        </w:rPr>
      </w:pPr>
    </w:p>
    <w:p w14:paraId="6C099E27" w14:textId="77777777" w:rsidR="00E81989" w:rsidRDefault="006733AB">
      <w:pPr>
        <w:pStyle w:val="BodyText"/>
        <w:ind w:right="214"/>
      </w:pPr>
      <w:r>
        <w:rPr>
          <w:color w:val="221F1F"/>
        </w:rPr>
        <w:t>Place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a </w:t>
      </w:r>
      <w:r>
        <w:rPr>
          <w:color w:val="221F1F"/>
          <w:spacing w:val="-1"/>
        </w:rPr>
        <w:t>ruler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straight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edge,</w:t>
      </w:r>
      <w:r>
        <w:rPr>
          <w:color w:val="221F1F"/>
        </w:rPr>
        <w:t xml:space="preserve"> at </w:t>
      </w:r>
      <w:r>
        <w:rPr>
          <w:color w:val="221F1F"/>
          <w:spacing w:val="-1"/>
        </w:rPr>
        <w:t>right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 xml:space="preserve">angles to </w:t>
      </w:r>
      <w:r>
        <w:rPr>
          <w:color w:val="221F1F"/>
        </w:rPr>
        <w:t xml:space="preserve">the </w:t>
      </w:r>
      <w:r>
        <w:rPr>
          <w:color w:val="221F1F"/>
          <w:spacing w:val="-1"/>
        </w:rPr>
        <w:t>sheet.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Across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edge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of </w:t>
      </w:r>
      <w:r>
        <w:rPr>
          <w:color w:val="221F1F"/>
          <w:spacing w:val="-2"/>
        </w:rPr>
        <w:t xml:space="preserve">the </w:t>
      </w:r>
      <w:r>
        <w:rPr>
          <w:color w:val="221F1F"/>
          <w:spacing w:val="-1"/>
        </w:rPr>
        <w:t>sheet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draw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cross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check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on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both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material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and subfloor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(Fig.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1).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Fold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end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of </w:t>
      </w:r>
      <w:r>
        <w:rPr>
          <w:color w:val="221F1F"/>
          <w:spacing w:val="-2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sheet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back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itself,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pull 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other</w:t>
      </w:r>
      <w:r>
        <w:rPr>
          <w:color w:val="221F1F"/>
        </w:rPr>
        <w:t xml:space="preserve"> end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 xml:space="preserve">clear </w:t>
      </w:r>
      <w:r>
        <w:rPr>
          <w:color w:val="221F1F"/>
          <w:spacing w:val="-2"/>
        </w:rPr>
        <w:t>by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about</w:t>
      </w:r>
      <w:r>
        <w:rPr>
          <w:color w:val="221F1F"/>
          <w:spacing w:val="67"/>
        </w:rPr>
        <w:t xml:space="preserve"> </w:t>
      </w:r>
      <w:r>
        <w:rPr>
          <w:color w:val="221F1F"/>
          <w:spacing w:val="-1"/>
        </w:rPr>
        <w:t>25mm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from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wall </w:t>
      </w:r>
      <w:r>
        <w:rPr>
          <w:color w:val="221F1F"/>
          <w:spacing w:val="-1"/>
        </w:rPr>
        <w:t>(fig.2).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Position the</w:t>
      </w:r>
      <w:r>
        <w:rPr>
          <w:color w:val="221F1F"/>
          <w:spacing w:val="-2"/>
        </w:rPr>
        <w:t xml:space="preserve"> sheet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lie</w:t>
      </w:r>
      <w:r>
        <w:rPr>
          <w:color w:val="221F1F"/>
          <w:spacing w:val="-2"/>
        </w:rPr>
        <w:t xml:space="preserve"> flat</w:t>
      </w:r>
      <w:r>
        <w:rPr>
          <w:color w:val="221F1F"/>
        </w:rPr>
        <w:t xml:space="preserve"> 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the </w:t>
      </w:r>
      <w:r>
        <w:rPr>
          <w:color w:val="221F1F"/>
          <w:spacing w:val="-1"/>
        </w:rPr>
        <w:t>floor,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with</w:t>
      </w:r>
      <w:r>
        <w:rPr>
          <w:color w:val="221F1F"/>
        </w:rPr>
        <w:t xml:space="preserve"> 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edge</w:t>
      </w:r>
      <w:r>
        <w:rPr>
          <w:color w:val="221F1F"/>
        </w:rPr>
        <w:t xml:space="preserve"> true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the</w:t>
      </w:r>
      <w:r>
        <w:rPr>
          <w:color w:val="221F1F"/>
          <w:spacing w:val="-2"/>
        </w:rPr>
        <w:t xml:space="preserve"> </w:t>
      </w:r>
      <w:proofErr w:type="gramStart"/>
      <w:r>
        <w:rPr>
          <w:color w:val="221F1F"/>
          <w:spacing w:val="-1"/>
        </w:rPr>
        <w:t>guide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line</w:t>
      </w:r>
      <w:proofErr w:type="gramEnd"/>
      <w:r>
        <w:rPr>
          <w:color w:val="221F1F"/>
        </w:rPr>
        <w:t xml:space="preserve"> </w:t>
      </w:r>
      <w:r>
        <w:rPr>
          <w:color w:val="221F1F"/>
          <w:spacing w:val="-2"/>
        </w:rPr>
        <w:t xml:space="preserve">(B). </w:t>
      </w:r>
      <w:r>
        <w:rPr>
          <w:color w:val="221F1F"/>
          <w:spacing w:val="-1"/>
        </w:rPr>
        <w:t>Set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 xml:space="preserve">the </w:t>
      </w:r>
      <w:r>
        <w:rPr>
          <w:color w:val="221F1F"/>
          <w:spacing w:val="-1"/>
        </w:rPr>
        <w:t>bar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scriber</w:t>
      </w:r>
      <w:r>
        <w:rPr>
          <w:color w:val="221F1F"/>
        </w:rPr>
        <w:t xml:space="preserve"> at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distance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cross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check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has</w:t>
      </w:r>
      <w:r>
        <w:rPr>
          <w:color w:val="221F1F"/>
        </w:rPr>
        <w:t xml:space="preserve"> </w:t>
      </w:r>
      <w:proofErr w:type="gramStart"/>
      <w:r>
        <w:rPr>
          <w:color w:val="221F1F"/>
          <w:spacing w:val="-1"/>
        </w:rPr>
        <w:t>opened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up</w:t>
      </w:r>
      <w:proofErr w:type="gramEnd"/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(fig.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3).</w:t>
      </w:r>
    </w:p>
    <w:p w14:paraId="480531EF" w14:textId="77777777" w:rsidR="00E81989" w:rsidRDefault="00E81989">
      <w:pPr>
        <w:spacing w:before="1"/>
        <w:rPr>
          <w:rFonts w:ascii="Calibri" w:eastAsia="Calibri" w:hAnsi="Calibri" w:cs="Calibri"/>
        </w:rPr>
      </w:pPr>
    </w:p>
    <w:p w14:paraId="0A5969BB" w14:textId="77777777" w:rsidR="00E81989" w:rsidRDefault="006733AB">
      <w:pPr>
        <w:pStyle w:val="BodyText"/>
        <w:spacing w:line="239" w:lineRule="auto"/>
        <w:ind w:right="75"/>
      </w:pPr>
      <w:r>
        <w:rPr>
          <w:spacing w:val="-1"/>
        </w:rPr>
        <w:t>Tip:</w:t>
      </w:r>
      <w:r>
        <w:rPr>
          <w:spacing w:val="1"/>
        </w:rPr>
        <w:t xml:space="preserve"> </w:t>
      </w:r>
      <w:r>
        <w:t>As an</w:t>
      </w:r>
      <w:r>
        <w:rPr>
          <w:spacing w:val="-3"/>
        </w:rPr>
        <w:t xml:space="preserve"> </w:t>
      </w:r>
      <w:r>
        <w:rPr>
          <w:spacing w:val="-1"/>
        </w:rPr>
        <w:t>alternative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pulling the</w:t>
      </w:r>
      <w:r>
        <w:t xml:space="preserve"> </w:t>
      </w:r>
      <w:r>
        <w:rPr>
          <w:spacing w:val="-2"/>
        </w:rPr>
        <w:t>sheet</w:t>
      </w:r>
      <w:r>
        <w:t xml:space="preserve"> </w:t>
      </w:r>
      <w:r>
        <w:rPr>
          <w:spacing w:val="-1"/>
        </w:rPr>
        <w:t>length</w:t>
      </w:r>
      <w:r>
        <w:t xml:space="preserve"> </w:t>
      </w:r>
      <w:r>
        <w:rPr>
          <w:spacing w:val="-1"/>
        </w:rPr>
        <w:t>back,</w:t>
      </w:r>
      <w:r>
        <w:rPr>
          <w:spacing w:val="-2"/>
        </w:rPr>
        <w:t xml:space="preserve"> </w:t>
      </w:r>
      <w:r>
        <w:t>the roll</w:t>
      </w:r>
      <w:r>
        <w:rPr>
          <w:spacing w:val="-3"/>
        </w:rPr>
        <w:t xml:space="preserve"> </w:t>
      </w:r>
      <w:r>
        <w:rPr>
          <w:spacing w:val="-1"/>
        </w:rPr>
        <w:t>core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placed</w:t>
      </w:r>
      <w:r>
        <w:rPr>
          <w:spacing w:val="-3"/>
        </w:rPr>
        <w:t xml:space="preserve"> </w:t>
      </w:r>
      <w:r>
        <w:t xml:space="preserve">under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sheet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create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65"/>
        </w:rPr>
        <w:t xml:space="preserve"> </w:t>
      </w:r>
      <w:r>
        <w:rPr>
          <w:spacing w:val="-1"/>
        </w:rPr>
        <w:t>necessary</w:t>
      </w:r>
      <w:r>
        <w:t xml:space="preserve"> gap</w:t>
      </w:r>
      <w:r>
        <w:rPr>
          <w:spacing w:val="-2"/>
        </w:rPr>
        <w:t xml:space="preserve"> </w:t>
      </w:r>
      <w:r>
        <w:rPr>
          <w:spacing w:val="-1"/>
        </w:rPr>
        <w:t>between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sheet</w:t>
      </w:r>
      <w:r>
        <w:rPr>
          <w:spacing w:val="-2"/>
        </w:rPr>
        <w:t xml:space="preserve"> </w:t>
      </w:r>
      <w:r>
        <w:rPr>
          <w:spacing w:val="-1"/>
        </w:rPr>
        <w:t xml:space="preserve">end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wall.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help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prevent</w:t>
      </w:r>
      <w:r>
        <w:rPr>
          <w:spacing w:val="-2"/>
        </w:rPr>
        <w:t xml:space="preserve"> </w:t>
      </w:r>
      <w:r>
        <w:rPr>
          <w:spacing w:val="-1"/>
        </w:rPr>
        <w:t>creasing the</w:t>
      </w:r>
      <w:r>
        <w:rPr>
          <w:spacing w:val="-2"/>
        </w:rPr>
        <w:t xml:space="preserve"> </w:t>
      </w:r>
      <w:r>
        <w:rPr>
          <w:spacing w:val="-1"/>
        </w:rPr>
        <w:t>sheet</w:t>
      </w:r>
      <w:r>
        <w:t xml:space="preserve"> </w:t>
      </w:r>
      <w:r>
        <w:rPr>
          <w:spacing w:val="-1"/>
        </w:rPr>
        <w:t>during</w:t>
      </w:r>
      <w:r>
        <w:rPr>
          <w:spacing w:val="-3"/>
        </w:rPr>
        <w:t xml:space="preserve"> </w:t>
      </w:r>
      <w:r>
        <w:t>when</w:t>
      </w:r>
      <w:r>
        <w:rPr>
          <w:spacing w:val="63"/>
        </w:rPr>
        <w:t xml:space="preserve"> </w:t>
      </w:r>
      <w:r>
        <w:rPr>
          <w:spacing w:val="-1"/>
        </w:rPr>
        <w:t>pulled</w:t>
      </w:r>
      <w:r>
        <w:t xml:space="preserve"> </w:t>
      </w:r>
      <w:r>
        <w:rPr>
          <w:spacing w:val="-1"/>
        </w:rPr>
        <w:t>back.</w:t>
      </w:r>
    </w:p>
    <w:p w14:paraId="2339DE7D" w14:textId="77777777" w:rsidR="00E81989" w:rsidRDefault="00E81989">
      <w:pPr>
        <w:spacing w:before="1"/>
        <w:rPr>
          <w:rFonts w:ascii="Calibri" w:eastAsia="Calibri" w:hAnsi="Calibri" w:cs="Calibri"/>
        </w:rPr>
      </w:pPr>
    </w:p>
    <w:p w14:paraId="7E1913AF" w14:textId="77777777" w:rsidR="00E81989" w:rsidRDefault="006733AB">
      <w:pPr>
        <w:pStyle w:val="BodyText"/>
        <w:ind w:right="232"/>
      </w:pPr>
      <w:r>
        <w:rPr>
          <w:color w:val="221F1F"/>
        </w:rPr>
        <w:t>Keep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the </w:t>
      </w:r>
      <w:r>
        <w:rPr>
          <w:color w:val="221F1F"/>
          <w:spacing w:val="-1"/>
        </w:rPr>
        <w:t>scriber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parallel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to the</w:t>
      </w:r>
      <w:r>
        <w:rPr>
          <w:color w:val="221F1F"/>
        </w:rPr>
        <w:t xml:space="preserve"> </w:t>
      </w:r>
      <w:proofErr w:type="gramStart"/>
      <w:r>
        <w:rPr>
          <w:color w:val="221F1F"/>
          <w:spacing w:val="-1"/>
        </w:rPr>
        <w:t>guide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line</w:t>
      </w:r>
      <w:proofErr w:type="gramEnd"/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scribe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</w:rPr>
        <w:t xml:space="preserve"> end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of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2"/>
        </w:rPr>
        <w:t xml:space="preserve"> </w:t>
      </w:r>
      <w:r>
        <w:rPr>
          <w:color w:val="221F1F"/>
          <w:spacing w:val="-2"/>
        </w:rPr>
        <w:t>sheet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(fig.4).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Cut</w:t>
      </w:r>
      <w:r>
        <w:rPr>
          <w:color w:val="221F1F"/>
        </w:rPr>
        <w:t xml:space="preserve"> 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material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along the</w:t>
      </w:r>
      <w:r>
        <w:rPr>
          <w:color w:val="221F1F"/>
          <w:spacing w:val="69"/>
        </w:rPr>
        <w:t xml:space="preserve"> </w:t>
      </w:r>
      <w:r>
        <w:rPr>
          <w:color w:val="221F1F"/>
          <w:spacing w:val="-1"/>
        </w:rPr>
        <w:t>scribe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line.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Check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>fit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 xml:space="preserve">the </w:t>
      </w:r>
      <w:r>
        <w:rPr>
          <w:color w:val="221F1F"/>
        </w:rPr>
        <w:t xml:space="preserve">wall, </w:t>
      </w:r>
      <w:r>
        <w:rPr>
          <w:color w:val="221F1F"/>
          <w:spacing w:val="-1"/>
        </w:rPr>
        <w:t>with</w:t>
      </w:r>
      <w:r>
        <w:rPr>
          <w:color w:val="221F1F"/>
        </w:rPr>
        <w:t xml:space="preserve"> 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aid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cross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checks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 xml:space="preserve">and </w:t>
      </w:r>
      <w:r>
        <w:rPr>
          <w:color w:val="221F1F"/>
          <w:spacing w:val="-2"/>
        </w:rPr>
        <w:t>the</w:t>
      </w:r>
      <w:r>
        <w:rPr>
          <w:color w:val="221F1F"/>
        </w:rPr>
        <w:t xml:space="preserve"> </w:t>
      </w:r>
      <w:proofErr w:type="gramStart"/>
      <w:r>
        <w:rPr>
          <w:color w:val="221F1F"/>
          <w:spacing w:val="-1"/>
        </w:rPr>
        <w:t>guide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line</w:t>
      </w:r>
      <w:proofErr w:type="gramEnd"/>
      <w:r>
        <w:rPr>
          <w:color w:val="221F1F"/>
          <w:spacing w:val="-1"/>
        </w:rPr>
        <w:t>.</w:t>
      </w:r>
    </w:p>
    <w:p w14:paraId="23151C35" w14:textId="77777777" w:rsidR="00E81989" w:rsidRDefault="00E81989">
      <w:pPr>
        <w:sectPr w:rsidR="00E81989">
          <w:pgSz w:w="11900" w:h="16840"/>
          <w:pgMar w:top="660" w:right="880" w:bottom="640" w:left="740" w:header="0" w:footer="457" w:gutter="0"/>
          <w:cols w:space="720"/>
        </w:sectPr>
      </w:pPr>
    </w:p>
    <w:p w14:paraId="7BE7EC00" w14:textId="77777777" w:rsidR="00E81989" w:rsidRDefault="00E81989">
      <w:pPr>
        <w:spacing w:before="3"/>
        <w:rPr>
          <w:rFonts w:ascii="Calibri" w:eastAsia="Calibri" w:hAnsi="Calibri" w:cs="Calibri"/>
          <w:sz w:val="7"/>
          <w:szCs w:val="7"/>
        </w:rPr>
      </w:pPr>
    </w:p>
    <w:p w14:paraId="0B55B889" w14:textId="77777777" w:rsidR="00E81989" w:rsidRDefault="006733AB">
      <w:pPr>
        <w:tabs>
          <w:tab w:val="left" w:pos="5170"/>
        </w:tabs>
        <w:spacing w:line="200" w:lineRule="atLeast"/>
        <w:ind w:left="24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</w:rPr>
        <w:drawing>
          <wp:inline distT="0" distB="0" distL="0" distR="0" wp14:anchorId="59BA32A8" wp14:editId="57363537">
            <wp:extent cx="2929264" cy="2196083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264" cy="219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sz w:val="20"/>
        </w:rPr>
        <w:drawing>
          <wp:inline distT="0" distB="0" distL="0" distR="0" wp14:anchorId="55A4652F" wp14:editId="1ECA8CA0">
            <wp:extent cx="2929264" cy="2196083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264" cy="219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50F0C" w14:textId="77777777" w:rsidR="00E81989" w:rsidRDefault="006733AB">
      <w:pPr>
        <w:pStyle w:val="BodyText"/>
        <w:tabs>
          <w:tab w:val="left" w:pos="5287"/>
        </w:tabs>
        <w:spacing w:line="239" w:lineRule="exact"/>
        <w:ind w:left="246"/>
      </w:pPr>
      <w:r>
        <w:rPr>
          <w:color w:val="221F1F"/>
          <w:spacing w:val="-1"/>
        </w:rPr>
        <w:t>Fig.</w:t>
      </w:r>
      <w:r>
        <w:rPr>
          <w:color w:val="221F1F"/>
        </w:rPr>
        <w:t xml:space="preserve"> 1</w:t>
      </w:r>
      <w:r>
        <w:rPr>
          <w:color w:val="221F1F"/>
        </w:rPr>
        <w:tab/>
      </w:r>
      <w:r>
        <w:rPr>
          <w:color w:val="221F1F"/>
          <w:spacing w:val="-1"/>
        </w:rPr>
        <w:t>Fig.</w:t>
      </w:r>
      <w:r>
        <w:rPr>
          <w:color w:val="221F1F"/>
        </w:rPr>
        <w:t xml:space="preserve"> 2</w:t>
      </w:r>
    </w:p>
    <w:p w14:paraId="5B6F30CD" w14:textId="77777777" w:rsidR="00E81989" w:rsidRDefault="00E81989">
      <w:pPr>
        <w:spacing w:before="1"/>
        <w:rPr>
          <w:rFonts w:ascii="Calibri" w:eastAsia="Calibri" w:hAnsi="Calibri" w:cs="Calibri"/>
        </w:rPr>
      </w:pPr>
    </w:p>
    <w:p w14:paraId="53B0029C" w14:textId="77777777" w:rsidR="00E81989" w:rsidRDefault="006733AB">
      <w:pPr>
        <w:tabs>
          <w:tab w:val="left" w:pos="5170"/>
        </w:tabs>
        <w:spacing w:line="200" w:lineRule="atLeast"/>
        <w:ind w:left="24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</w:rPr>
        <w:drawing>
          <wp:inline distT="0" distB="0" distL="0" distR="0" wp14:anchorId="5B8193B7" wp14:editId="150CB929">
            <wp:extent cx="2864194" cy="2146173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194" cy="214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sz w:val="20"/>
        </w:rPr>
        <w:drawing>
          <wp:inline distT="0" distB="0" distL="0" distR="0" wp14:anchorId="24282008" wp14:editId="326186FC">
            <wp:extent cx="2864194" cy="2146173"/>
            <wp:effectExtent l="0" t="0" r="0" b="0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194" cy="214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10838" w14:textId="77777777" w:rsidR="00E81989" w:rsidRDefault="006733AB">
      <w:pPr>
        <w:pStyle w:val="BodyText"/>
        <w:tabs>
          <w:tab w:val="left" w:pos="5287"/>
        </w:tabs>
        <w:spacing w:before="48"/>
        <w:ind w:left="246"/>
      </w:pPr>
      <w:r>
        <w:rPr>
          <w:color w:val="221F1F"/>
          <w:spacing w:val="-1"/>
        </w:rPr>
        <w:t>Fig.</w:t>
      </w:r>
      <w:r>
        <w:rPr>
          <w:color w:val="221F1F"/>
        </w:rPr>
        <w:t xml:space="preserve"> 3</w:t>
      </w:r>
      <w:r>
        <w:rPr>
          <w:color w:val="221F1F"/>
        </w:rPr>
        <w:tab/>
      </w:r>
      <w:r>
        <w:rPr>
          <w:color w:val="221F1F"/>
          <w:spacing w:val="-1"/>
        </w:rPr>
        <w:t>Fig.4</w:t>
      </w:r>
    </w:p>
    <w:p w14:paraId="7F85153F" w14:textId="77777777" w:rsidR="00E81989" w:rsidRDefault="00E81989">
      <w:pPr>
        <w:rPr>
          <w:rFonts w:ascii="Calibri" w:eastAsia="Calibri" w:hAnsi="Calibri" w:cs="Calibri"/>
        </w:rPr>
      </w:pPr>
    </w:p>
    <w:p w14:paraId="2F8D07FA" w14:textId="77777777" w:rsidR="00E81989" w:rsidRDefault="006733AB">
      <w:pPr>
        <w:pStyle w:val="BodyText"/>
        <w:ind w:left="246"/>
      </w:pPr>
      <w:r>
        <w:rPr>
          <w:color w:val="221F1F"/>
          <w:spacing w:val="-1"/>
        </w:rPr>
        <w:t>Scribe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and cut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other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2"/>
        </w:rPr>
        <w:t>end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 xml:space="preserve">of </w:t>
      </w:r>
      <w:r>
        <w:rPr>
          <w:color w:val="221F1F"/>
          <w:spacing w:val="-2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sheet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 xml:space="preserve">using </w:t>
      </w:r>
      <w:r>
        <w:rPr>
          <w:color w:val="221F1F"/>
          <w:spacing w:val="-2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same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method.</w:t>
      </w:r>
    </w:p>
    <w:p w14:paraId="5077BF7C" w14:textId="77777777" w:rsidR="00E81989" w:rsidRDefault="00E81989">
      <w:pPr>
        <w:rPr>
          <w:rFonts w:ascii="Calibri" w:eastAsia="Calibri" w:hAnsi="Calibri" w:cs="Calibri"/>
        </w:rPr>
      </w:pPr>
    </w:p>
    <w:p w14:paraId="1CF9E4B2" w14:textId="77777777" w:rsidR="00E81989" w:rsidRDefault="006733AB">
      <w:pPr>
        <w:pStyle w:val="Heading1"/>
        <w:ind w:left="246"/>
        <w:rPr>
          <w:b w:val="0"/>
          <w:bCs w:val="0"/>
        </w:rPr>
      </w:pPr>
      <w:r>
        <w:rPr>
          <w:color w:val="221F1F"/>
          <w:spacing w:val="-1"/>
        </w:rPr>
        <w:t>Fitting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long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lengths</w:t>
      </w:r>
    </w:p>
    <w:p w14:paraId="39C742AD" w14:textId="77777777" w:rsidR="00E81989" w:rsidRDefault="006733AB">
      <w:pPr>
        <w:pStyle w:val="BodyText"/>
        <w:spacing w:line="239" w:lineRule="auto"/>
        <w:ind w:left="246" w:right="153"/>
      </w:pPr>
      <w:r>
        <w:rPr>
          <w:color w:val="221F1F"/>
          <w:spacing w:val="-1"/>
        </w:rPr>
        <w:t>During 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manufacture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sheet</w:t>
      </w:r>
      <w:r>
        <w:rPr>
          <w:color w:val="221F1F"/>
          <w:spacing w:val="-2"/>
        </w:rPr>
        <w:t xml:space="preserve"> </w:t>
      </w:r>
      <w:proofErr w:type="spellStart"/>
      <w:r>
        <w:rPr>
          <w:color w:val="221F1F"/>
          <w:spacing w:val="-1"/>
        </w:rPr>
        <w:t>vinyls</w:t>
      </w:r>
      <w:proofErr w:type="spellEnd"/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material</w:t>
      </w:r>
      <w:r>
        <w:rPr>
          <w:color w:val="221F1F"/>
        </w:rPr>
        <w:t xml:space="preserve"> is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>stretched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slightly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in the </w:t>
      </w:r>
      <w:r>
        <w:rPr>
          <w:color w:val="221F1F"/>
          <w:spacing w:val="-1"/>
        </w:rPr>
        <w:t>length. Often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the </w:t>
      </w:r>
      <w:r>
        <w:rPr>
          <w:color w:val="221F1F"/>
          <w:spacing w:val="-1"/>
        </w:rPr>
        <w:t>first</w:t>
      </w:r>
      <w:r>
        <w:rPr>
          <w:color w:val="221F1F"/>
          <w:spacing w:val="54"/>
        </w:rPr>
        <w:t xml:space="preserve"> </w:t>
      </w:r>
      <w:r>
        <w:rPr>
          <w:color w:val="221F1F"/>
          <w:spacing w:val="-1"/>
        </w:rPr>
        <w:t>opportunity</w:t>
      </w:r>
      <w:r>
        <w:rPr>
          <w:color w:val="221F1F"/>
        </w:rPr>
        <w:t xml:space="preserve"> it</w:t>
      </w:r>
      <w:r>
        <w:rPr>
          <w:color w:val="221F1F"/>
          <w:spacing w:val="-2"/>
        </w:rPr>
        <w:t xml:space="preserve"> </w:t>
      </w:r>
      <w:proofErr w:type="gramStart"/>
      <w:r>
        <w:rPr>
          <w:color w:val="221F1F"/>
          <w:spacing w:val="-1"/>
        </w:rPr>
        <w:t>has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to</w:t>
      </w:r>
      <w:proofErr w:type="gramEnd"/>
      <w:r>
        <w:rPr>
          <w:color w:val="221F1F"/>
          <w:spacing w:val="2"/>
        </w:rPr>
        <w:t xml:space="preserve"> </w:t>
      </w:r>
      <w:r>
        <w:rPr>
          <w:color w:val="221F1F"/>
          <w:spacing w:val="-1"/>
        </w:rPr>
        <w:t>relax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fully</w:t>
      </w:r>
      <w:r>
        <w:rPr>
          <w:color w:val="221F1F"/>
        </w:rPr>
        <w:t xml:space="preserve"> is </w:t>
      </w:r>
      <w:r>
        <w:rPr>
          <w:color w:val="221F1F"/>
          <w:spacing w:val="-1"/>
        </w:rPr>
        <w:t>when</w:t>
      </w:r>
      <w:r>
        <w:rPr>
          <w:color w:val="221F1F"/>
        </w:rPr>
        <w:t xml:space="preserve"> it is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unrolled,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scribed</w:t>
      </w:r>
      <w:r>
        <w:rPr>
          <w:color w:val="221F1F"/>
        </w:rPr>
        <w:t xml:space="preserve"> and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folded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back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the </w:t>
      </w:r>
      <w:r>
        <w:rPr>
          <w:color w:val="221F1F"/>
          <w:spacing w:val="-1"/>
        </w:rPr>
        <w:t>spreading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of </w:t>
      </w:r>
      <w:r>
        <w:rPr>
          <w:color w:val="221F1F"/>
          <w:spacing w:val="-2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adhesive.</w:t>
      </w:r>
      <w:r>
        <w:rPr>
          <w:color w:val="221F1F"/>
          <w:spacing w:val="75"/>
        </w:rPr>
        <w:t xml:space="preserve"> </w:t>
      </w:r>
      <w:r>
        <w:rPr>
          <w:color w:val="221F1F"/>
        </w:rPr>
        <w:t xml:space="preserve">If the </w:t>
      </w:r>
      <w:r>
        <w:rPr>
          <w:color w:val="221F1F"/>
          <w:spacing w:val="-1"/>
        </w:rPr>
        <w:t>length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being fitted</w:t>
      </w:r>
      <w:r>
        <w:rPr>
          <w:color w:val="221F1F"/>
        </w:rPr>
        <w:t xml:space="preserve"> 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a </w:t>
      </w:r>
      <w:r>
        <w:rPr>
          <w:color w:val="221F1F"/>
          <w:spacing w:val="-1"/>
        </w:rPr>
        <w:t>long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one,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this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relaxation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can be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significant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 xml:space="preserve">enough </w:t>
      </w:r>
      <w:r>
        <w:rPr>
          <w:color w:val="221F1F"/>
          <w:spacing w:val="-2"/>
        </w:rPr>
        <w:t>for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slight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shrinkage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occur,</w:t>
      </w:r>
      <w:r>
        <w:rPr>
          <w:color w:val="221F1F"/>
          <w:spacing w:val="75"/>
        </w:rPr>
        <w:t xml:space="preserve"> </w:t>
      </w:r>
      <w:r>
        <w:rPr>
          <w:color w:val="221F1F"/>
          <w:spacing w:val="-1"/>
        </w:rPr>
        <w:t>leaving 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fitted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 xml:space="preserve">end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little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short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of </w:t>
      </w:r>
      <w:r>
        <w:rPr>
          <w:color w:val="221F1F"/>
          <w:spacing w:val="-1"/>
        </w:rPr>
        <w:t>the</w:t>
      </w:r>
      <w:r>
        <w:rPr>
          <w:color w:val="221F1F"/>
        </w:rPr>
        <w:t xml:space="preserve"> wall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once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folded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down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again into 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adhesive.</w:t>
      </w:r>
    </w:p>
    <w:p w14:paraId="2C55C1AA" w14:textId="77777777" w:rsidR="00E81989" w:rsidRDefault="00E81989">
      <w:pPr>
        <w:spacing w:before="1"/>
        <w:rPr>
          <w:rFonts w:ascii="Calibri" w:eastAsia="Calibri" w:hAnsi="Calibri" w:cs="Calibri"/>
        </w:rPr>
      </w:pPr>
    </w:p>
    <w:p w14:paraId="70F34FED" w14:textId="77777777" w:rsidR="00E81989" w:rsidRDefault="006733AB">
      <w:pPr>
        <w:pStyle w:val="BodyText"/>
        <w:ind w:left="246" w:right="153"/>
      </w:pPr>
      <w:r>
        <w:rPr>
          <w:color w:val="221F1F"/>
          <w:spacing w:val="-1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avoid this, scribe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and fit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the </w:t>
      </w:r>
      <w:r>
        <w:rPr>
          <w:color w:val="221F1F"/>
          <w:spacing w:val="-1"/>
        </w:rPr>
        <w:t>sheet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then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stick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all </w:t>
      </w:r>
      <w:r>
        <w:rPr>
          <w:color w:val="221F1F"/>
          <w:spacing w:val="-1"/>
        </w:rPr>
        <w:t>but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</w:rPr>
        <w:t xml:space="preserve"> last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11/2-2</w:t>
      </w:r>
      <w:r>
        <w:rPr>
          <w:color w:val="221F1F"/>
          <w:spacing w:val="-2"/>
        </w:rPr>
        <w:t xml:space="preserve"> </w:t>
      </w:r>
      <w:proofErr w:type="spellStart"/>
      <w:r>
        <w:rPr>
          <w:color w:val="221F1F"/>
          <w:spacing w:val="-1"/>
        </w:rPr>
        <w:t>metres</w:t>
      </w:r>
      <w:proofErr w:type="spellEnd"/>
      <w:r>
        <w:rPr>
          <w:color w:val="221F1F"/>
        </w:rPr>
        <w:t xml:space="preserve"> </w:t>
      </w:r>
      <w:r>
        <w:rPr>
          <w:color w:val="221F1F"/>
          <w:spacing w:val="-2"/>
        </w:rPr>
        <w:t>at</w:t>
      </w:r>
      <w:r>
        <w:rPr>
          <w:color w:val="221F1F"/>
        </w:rPr>
        <w:t xml:space="preserve"> the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other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end</w:t>
      </w:r>
      <w:r>
        <w:rPr>
          <w:color w:val="221F1F"/>
          <w:spacing w:val="65"/>
        </w:rPr>
        <w:t xml:space="preserve"> </w:t>
      </w:r>
      <w:r>
        <w:rPr>
          <w:color w:val="221F1F"/>
        </w:rPr>
        <w:t>before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 xml:space="preserve">scribing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fitting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this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end.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Any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relaxation during 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 xml:space="preserve">folding </w:t>
      </w:r>
      <w:r>
        <w:rPr>
          <w:color w:val="221F1F"/>
          <w:spacing w:val="-2"/>
        </w:rPr>
        <w:t xml:space="preserve">back </w:t>
      </w:r>
      <w:r>
        <w:rPr>
          <w:color w:val="221F1F"/>
        </w:rPr>
        <w:t xml:space="preserve">of </w:t>
      </w:r>
      <w:r>
        <w:rPr>
          <w:color w:val="221F1F"/>
          <w:spacing w:val="-1"/>
        </w:rPr>
        <w:t>such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a </w:t>
      </w:r>
      <w:r>
        <w:rPr>
          <w:color w:val="221F1F"/>
          <w:spacing w:val="-1"/>
        </w:rPr>
        <w:t>short</w:t>
      </w:r>
      <w:r>
        <w:rPr>
          <w:color w:val="221F1F"/>
          <w:spacing w:val="3"/>
        </w:rPr>
        <w:t xml:space="preserve"> </w:t>
      </w:r>
      <w:r>
        <w:rPr>
          <w:color w:val="221F1F"/>
          <w:spacing w:val="-1"/>
        </w:rPr>
        <w:t>length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will not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be</w:t>
      </w:r>
      <w:r>
        <w:rPr>
          <w:color w:val="221F1F"/>
          <w:spacing w:val="56"/>
        </w:rPr>
        <w:t xml:space="preserve"> </w:t>
      </w:r>
      <w:r>
        <w:rPr>
          <w:color w:val="221F1F"/>
          <w:spacing w:val="-1"/>
        </w:rPr>
        <w:t>significant.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full length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must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>be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stuck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and rolled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while</w:t>
      </w:r>
      <w:r>
        <w:rPr>
          <w:color w:val="221F1F"/>
        </w:rPr>
        <w:t xml:space="preserve"> the </w:t>
      </w:r>
      <w:r>
        <w:rPr>
          <w:color w:val="221F1F"/>
          <w:spacing w:val="-1"/>
        </w:rPr>
        <w:t>adhesive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is </w:t>
      </w:r>
      <w:r>
        <w:rPr>
          <w:color w:val="221F1F"/>
          <w:spacing w:val="-1"/>
        </w:rPr>
        <w:t>still active.</w:t>
      </w:r>
    </w:p>
    <w:p w14:paraId="414E27A4" w14:textId="77777777" w:rsidR="00E81989" w:rsidRDefault="00E81989">
      <w:pPr>
        <w:rPr>
          <w:rFonts w:ascii="Calibri" w:eastAsia="Calibri" w:hAnsi="Calibri" w:cs="Calibri"/>
        </w:rPr>
      </w:pPr>
    </w:p>
    <w:p w14:paraId="6E5391D2" w14:textId="77777777" w:rsidR="00E81989" w:rsidRDefault="006733AB">
      <w:pPr>
        <w:pStyle w:val="BodyText"/>
        <w:ind w:left="246" w:right="153"/>
      </w:pPr>
      <w:r>
        <w:rPr>
          <w:color w:val="221F1F"/>
        </w:rPr>
        <w:t>Lay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the </w:t>
      </w:r>
      <w:r>
        <w:rPr>
          <w:color w:val="221F1F"/>
          <w:spacing w:val="-1"/>
        </w:rPr>
        <w:t>next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sheet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alongside</w:t>
      </w:r>
      <w:r>
        <w:rPr>
          <w:color w:val="221F1F"/>
        </w:rPr>
        <w:t xml:space="preserve"> the </w:t>
      </w:r>
      <w:r>
        <w:rPr>
          <w:color w:val="221F1F"/>
          <w:spacing w:val="-2"/>
        </w:rPr>
        <w:t>first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fitted sheet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the </w:t>
      </w:r>
      <w:r>
        <w:rPr>
          <w:color w:val="221F1F"/>
          <w:spacing w:val="-1"/>
        </w:rPr>
        <w:t>sheet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ends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lapping up the</w:t>
      </w:r>
      <w:r>
        <w:rPr>
          <w:color w:val="221F1F"/>
        </w:rPr>
        <w:t xml:space="preserve"> wall </w:t>
      </w:r>
      <w:r>
        <w:rPr>
          <w:color w:val="221F1F"/>
          <w:spacing w:val="-1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the </w:t>
      </w:r>
      <w:r>
        <w:rPr>
          <w:color w:val="221F1F"/>
          <w:spacing w:val="-1"/>
        </w:rPr>
        <w:t>edge</w:t>
      </w:r>
      <w:r>
        <w:rPr>
          <w:color w:val="221F1F"/>
        </w:rPr>
        <w:t xml:space="preserve"> of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47"/>
        </w:rPr>
        <w:t xml:space="preserve"> </w:t>
      </w:r>
      <w:r>
        <w:rPr>
          <w:color w:val="221F1F"/>
          <w:spacing w:val="-1"/>
        </w:rPr>
        <w:t>sheet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overlapping 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previously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fitted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sheet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by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approximately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2cm.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Trim 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factory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edge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of </w:t>
      </w:r>
      <w:r>
        <w:rPr>
          <w:color w:val="221F1F"/>
          <w:spacing w:val="-2"/>
        </w:rPr>
        <w:t xml:space="preserve">the </w:t>
      </w:r>
      <w:r>
        <w:rPr>
          <w:color w:val="221F1F"/>
          <w:spacing w:val="-1"/>
        </w:rPr>
        <w:t>opposite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side</w:t>
      </w:r>
      <w:r>
        <w:rPr>
          <w:color w:val="221F1F"/>
          <w:spacing w:val="73"/>
        </w:rPr>
        <w:t xml:space="preserve"> </w:t>
      </w:r>
      <w:r>
        <w:rPr>
          <w:color w:val="221F1F"/>
        </w:rPr>
        <w:t xml:space="preserve">of </w:t>
      </w:r>
      <w:r>
        <w:rPr>
          <w:color w:val="221F1F"/>
          <w:spacing w:val="-1"/>
        </w:rPr>
        <w:t>this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2"/>
        </w:rPr>
        <w:t>sheet</w:t>
      </w:r>
      <w:r>
        <w:rPr>
          <w:color w:val="221F1F"/>
        </w:rPr>
        <w:t xml:space="preserve"> as </w:t>
      </w:r>
      <w:r>
        <w:rPr>
          <w:color w:val="221F1F"/>
          <w:spacing w:val="-1"/>
        </w:rPr>
        <w:t>above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and</w:t>
      </w:r>
      <w:r>
        <w:rPr>
          <w:color w:val="221F1F"/>
          <w:spacing w:val="1"/>
        </w:rPr>
        <w:t xml:space="preserve"> </w:t>
      </w:r>
      <w:r>
        <w:rPr>
          <w:spacing w:val="-1"/>
        </w:rPr>
        <w:t>trace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line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trimmed edge</w:t>
      </w:r>
      <w:r>
        <w:t xml:space="preserve"> </w:t>
      </w:r>
      <w:r>
        <w:rPr>
          <w:spacing w:val="-1"/>
        </w:rPr>
        <w:t>onto the</w:t>
      </w:r>
      <w:r>
        <w:t xml:space="preserve"> </w:t>
      </w:r>
      <w:r>
        <w:rPr>
          <w:spacing w:val="-2"/>
        </w:rPr>
        <w:t>subfloor</w:t>
      </w:r>
      <w:r>
        <w:t xml:space="preserve"> </w:t>
      </w:r>
      <w:r>
        <w:rPr>
          <w:spacing w:val="-1"/>
        </w:rPr>
        <w:t xml:space="preserve">with </w:t>
      </w:r>
      <w:r>
        <w:t xml:space="preserve">a </w:t>
      </w:r>
      <w:r>
        <w:rPr>
          <w:spacing w:val="-1"/>
        </w:rPr>
        <w:t>pencil.</w:t>
      </w:r>
    </w:p>
    <w:p w14:paraId="170E1DED" w14:textId="77777777" w:rsidR="00E81989" w:rsidRDefault="00E81989">
      <w:pPr>
        <w:spacing w:before="10"/>
        <w:rPr>
          <w:rFonts w:ascii="Calibri" w:eastAsia="Calibri" w:hAnsi="Calibri" w:cs="Calibri"/>
          <w:sz w:val="21"/>
          <w:szCs w:val="21"/>
        </w:rPr>
      </w:pPr>
    </w:p>
    <w:p w14:paraId="139ED1A9" w14:textId="77777777" w:rsidR="00E81989" w:rsidRDefault="006733AB">
      <w:pPr>
        <w:pStyle w:val="BodyText"/>
        <w:ind w:left="246"/>
      </w:pPr>
      <w:r>
        <w:rPr>
          <w:color w:val="221F1F"/>
          <w:spacing w:val="-1"/>
        </w:rPr>
        <w:t>Scribe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and cut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each</w:t>
      </w:r>
      <w:r>
        <w:rPr>
          <w:color w:val="221F1F"/>
          <w:spacing w:val="-1"/>
        </w:rPr>
        <w:t xml:space="preserve"> end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this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length</w:t>
      </w:r>
      <w:r>
        <w:rPr>
          <w:color w:val="221F1F"/>
        </w:rPr>
        <w:t xml:space="preserve"> as </w:t>
      </w:r>
      <w:r>
        <w:rPr>
          <w:color w:val="221F1F"/>
          <w:spacing w:val="-1"/>
        </w:rPr>
        <w:t>for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the </w:t>
      </w:r>
      <w:r>
        <w:rPr>
          <w:color w:val="221F1F"/>
          <w:spacing w:val="-2"/>
        </w:rPr>
        <w:t>first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sheet.</w:t>
      </w:r>
    </w:p>
    <w:p w14:paraId="4EDDFB96" w14:textId="77777777" w:rsidR="00E81989" w:rsidRDefault="00E81989">
      <w:pPr>
        <w:rPr>
          <w:rFonts w:ascii="Calibri" w:eastAsia="Calibri" w:hAnsi="Calibri" w:cs="Calibri"/>
        </w:rPr>
      </w:pPr>
    </w:p>
    <w:p w14:paraId="3509965D" w14:textId="77777777" w:rsidR="00E81989" w:rsidRDefault="006733AB">
      <w:pPr>
        <w:pStyle w:val="BodyText"/>
        <w:ind w:left="246"/>
      </w:pPr>
      <w:r>
        <w:rPr>
          <w:color w:val="221F1F"/>
          <w:spacing w:val="-1"/>
        </w:rPr>
        <w:t>Cut</w:t>
      </w:r>
      <w:r>
        <w:rPr>
          <w:color w:val="221F1F"/>
        </w:rPr>
        <w:t xml:space="preserve"> the </w:t>
      </w:r>
      <w:r>
        <w:rPr>
          <w:color w:val="221F1F"/>
          <w:spacing w:val="-2"/>
        </w:rPr>
        <w:t>seam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using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a </w:t>
      </w:r>
      <w:r>
        <w:rPr>
          <w:color w:val="221F1F"/>
          <w:spacing w:val="-2"/>
        </w:rPr>
        <w:t>seam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cutter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or </w:t>
      </w:r>
      <w:r>
        <w:rPr>
          <w:color w:val="221F1F"/>
          <w:spacing w:val="-1"/>
        </w:rPr>
        <w:t>under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scriber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form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a </w:t>
      </w:r>
      <w:r>
        <w:rPr>
          <w:color w:val="221F1F"/>
          <w:spacing w:val="-1"/>
        </w:rPr>
        <w:t>close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butted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seam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>(see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below).</w:t>
      </w:r>
    </w:p>
    <w:p w14:paraId="4BDA44B4" w14:textId="77777777" w:rsidR="00E81989" w:rsidRDefault="00E81989">
      <w:pPr>
        <w:rPr>
          <w:rFonts w:ascii="Calibri" w:eastAsia="Calibri" w:hAnsi="Calibri" w:cs="Calibri"/>
        </w:rPr>
      </w:pPr>
    </w:p>
    <w:p w14:paraId="0F8A7BD8" w14:textId="77777777" w:rsidR="00E81989" w:rsidRDefault="006733AB">
      <w:pPr>
        <w:pStyle w:val="BodyText"/>
        <w:ind w:left="246" w:right="153"/>
      </w:pPr>
      <w:r>
        <w:rPr>
          <w:color w:val="221F1F"/>
        </w:rPr>
        <w:t>Repeat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this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process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each subsequent sheet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length. 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final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length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which abuts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opposite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wall</w:t>
      </w:r>
      <w:r>
        <w:rPr>
          <w:color w:val="221F1F"/>
          <w:spacing w:val="-1"/>
        </w:rPr>
        <w:t xml:space="preserve"> should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be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cut and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fitted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using 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method described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for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first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length.</w:t>
      </w:r>
    </w:p>
    <w:p w14:paraId="4EBDC7C3" w14:textId="77777777" w:rsidR="00E81989" w:rsidRDefault="00E81989">
      <w:pPr>
        <w:rPr>
          <w:rFonts w:ascii="Calibri" w:eastAsia="Calibri" w:hAnsi="Calibri" w:cs="Calibri"/>
        </w:rPr>
      </w:pPr>
    </w:p>
    <w:p w14:paraId="61A569D1" w14:textId="77777777" w:rsidR="00E81989" w:rsidRDefault="006733AB">
      <w:pPr>
        <w:pStyle w:val="Heading1"/>
        <w:ind w:left="246"/>
        <w:rPr>
          <w:b w:val="0"/>
          <w:bCs w:val="0"/>
        </w:rPr>
      </w:pPr>
      <w:r>
        <w:rPr>
          <w:spacing w:val="-1"/>
        </w:rPr>
        <w:t>Note: factory</w:t>
      </w:r>
      <w:r>
        <w:t xml:space="preserve"> </w:t>
      </w:r>
      <w:r>
        <w:rPr>
          <w:spacing w:val="-1"/>
        </w:rPr>
        <w:t>edges</w:t>
      </w:r>
      <w:r>
        <w:rPr>
          <w:spacing w:val="-2"/>
        </w:rPr>
        <w:t xml:space="preserve"> </w:t>
      </w:r>
      <w:r>
        <w:rPr>
          <w:spacing w:val="-1"/>
        </w:rPr>
        <w:t>should</w:t>
      </w:r>
      <w:r>
        <w:rPr>
          <w:spacing w:val="-4"/>
        </w:rPr>
        <w:t xml:space="preserve"> </w:t>
      </w:r>
      <w:r>
        <w:rPr>
          <w:spacing w:val="-1"/>
        </w:rPr>
        <w:t>always</w:t>
      </w:r>
      <w:r>
        <w:t xml:space="preserve"> be</w:t>
      </w:r>
      <w:r>
        <w:rPr>
          <w:spacing w:val="-1"/>
        </w:rPr>
        <w:t xml:space="preserve"> trimmed </w:t>
      </w:r>
      <w:r>
        <w:t>to</w:t>
      </w:r>
      <w:r>
        <w:rPr>
          <w:spacing w:val="-1"/>
        </w:rPr>
        <w:t xml:space="preserve"> form</w:t>
      </w:r>
      <w:r>
        <w:t xml:space="preserve"> a</w:t>
      </w:r>
      <w:r>
        <w:rPr>
          <w:spacing w:val="-1"/>
        </w:rPr>
        <w:t xml:space="preserve"> true edge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seaming</w:t>
      </w:r>
    </w:p>
    <w:p w14:paraId="21D958EF" w14:textId="77777777" w:rsidR="00E81989" w:rsidRDefault="00E81989">
      <w:pPr>
        <w:sectPr w:rsidR="00E81989">
          <w:pgSz w:w="11900" w:h="16840"/>
          <w:pgMar w:top="880" w:right="860" w:bottom="640" w:left="740" w:header="0" w:footer="457" w:gutter="0"/>
          <w:cols w:space="720"/>
        </w:sectPr>
      </w:pPr>
    </w:p>
    <w:p w14:paraId="2A3592C8" w14:textId="77777777" w:rsidR="00E81989" w:rsidRDefault="006733AB">
      <w:pPr>
        <w:spacing w:before="38"/>
        <w:ind w:left="112"/>
        <w:rPr>
          <w:rFonts w:ascii="Calibri" w:eastAsia="Calibri" w:hAnsi="Calibri" w:cs="Calibri"/>
        </w:rPr>
      </w:pPr>
      <w:r>
        <w:rPr>
          <w:rFonts w:ascii="Calibri"/>
          <w:b/>
          <w:spacing w:val="-2"/>
        </w:rPr>
        <w:lastRenderedPageBreak/>
        <w:t>Seam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cutting</w:t>
      </w:r>
    </w:p>
    <w:p w14:paraId="644CC0D8" w14:textId="77777777" w:rsidR="00E81989" w:rsidRDefault="006733AB">
      <w:pPr>
        <w:pStyle w:val="BodyText"/>
      </w:pPr>
      <w:r>
        <w:rPr>
          <w:color w:val="221F1F"/>
          <w:spacing w:val="-1"/>
        </w:rPr>
        <w:t>Cut</w:t>
      </w:r>
      <w:r>
        <w:rPr>
          <w:color w:val="221F1F"/>
        </w:rPr>
        <w:t xml:space="preserve"> the </w:t>
      </w:r>
      <w:r>
        <w:rPr>
          <w:color w:val="221F1F"/>
          <w:spacing w:val="-2"/>
        </w:rPr>
        <w:t>seam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 xml:space="preserve">using </w:t>
      </w:r>
      <w:r>
        <w:rPr>
          <w:color w:val="221F1F"/>
        </w:rPr>
        <w:t xml:space="preserve">a </w:t>
      </w:r>
      <w:r>
        <w:rPr>
          <w:color w:val="221F1F"/>
          <w:spacing w:val="-2"/>
        </w:rPr>
        <w:t>seam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cutter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or </w:t>
      </w:r>
      <w:r>
        <w:rPr>
          <w:color w:val="221F1F"/>
          <w:spacing w:val="-1"/>
        </w:rPr>
        <w:t>under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scriber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form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a </w:t>
      </w:r>
      <w:r>
        <w:rPr>
          <w:color w:val="221F1F"/>
          <w:spacing w:val="-1"/>
        </w:rPr>
        <w:t>close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butted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seam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>(see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below).</w:t>
      </w:r>
    </w:p>
    <w:p w14:paraId="6F8F1587" w14:textId="77777777" w:rsidR="00E81989" w:rsidRDefault="00E81989">
      <w:pPr>
        <w:spacing w:before="1"/>
        <w:rPr>
          <w:rFonts w:ascii="Calibri" w:eastAsia="Calibri" w:hAnsi="Calibri" w:cs="Calibri"/>
        </w:rPr>
      </w:pPr>
    </w:p>
    <w:p w14:paraId="5F39CDEF" w14:textId="77777777" w:rsidR="00E81989" w:rsidRDefault="006733AB">
      <w:pPr>
        <w:tabs>
          <w:tab w:val="left" w:pos="4984"/>
        </w:tabs>
        <w:spacing w:line="200" w:lineRule="atLeast"/>
        <w:ind w:left="11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</w:rPr>
        <w:drawing>
          <wp:inline distT="0" distB="0" distL="0" distR="0" wp14:anchorId="62842E3D" wp14:editId="03EEB8F3">
            <wp:extent cx="2929435" cy="2196083"/>
            <wp:effectExtent l="0" t="0" r="0" b="0"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435" cy="219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sz w:val="20"/>
        </w:rPr>
        <w:drawing>
          <wp:inline distT="0" distB="0" distL="0" distR="0" wp14:anchorId="7839ED22" wp14:editId="614B2DA8">
            <wp:extent cx="2929435" cy="2196083"/>
            <wp:effectExtent l="0" t="0" r="0" b="0"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435" cy="219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E2742" w14:textId="77777777" w:rsidR="00E81989" w:rsidRDefault="00E81989">
      <w:pPr>
        <w:rPr>
          <w:rFonts w:ascii="Calibri" w:eastAsia="Calibri" w:hAnsi="Calibri" w:cs="Calibri"/>
          <w:sz w:val="20"/>
          <w:szCs w:val="20"/>
        </w:rPr>
      </w:pPr>
    </w:p>
    <w:p w14:paraId="1954FC3A" w14:textId="77777777" w:rsidR="00E81989" w:rsidRDefault="00E81989">
      <w:pPr>
        <w:spacing w:before="7"/>
        <w:rPr>
          <w:rFonts w:ascii="Calibri" w:eastAsia="Calibri" w:hAnsi="Calibri" w:cs="Calibri"/>
          <w:sz w:val="21"/>
          <w:szCs w:val="21"/>
        </w:rPr>
      </w:pPr>
    </w:p>
    <w:p w14:paraId="6C5CEA1A" w14:textId="77777777" w:rsidR="00E81989" w:rsidRDefault="006733AB">
      <w:pPr>
        <w:spacing w:line="200" w:lineRule="atLeast"/>
        <w:ind w:left="448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1C236D0F" wp14:editId="161BA8ED">
            <wp:extent cx="3252974" cy="908303"/>
            <wp:effectExtent l="0" t="0" r="0" b="0"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2974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DC7A7" w14:textId="77777777" w:rsidR="00E81989" w:rsidRDefault="006733AB">
      <w:pPr>
        <w:pStyle w:val="Heading1"/>
        <w:spacing w:before="9"/>
        <w:rPr>
          <w:b w:val="0"/>
          <w:bCs w:val="0"/>
        </w:rPr>
      </w:pPr>
      <w:r>
        <w:rPr>
          <w:spacing w:val="-1"/>
        </w:rPr>
        <w:t>Cutting</w:t>
      </w:r>
      <w:r>
        <w:t xml:space="preserve"> </w:t>
      </w:r>
      <w:r>
        <w:rPr>
          <w:spacing w:val="-2"/>
        </w:rPr>
        <w:t>seams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Eternal</w:t>
      </w:r>
      <w:r>
        <w:rPr>
          <w:spacing w:val="-2"/>
        </w:rPr>
        <w:t xml:space="preserve"> </w:t>
      </w:r>
      <w:r>
        <w:rPr>
          <w:spacing w:val="-1"/>
        </w:rPr>
        <w:t>Wood designs</w:t>
      </w:r>
    </w:p>
    <w:p w14:paraId="31313433" w14:textId="77777777" w:rsidR="00E81989" w:rsidRDefault="006733AB">
      <w:pPr>
        <w:pStyle w:val="BodyText"/>
        <w:ind w:right="214"/>
      </w:pPr>
      <w:r>
        <w:rPr>
          <w:spacing w:val="-1"/>
        </w:rPr>
        <w:t>Eternal</w:t>
      </w:r>
      <w:r>
        <w:rPr>
          <w:spacing w:val="-2"/>
        </w:rPr>
        <w:t xml:space="preserve"> </w:t>
      </w:r>
      <w:r>
        <w:t>Wood</w:t>
      </w:r>
      <w:r>
        <w:rPr>
          <w:spacing w:val="-1"/>
        </w:rPr>
        <w:t xml:space="preserve"> ranges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 xml:space="preserve">manufactured </w:t>
      </w:r>
      <w:r>
        <w:t>with</w:t>
      </w:r>
      <w:r>
        <w:rPr>
          <w:spacing w:val="-4"/>
        </w:rPr>
        <w:t xml:space="preserve"> </w:t>
      </w:r>
      <w:r>
        <w:t xml:space="preserve">a </w:t>
      </w:r>
      <w:r>
        <w:rPr>
          <w:spacing w:val="-1"/>
        </w:rPr>
        <w:t>selvedge</w:t>
      </w:r>
      <w:r>
        <w:t xml:space="preserve"> on</w:t>
      </w:r>
      <w:r>
        <w:rPr>
          <w:spacing w:val="-1"/>
        </w:rPr>
        <w:t xml:space="preserve"> both</w:t>
      </w:r>
      <w:r>
        <w:rPr>
          <w:spacing w:val="-3"/>
        </w:rPr>
        <w:t xml:space="preserve"> </w:t>
      </w:r>
      <w:r>
        <w:rPr>
          <w:spacing w:val="-1"/>
        </w:rPr>
        <w:t>edges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roll.</w:t>
      </w:r>
      <w:r>
        <w:t xml:space="preserve"> </w:t>
      </w:r>
      <w:r>
        <w:rPr>
          <w:spacing w:val="-1"/>
        </w:rPr>
        <w:t>Adoption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following</w:t>
      </w:r>
      <w:r>
        <w:rPr>
          <w:spacing w:val="73"/>
        </w:rPr>
        <w:t xml:space="preserve"> </w:t>
      </w:r>
      <w:r>
        <w:rPr>
          <w:spacing w:val="-1"/>
        </w:rPr>
        <w:t>advice</w:t>
      </w:r>
      <w:r>
        <w:rPr>
          <w:spacing w:val="-2"/>
        </w:rPr>
        <w:t xml:space="preserve"> </w:t>
      </w:r>
      <w:r>
        <w:t xml:space="preserve">will </w:t>
      </w:r>
      <w:r>
        <w:rPr>
          <w:spacing w:val="-1"/>
        </w:rPr>
        <w:t>assist</w:t>
      </w:r>
      <w:r>
        <w:t xml:space="preserve"> in</w:t>
      </w:r>
      <w:r>
        <w:rPr>
          <w:spacing w:val="-1"/>
        </w:rPr>
        <w:t xml:space="preserve"> achieving the</w:t>
      </w:r>
      <w:r>
        <w:t xml:space="preserve"> </w:t>
      </w:r>
      <w:r>
        <w:rPr>
          <w:spacing w:val="-1"/>
        </w:rPr>
        <w:t>optimum</w:t>
      </w:r>
      <w:r>
        <w:rPr>
          <w:spacing w:val="1"/>
        </w:rPr>
        <w:t xml:space="preserve"> </w:t>
      </w:r>
      <w:r>
        <w:rPr>
          <w:spacing w:val="-2"/>
        </w:rPr>
        <w:t>seam</w:t>
      </w:r>
      <w:r>
        <w:rPr>
          <w:spacing w:val="1"/>
        </w:rPr>
        <w:t xml:space="preserve"> </w:t>
      </w:r>
      <w:r>
        <w:rPr>
          <w:spacing w:val="-1"/>
        </w:rPr>
        <w:t>visual</w:t>
      </w:r>
      <w:r>
        <w:t xml:space="preserve"> </w:t>
      </w:r>
      <w:r>
        <w:rPr>
          <w:spacing w:val="-1"/>
        </w:rPr>
        <w:t xml:space="preserve">and </w:t>
      </w:r>
      <w:proofErr w:type="spellStart"/>
      <w:r>
        <w:rPr>
          <w:spacing w:val="-1"/>
        </w:rPr>
        <w:t>minimise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wastage.</w:t>
      </w:r>
    </w:p>
    <w:p w14:paraId="47AC5CE5" w14:textId="77777777" w:rsidR="00E81989" w:rsidRDefault="00E81989">
      <w:pPr>
        <w:spacing w:before="1"/>
        <w:rPr>
          <w:rFonts w:ascii="Calibri" w:eastAsia="Calibri" w:hAnsi="Calibri" w:cs="Calibri"/>
          <w:sz w:val="21"/>
          <w:szCs w:val="21"/>
        </w:rPr>
      </w:pPr>
    </w:p>
    <w:p w14:paraId="3A74AB43" w14:textId="77777777" w:rsidR="00E81989" w:rsidRDefault="006733AB">
      <w:pPr>
        <w:pStyle w:val="BodyText"/>
        <w:ind w:right="187"/>
      </w:pPr>
      <w:r>
        <w:rPr>
          <w:spacing w:val="-1"/>
        </w:rPr>
        <w:t>There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usually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narrow</w:t>
      </w:r>
      <w:r>
        <w:rPr>
          <w:spacing w:val="1"/>
        </w:rPr>
        <w:t xml:space="preserve"> </w:t>
      </w:r>
      <w:r>
        <w:rPr>
          <w:spacing w:val="-1"/>
        </w:rPr>
        <w:t>selvedge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rPr>
          <w:spacing w:val="-1"/>
        </w:rPr>
        <w:t>side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 xml:space="preserve">the </w:t>
      </w:r>
      <w:r>
        <w:rPr>
          <w:spacing w:val="-1"/>
        </w:rPr>
        <w:t>sheet</w:t>
      </w:r>
      <w:r>
        <w:t xml:space="preserve"> and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wide</w:t>
      </w:r>
      <w:r>
        <w:rPr>
          <w:spacing w:val="-2"/>
        </w:rPr>
        <w:t xml:space="preserve"> </w:t>
      </w:r>
      <w:r>
        <w:rPr>
          <w:spacing w:val="-1"/>
        </w:rPr>
        <w:t>selvedge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t xml:space="preserve">other </w:t>
      </w:r>
      <w:r>
        <w:rPr>
          <w:rFonts w:cs="Calibri"/>
        </w:rPr>
        <w:t>–</w:t>
      </w:r>
      <w:r>
        <w:rPr>
          <w:rFonts w:cs="Calibri"/>
          <w:spacing w:val="-2"/>
        </w:rPr>
        <w:t xml:space="preserve"> </w:t>
      </w:r>
      <w:r>
        <w:rPr>
          <w:spacing w:val="-1"/>
        </w:rPr>
        <w:t>this</w:t>
      </w:r>
      <w:r>
        <w:t xml:space="preserve"> is</w:t>
      </w:r>
      <w:r>
        <w:rPr>
          <w:spacing w:val="-3"/>
        </w:rPr>
        <w:t xml:space="preserve"> </w:t>
      </w:r>
      <w:r>
        <w:rPr>
          <w:spacing w:val="-1"/>
        </w:rPr>
        <w:t>intentional</w:t>
      </w:r>
      <w:r>
        <w:rPr>
          <w:spacing w:val="69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allow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edge</w:t>
      </w:r>
      <w:r>
        <w:rPr>
          <w:spacing w:val="-2"/>
        </w:rPr>
        <w:t xml:space="preserve"> </w:t>
      </w:r>
      <w:r>
        <w:rPr>
          <w:spacing w:val="-1"/>
        </w:rPr>
        <w:t>trimming</w:t>
      </w:r>
      <w:r>
        <w:rPr>
          <w:spacing w:val="-3"/>
        </w:rPr>
        <w:t xml:space="preserve"> </w:t>
      </w:r>
      <w:r>
        <w:rPr>
          <w:spacing w:val="-1"/>
        </w:rPr>
        <w:t>(fig.1).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narrow</w:t>
      </w:r>
      <w:r>
        <w:rPr>
          <w:spacing w:val="1"/>
        </w:rPr>
        <w:t xml:space="preserve"> </w:t>
      </w:r>
      <w:r>
        <w:rPr>
          <w:spacing w:val="-1"/>
        </w:rPr>
        <w:t>selvedge</w:t>
      </w:r>
      <w:r>
        <w:t xml:space="preserve"> </w:t>
      </w:r>
      <w:r>
        <w:rPr>
          <w:spacing w:val="-1"/>
        </w:rPr>
        <w:t>should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trimmed</w:t>
      </w:r>
      <w:r>
        <w:t xml:space="preserve"> </w:t>
      </w:r>
      <w:r>
        <w:rPr>
          <w:spacing w:val="-1"/>
        </w:rPr>
        <w:t xml:space="preserve">to within </w:t>
      </w:r>
      <w:r>
        <w:t>2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3mm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print</w:t>
      </w:r>
      <w:r>
        <w:t xml:space="preserve"> </w:t>
      </w:r>
      <w:proofErr w:type="gramStart"/>
      <w:r>
        <w:rPr>
          <w:spacing w:val="-1"/>
        </w:rPr>
        <w:t>line</w:t>
      </w:r>
      <w:r>
        <w:t xml:space="preserve"> </w:t>
      </w:r>
      <w:r>
        <w:rPr>
          <w:spacing w:val="49"/>
        </w:rPr>
        <w:t xml:space="preserve"> </w:t>
      </w:r>
      <w:r>
        <w:rPr>
          <w:rFonts w:cs="Calibri"/>
        </w:rPr>
        <w:t>or</w:t>
      </w:r>
      <w:proofErr w:type="gramEnd"/>
      <w:r>
        <w:rPr>
          <w:rFonts w:cs="Calibri"/>
        </w:rPr>
        <w:t xml:space="preserve"> </w:t>
      </w:r>
      <w:r>
        <w:rPr>
          <w:rFonts w:cs="Calibri"/>
          <w:spacing w:val="-1"/>
        </w:rPr>
        <w:t>along the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print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line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of </w:t>
      </w:r>
      <w:r>
        <w:rPr>
          <w:rFonts w:cs="Calibri"/>
          <w:spacing w:val="-2"/>
        </w:rPr>
        <w:t>the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plank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depending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on</w:t>
      </w:r>
      <w:r>
        <w:rPr>
          <w:rFonts w:cs="Calibri"/>
          <w:spacing w:val="-1"/>
        </w:rPr>
        <w:t xml:space="preserve"> 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installer’s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preference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for</w:t>
      </w:r>
      <w:r>
        <w:rPr>
          <w:rFonts w:cs="Calibri"/>
        </w:rPr>
        <w:t xml:space="preserve"> </w:t>
      </w:r>
      <w:r>
        <w:rPr>
          <w:rFonts w:cs="Calibri"/>
          <w:spacing w:val="-2"/>
        </w:rPr>
        <w:t>the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 xml:space="preserve">location </w:t>
      </w:r>
      <w:r>
        <w:rPr>
          <w:rFonts w:cs="Calibri"/>
        </w:rPr>
        <w:t>of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welded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seam</w:t>
      </w:r>
      <w:r>
        <w:rPr>
          <w:rFonts w:cs="Calibri"/>
          <w:spacing w:val="97"/>
        </w:rPr>
        <w:t xml:space="preserve"> </w:t>
      </w:r>
      <w:r>
        <w:rPr>
          <w:spacing w:val="-1"/>
        </w:rPr>
        <w:t>(fig.2).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wider</w:t>
      </w:r>
      <w:r>
        <w:rPr>
          <w:spacing w:val="-2"/>
        </w:rPr>
        <w:t xml:space="preserve"> </w:t>
      </w:r>
      <w:r>
        <w:rPr>
          <w:spacing w:val="-1"/>
        </w:rPr>
        <w:t>selvedge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opposite</w:t>
      </w:r>
      <w:r>
        <w:rPr>
          <w:spacing w:val="-2"/>
        </w:rPr>
        <w:t xml:space="preserve"> </w:t>
      </w:r>
      <w:r>
        <w:rPr>
          <w:spacing w:val="-1"/>
        </w:rPr>
        <w:t>side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 xml:space="preserve">the </w:t>
      </w:r>
      <w:r>
        <w:rPr>
          <w:spacing w:val="-1"/>
        </w:rPr>
        <w:t>sheet</w:t>
      </w:r>
      <w:r>
        <w:t xml:space="preserve"> </w:t>
      </w:r>
      <w:r>
        <w:rPr>
          <w:spacing w:val="-1"/>
        </w:rPr>
        <w:t>should have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minimal</w:t>
      </w:r>
      <w:r>
        <w:t xml:space="preserve"> trim</w:t>
      </w:r>
      <w:r>
        <w:rPr>
          <w:spacing w:val="3"/>
        </w:rPr>
        <w:t xml:space="preserve"> </w:t>
      </w:r>
      <w:r>
        <w:rPr>
          <w:spacing w:val="-1"/>
        </w:rPr>
        <w:t>(fig.3).</w:t>
      </w:r>
    </w:p>
    <w:p w14:paraId="28DAFCA9" w14:textId="77777777" w:rsidR="00E81989" w:rsidRDefault="00E81989">
      <w:pPr>
        <w:spacing w:before="11"/>
        <w:rPr>
          <w:rFonts w:ascii="Calibri" w:eastAsia="Calibri" w:hAnsi="Calibri" w:cs="Calibri"/>
          <w:sz w:val="21"/>
          <w:szCs w:val="21"/>
        </w:rPr>
      </w:pPr>
    </w:p>
    <w:p w14:paraId="741BB8A2" w14:textId="77777777" w:rsidR="00E81989" w:rsidRDefault="006733AB">
      <w:pPr>
        <w:tabs>
          <w:tab w:val="left" w:pos="3629"/>
        </w:tabs>
        <w:spacing w:line="200" w:lineRule="atLeast"/>
        <w:ind w:left="16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position w:val="1"/>
          <w:sz w:val="20"/>
        </w:rPr>
      </w:r>
      <w:r>
        <w:rPr>
          <w:rFonts w:ascii="Calibri"/>
          <w:position w:val="1"/>
          <w:sz w:val="20"/>
        </w:rPr>
        <w:pict w14:anchorId="430876A5">
          <v:group id="_x0000_s1032" style="width:163.5pt;height:153.75pt;mso-position-horizontal-relative:char;mso-position-vertical-relative:line" coordsize="3270,3075">
            <v:shape id="_x0000_s1038" type="#_x0000_t75" style="position:absolute;width:3270;height:3075">
              <v:imagedata r:id="rId20" o:title=""/>
            </v:shape>
            <v:group id="_x0000_s1035" style="position:absolute;left:577;top:1145;width:742;height:643" coordorigin="577,1145" coordsize="742,643">
              <v:shape id="_x0000_s1037" style="position:absolute;left:577;top:1145;width:742;height:643" coordorigin="577,1145" coordsize="742,643" path="m683,1145l577,1272r516,434l1040,1769r279,19l1268,1580r-68,l683,1145xe" stroked="f">
                <v:path arrowok="t"/>
              </v:shape>
              <v:shape id="_x0000_s1036" style="position:absolute;left:577;top:1145;width:742;height:643" coordorigin="577,1145" coordsize="742,643" path="m1253,1517r-53,63l1268,1580r-15,-63xe" stroked="f">
                <v:path arrowok="t"/>
              </v:shape>
            </v:group>
            <v:group id="_x0000_s1033" style="position:absolute;left:577;top:1145;width:742;height:643" coordorigin="577,1145" coordsize="742,643">
              <v:shape id="_x0000_s1034" style="position:absolute;left:577;top:1145;width:742;height:643" coordorigin="577,1145" coordsize="742,643" path="m1040,1769r53,-63l577,1272,683,1145r517,435l1253,1517r66,271l1040,1769xe" filled="f">
                <v:path arrowok="t"/>
              </v:shape>
            </v:group>
            <w10:anchorlock/>
          </v:group>
        </w:pict>
      </w:r>
      <w:r>
        <w:rPr>
          <w:rFonts w:ascii="Calibri"/>
          <w:position w:val="1"/>
          <w:sz w:val="20"/>
        </w:rPr>
        <w:tab/>
      </w:r>
      <w:r>
        <w:rPr>
          <w:rFonts w:ascii="Calibri"/>
          <w:noProof/>
          <w:sz w:val="20"/>
        </w:rPr>
        <w:drawing>
          <wp:inline distT="0" distB="0" distL="0" distR="0" wp14:anchorId="36BC5DB3" wp14:editId="736379FC">
            <wp:extent cx="2057400" cy="1943100"/>
            <wp:effectExtent l="0" t="0" r="0" b="0"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9"/>
          <w:sz w:val="20"/>
        </w:rPr>
        <w:t xml:space="preserve"> </w:t>
      </w:r>
      <w:r>
        <w:rPr>
          <w:rFonts w:ascii="Calibri"/>
          <w:noProof/>
          <w:spacing w:val="49"/>
          <w:position w:val="3"/>
          <w:sz w:val="20"/>
        </w:rPr>
        <w:drawing>
          <wp:inline distT="0" distB="0" distL="0" distR="0" wp14:anchorId="4A4BB035" wp14:editId="54B3BE3D">
            <wp:extent cx="1904716" cy="1923669"/>
            <wp:effectExtent l="0" t="0" r="0" b="0"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716" cy="192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70580" w14:textId="77777777" w:rsidR="00E81989" w:rsidRDefault="006733AB">
      <w:pPr>
        <w:pStyle w:val="BodyText"/>
        <w:tabs>
          <w:tab w:val="left" w:pos="3712"/>
          <w:tab w:val="left" w:pos="7193"/>
        </w:tabs>
        <w:spacing w:before="1"/>
      </w:pPr>
      <w:r>
        <w:rPr>
          <w:spacing w:val="-1"/>
        </w:rPr>
        <w:t>Fig.1</w:t>
      </w:r>
      <w:r>
        <w:rPr>
          <w:spacing w:val="-1"/>
        </w:rPr>
        <w:tab/>
        <w:t>Fig.2</w:t>
      </w:r>
      <w:r>
        <w:rPr>
          <w:spacing w:val="-1"/>
        </w:rPr>
        <w:tab/>
        <w:t>Fig.3</w:t>
      </w:r>
    </w:p>
    <w:p w14:paraId="64EAFA01" w14:textId="77777777" w:rsidR="00E81989" w:rsidRDefault="00E81989">
      <w:pPr>
        <w:rPr>
          <w:rFonts w:ascii="Calibri" w:eastAsia="Calibri" w:hAnsi="Calibri" w:cs="Calibri"/>
        </w:rPr>
      </w:pPr>
    </w:p>
    <w:p w14:paraId="2585F7E5" w14:textId="77777777" w:rsidR="00E81989" w:rsidRDefault="006733AB">
      <w:pPr>
        <w:pStyle w:val="BodyText"/>
      </w:pPr>
      <w:r>
        <w:rPr>
          <w:b/>
          <w:spacing w:val="-1"/>
        </w:rPr>
        <w:t xml:space="preserve">Note: </w:t>
      </w:r>
      <w:r>
        <w:t xml:space="preserve">if the </w:t>
      </w:r>
      <w:r>
        <w:rPr>
          <w:spacing w:val="-1"/>
        </w:rPr>
        <w:t>print</w:t>
      </w:r>
      <w:r>
        <w:rPr>
          <w:spacing w:val="-2"/>
        </w:rPr>
        <w:t xml:space="preserve"> </w:t>
      </w:r>
      <w:r>
        <w:rPr>
          <w:spacing w:val="-1"/>
        </w:rPr>
        <w:t>line</w:t>
      </w:r>
      <w:r>
        <w:t xml:space="preserve"> is</w:t>
      </w:r>
      <w:r>
        <w:rPr>
          <w:spacing w:val="-3"/>
        </w:rPr>
        <w:t xml:space="preserve">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visible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wider</w:t>
      </w:r>
      <w:r>
        <w:rPr>
          <w:spacing w:val="-2"/>
        </w:rPr>
        <w:t xml:space="preserve"> </w:t>
      </w:r>
      <w:r>
        <w:rPr>
          <w:spacing w:val="-1"/>
        </w:rPr>
        <w:t>selvedge</w:t>
      </w:r>
      <w:r>
        <w:t xml:space="preserve"> </w:t>
      </w:r>
      <w:r>
        <w:rPr>
          <w:spacing w:val="-1"/>
        </w:rPr>
        <w:t>side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sheet</w:t>
      </w:r>
      <w:r>
        <w:t xml:space="preserve"> </w:t>
      </w:r>
      <w:r>
        <w:rPr>
          <w:spacing w:val="-1"/>
        </w:rPr>
        <w:t>trim the</w:t>
      </w:r>
      <w:r>
        <w:t xml:space="preserve"> </w:t>
      </w:r>
      <w:r>
        <w:rPr>
          <w:spacing w:val="-2"/>
        </w:rPr>
        <w:t>sheet</w:t>
      </w:r>
      <w:r>
        <w:t xml:space="preserve"> </w:t>
      </w:r>
      <w:r>
        <w:rPr>
          <w:spacing w:val="-1"/>
        </w:rPr>
        <w:t>along the</w:t>
      </w:r>
      <w:r>
        <w:t xml:space="preserve"> </w:t>
      </w:r>
      <w:r>
        <w:rPr>
          <w:spacing w:val="-1"/>
        </w:rPr>
        <w:t>print</w:t>
      </w:r>
      <w:r>
        <w:rPr>
          <w:spacing w:val="3"/>
        </w:rPr>
        <w:t xml:space="preserve"> </w:t>
      </w:r>
      <w:r>
        <w:rPr>
          <w:spacing w:val="-1"/>
        </w:rPr>
        <w:t>line.</w:t>
      </w:r>
    </w:p>
    <w:p w14:paraId="1F83C584" w14:textId="77777777" w:rsidR="00E81989" w:rsidRDefault="00E81989">
      <w:pPr>
        <w:spacing w:before="10"/>
        <w:rPr>
          <w:rFonts w:ascii="Calibri" w:eastAsia="Calibri" w:hAnsi="Calibri" w:cs="Calibri"/>
          <w:sz w:val="21"/>
          <w:szCs w:val="21"/>
        </w:rPr>
      </w:pPr>
    </w:p>
    <w:p w14:paraId="1D3D0AB5" w14:textId="77777777" w:rsidR="00E81989" w:rsidRDefault="006733AB">
      <w:pPr>
        <w:pStyle w:val="BodyText"/>
        <w:ind w:right="214"/>
      </w:pPr>
      <w:r>
        <w:rPr>
          <w:spacing w:val="-1"/>
        </w:rPr>
        <w:t>After</w:t>
      </w:r>
      <w:r>
        <w:t xml:space="preserve"> </w:t>
      </w:r>
      <w:r>
        <w:rPr>
          <w:spacing w:val="-1"/>
        </w:rPr>
        <w:t>trimming,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plank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contains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welded</w:t>
      </w:r>
      <w:r>
        <w:t xml:space="preserve"> </w:t>
      </w:r>
      <w:r>
        <w:rPr>
          <w:spacing w:val="-1"/>
        </w:rPr>
        <w:t xml:space="preserve">seam </w:t>
      </w:r>
      <w:r>
        <w:t>may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slightly</w:t>
      </w:r>
      <w:r>
        <w:t xml:space="preserve"> </w:t>
      </w:r>
      <w:r>
        <w:rPr>
          <w:spacing w:val="-1"/>
        </w:rPr>
        <w:t>narrower</w:t>
      </w:r>
      <w:r>
        <w:t xml:space="preserve"> than</w:t>
      </w:r>
      <w:r>
        <w:rPr>
          <w:spacing w:val="-2"/>
        </w:rPr>
        <w:t xml:space="preserve"> the </w:t>
      </w:r>
      <w:r>
        <w:t>main</w:t>
      </w:r>
      <w:r>
        <w:rPr>
          <w:spacing w:val="-2"/>
        </w:rPr>
        <w:t xml:space="preserve"> </w:t>
      </w:r>
      <w:r>
        <w:rPr>
          <w:spacing w:val="-1"/>
        </w:rPr>
        <w:t>body.</w:t>
      </w:r>
      <w: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49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lost</w:t>
      </w:r>
      <w:r>
        <w:t xml:space="preserve"> in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overall</w:t>
      </w:r>
      <w:r>
        <w:rPr>
          <w:spacing w:val="-3"/>
        </w:rPr>
        <w:t xml:space="preserve"> </w:t>
      </w:r>
      <w:r>
        <w:rPr>
          <w:spacing w:val="-1"/>
        </w:rPr>
        <w:t>design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finished floor.</w:t>
      </w:r>
    </w:p>
    <w:p w14:paraId="49D08C9B" w14:textId="77777777" w:rsidR="00E81989" w:rsidRDefault="00E81989">
      <w:pPr>
        <w:rPr>
          <w:rFonts w:ascii="Calibri" w:eastAsia="Calibri" w:hAnsi="Calibri" w:cs="Calibri"/>
        </w:rPr>
      </w:pPr>
    </w:p>
    <w:p w14:paraId="60AF01C1" w14:textId="77777777" w:rsidR="00E81989" w:rsidRDefault="006733AB">
      <w:pPr>
        <w:pStyle w:val="BodyText"/>
        <w:ind w:right="232"/>
      </w:pPr>
      <w:r>
        <w:t>Whether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welded</w:t>
      </w:r>
      <w:r>
        <w:rPr>
          <w:spacing w:val="-3"/>
        </w:rPr>
        <w:t xml:space="preserve"> </w:t>
      </w:r>
      <w:r>
        <w:rPr>
          <w:spacing w:val="-1"/>
        </w:rPr>
        <w:t xml:space="preserve">seam </w:t>
      </w:r>
      <w:r>
        <w:t xml:space="preserve">is cut </w:t>
      </w:r>
      <w:r>
        <w:rPr>
          <w:spacing w:val="-1"/>
        </w:rPr>
        <w:t>along the</w:t>
      </w:r>
      <w:r>
        <w:t xml:space="preserve"> </w:t>
      </w:r>
      <w:r>
        <w:rPr>
          <w:spacing w:val="-1"/>
        </w:rPr>
        <w:t>print</w:t>
      </w:r>
      <w:r>
        <w:rPr>
          <w:spacing w:val="-2"/>
        </w:rPr>
        <w:t xml:space="preserve"> </w:t>
      </w:r>
      <w:r>
        <w:rPr>
          <w:spacing w:val="-1"/>
        </w:rPr>
        <w:t>line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adjacent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it, </w:t>
      </w:r>
      <w:r>
        <w:rPr>
          <w:spacing w:val="-1"/>
        </w:rPr>
        <w:t>pattern</w:t>
      </w:r>
      <w:r>
        <w:t xml:space="preserve"> </w:t>
      </w:r>
      <w:r>
        <w:rPr>
          <w:spacing w:val="-1"/>
        </w:rPr>
        <w:t xml:space="preserve">matching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plank</w:t>
      </w:r>
      <w:r>
        <w:t xml:space="preserve"> </w:t>
      </w:r>
      <w:r>
        <w:rPr>
          <w:spacing w:val="-1"/>
        </w:rPr>
        <w:t>design</w:t>
      </w:r>
      <w:r>
        <w:rPr>
          <w:spacing w:val="-3"/>
        </w:rPr>
        <w:t xml:space="preserve"> </w:t>
      </w:r>
      <w:r>
        <w:t>on</w:t>
      </w:r>
      <w:r>
        <w:rPr>
          <w:spacing w:val="57"/>
        </w:rPr>
        <w:t xml:space="preserve"> </w:t>
      </w:r>
      <w:r>
        <w:rPr>
          <w:spacing w:val="-1"/>
        </w:rPr>
        <w:t>side</w:t>
      </w:r>
      <w:r>
        <w:t xml:space="preserve"> </w:t>
      </w:r>
      <w:r>
        <w:rPr>
          <w:spacing w:val="-1"/>
        </w:rPr>
        <w:t>seams</w:t>
      </w:r>
      <w: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not</w:t>
      </w:r>
      <w:r>
        <w:t xml:space="preserve"> </w:t>
      </w:r>
      <w:proofErr w:type="spellStart"/>
      <w:r>
        <w:rPr>
          <w:spacing w:val="-1"/>
        </w:rPr>
        <w:t>neccessary</w:t>
      </w:r>
      <w:proofErr w:type="spellEnd"/>
      <w:r>
        <w:rPr>
          <w:spacing w:val="-1"/>
        </w:rPr>
        <w:t>.</w:t>
      </w:r>
    </w:p>
    <w:p w14:paraId="34E33516" w14:textId="77777777" w:rsidR="00E81989" w:rsidRDefault="00E81989">
      <w:pPr>
        <w:sectPr w:rsidR="00E81989">
          <w:pgSz w:w="11900" w:h="16840"/>
          <w:pgMar w:top="660" w:right="880" w:bottom="640" w:left="740" w:header="0" w:footer="457" w:gutter="0"/>
          <w:cols w:space="720"/>
        </w:sectPr>
      </w:pPr>
    </w:p>
    <w:p w14:paraId="0B785D05" w14:textId="77777777" w:rsidR="00E81989" w:rsidRDefault="006733AB">
      <w:pPr>
        <w:pStyle w:val="BodyText"/>
        <w:spacing w:before="38"/>
        <w:ind w:left="246" w:right="185"/>
      </w:pPr>
      <w:r>
        <w:rPr>
          <w:b/>
          <w:spacing w:val="-1"/>
        </w:rPr>
        <w:lastRenderedPageBreak/>
        <w:t>Cross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Seams</w:t>
      </w:r>
      <w:r>
        <w:rPr>
          <w:b/>
          <w:spacing w:val="2"/>
        </w:rPr>
        <w:t xml:space="preserve"> </w:t>
      </w:r>
      <w:r>
        <w:rPr>
          <w:b/>
        </w:rPr>
        <w:t>-</w:t>
      </w:r>
      <w:r>
        <w:rPr>
          <w:b/>
          <w:spacing w:val="-3"/>
        </w:rPr>
        <w:t xml:space="preserve"> </w:t>
      </w:r>
      <w:r>
        <w:t>Lay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next</w:t>
      </w:r>
      <w:r>
        <w:t xml:space="preserve"> </w:t>
      </w:r>
      <w:r>
        <w:rPr>
          <w:spacing w:val="-1"/>
        </w:rPr>
        <w:t>roll aligning the</w:t>
      </w:r>
      <w:r>
        <w:t xml:space="preserve"> </w:t>
      </w:r>
      <w:r>
        <w:rPr>
          <w:spacing w:val="-1"/>
        </w:rPr>
        <w:t>plank</w:t>
      </w:r>
      <w:r>
        <w:rPr>
          <w:spacing w:val="-4"/>
        </w:rPr>
        <w:t xml:space="preserve"> </w:t>
      </w:r>
      <w:r>
        <w:rPr>
          <w:spacing w:val="-1"/>
        </w:rPr>
        <w:t xml:space="preserve">design </w:t>
      </w:r>
      <w:r>
        <w:t xml:space="preserve">as </w:t>
      </w:r>
      <w:r>
        <w:rPr>
          <w:spacing w:val="-1"/>
        </w:rPr>
        <w:t>shown</w:t>
      </w:r>
      <w:r>
        <w:t xml:space="preserve"> </w:t>
      </w:r>
      <w:r>
        <w:rPr>
          <w:spacing w:val="-1"/>
        </w:rPr>
        <w:t>below.</w:t>
      </w:r>
      <w:r>
        <w:t xml:space="preserve"> </w:t>
      </w:r>
      <w:r>
        <w:rPr>
          <w:spacing w:val="-2"/>
        </w:rPr>
        <w:t>Adjust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depth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ovelap</w:t>
      </w:r>
      <w:proofErr w:type="spellEnd"/>
      <w:r>
        <w:rPr>
          <w:spacing w:val="-1"/>
        </w:rPr>
        <w:t xml:space="preserve"> </w:t>
      </w:r>
      <w:r>
        <w:t>to</w:t>
      </w:r>
      <w:r>
        <w:rPr>
          <w:spacing w:val="75"/>
        </w:rPr>
        <w:t xml:space="preserve"> </w:t>
      </w:r>
      <w:r>
        <w:rPr>
          <w:spacing w:val="-1"/>
        </w:rPr>
        <w:t>form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cross</w:t>
      </w:r>
      <w:r>
        <w:rPr>
          <w:spacing w:val="-3"/>
        </w:rPr>
        <w:t xml:space="preserve"> </w:t>
      </w:r>
      <w:r>
        <w:rPr>
          <w:spacing w:val="-1"/>
        </w:rPr>
        <w:t xml:space="preserve">seam </w:t>
      </w:r>
      <w:r>
        <w:t xml:space="preserve">with </w:t>
      </w:r>
      <w:r>
        <w:rPr>
          <w:spacing w:val="-1"/>
        </w:rPr>
        <w:t>continuity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pattern</w:t>
      </w:r>
      <w:r>
        <w:rPr>
          <w:spacing w:val="-3"/>
        </w:rPr>
        <w:t xml:space="preserve"> </w:t>
      </w:r>
      <w:r>
        <w:t>match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plank</w:t>
      </w:r>
      <w:r>
        <w:t xml:space="preserve"> </w:t>
      </w:r>
      <w:r>
        <w:rPr>
          <w:spacing w:val="-1"/>
        </w:rPr>
        <w:t>design across</w:t>
      </w:r>
      <w:r>
        <w:rPr>
          <w:spacing w:val="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width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sheet.</w:t>
      </w:r>
    </w:p>
    <w:p w14:paraId="23953BFF" w14:textId="77777777" w:rsidR="00E81989" w:rsidRDefault="00E81989">
      <w:pPr>
        <w:spacing w:before="1"/>
        <w:rPr>
          <w:rFonts w:ascii="Calibri" w:eastAsia="Calibri" w:hAnsi="Calibri" w:cs="Calibri"/>
        </w:rPr>
      </w:pPr>
    </w:p>
    <w:p w14:paraId="2F2B5B70" w14:textId="77777777" w:rsidR="00E81989" w:rsidRDefault="006733AB">
      <w:pPr>
        <w:tabs>
          <w:tab w:val="left" w:pos="4977"/>
        </w:tabs>
        <w:spacing w:line="200" w:lineRule="atLeast"/>
        <w:ind w:left="24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2"/>
          <w:sz w:val="20"/>
        </w:rPr>
        <w:drawing>
          <wp:inline distT="0" distB="0" distL="0" distR="0" wp14:anchorId="0E9613F6" wp14:editId="2E888A20">
            <wp:extent cx="2860457" cy="2215133"/>
            <wp:effectExtent l="0" t="0" r="0" b="0"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457" cy="221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2"/>
          <w:sz w:val="20"/>
        </w:rPr>
        <w:tab/>
      </w:r>
      <w:r>
        <w:rPr>
          <w:rFonts w:ascii="Calibri"/>
          <w:noProof/>
          <w:sz w:val="20"/>
        </w:rPr>
        <w:drawing>
          <wp:inline distT="0" distB="0" distL="0" distR="0" wp14:anchorId="4727CB96" wp14:editId="5CBA0ACA">
            <wp:extent cx="2991096" cy="2227326"/>
            <wp:effectExtent l="0" t="0" r="0" b="0"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1096" cy="222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F9B33" w14:textId="77777777" w:rsidR="00E81989" w:rsidRDefault="00E81989">
      <w:pPr>
        <w:spacing w:before="2"/>
        <w:rPr>
          <w:rFonts w:ascii="Calibri" w:eastAsia="Calibri" w:hAnsi="Calibri" w:cs="Calibri"/>
        </w:rPr>
      </w:pPr>
    </w:p>
    <w:p w14:paraId="47D1C041" w14:textId="77777777" w:rsidR="00E81989" w:rsidRDefault="006733AB">
      <w:pPr>
        <w:pStyle w:val="Heading1"/>
        <w:tabs>
          <w:tab w:val="left" w:pos="6007"/>
        </w:tabs>
        <w:ind w:left="1686"/>
        <w:rPr>
          <w:b w:val="0"/>
          <w:bCs w:val="0"/>
        </w:rPr>
      </w:pPr>
      <w:r>
        <w:rPr>
          <w:spacing w:val="-1"/>
        </w:rPr>
        <w:t>Correct</w:t>
      </w:r>
      <w:r>
        <w:rPr>
          <w:spacing w:val="-1"/>
        </w:rPr>
        <w:tab/>
        <w:t>Incorrect</w:t>
      </w:r>
    </w:p>
    <w:p w14:paraId="54C95774" w14:textId="77777777" w:rsidR="00E81989" w:rsidRDefault="00E81989">
      <w:pPr>
        <w:rPr>
          <w:rFonts w:ascii="Calibri" w:eastAsia="Calibri" w:hAnsi="Calibri" w:cs="Calibri"/>
          <w:b/>
          <w:bCs/>
        </w:rPr>
      </w:pPr>
    </w:p>
    <w:p w14:paraId="4B2CCED0" w14:textId="77777777" w:rsidR="00E81989" w:rsidRDefault="006733AB">
      <w:pPr>
        <w:pStyle w:val="BodyText"/>
        <w:ind w:left="246"/>
      </w:pPr>
      <w:r>
        <w:rPr>
          <w:spacing w:val="-1"/>
        </w:rPr>
        <w:t>Unless</w:t>
      </w:r>
      <w:r>
        <w:t xml:space="preserve"> </w:t>
      </w:r>
      <w:r>
        <w:rPr>
          <w:spacing w:val="-1"/>
        </w:rPr>
        <w:t>agreed</w:t>
      </w:r>
      <w:r>
        <w:t xml:space="preserve"> </w:t>
      </w:r>
      <w:r>
        <w:rPr>
          <w:spacing w:val="-1"/>
        </w:rPr>
        <w:t>otherwise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where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setting</w:t>
      </w:r>
      <w:r>
        <w:rPr>
          <w:spacing w:val="-3"/>
        </w:rPr>
        <w:t xml:space="preserve"> </w:t>
      </w:r>
      <w:r>
        <w:t xml:space="preserve">out </w:t>
      </w:r>
      <w:r>
        <w:rPr>
          <w:spacing w:val="-1"/>
        </w:rPr>
        <w:t>allows</w:t>
      </w:r>
      <w:r>
        <w:rPr>
          <w:spacing w:val="-2"/>
        </w:rPr>
        <w:t xml:space="preserve"> </w:t>
      </w:r>
      <w:r>
        <w:rPr>
          <w:spacing w:val="-1"/>
        </w:rPr>
        <w:t>cross</w:t>
      </w:r>
      <w:r>
        <w:t xml:space="preserve"> </w:t>
      </w:r>
      <w:r>
        <w:rPr>
          <w:spacing w:val="-1"/>
        </w:rPr>
        <w:t>seams</w:t>
      </w:r>
      <w:r>
        <w:t xml:space="preserve"> </w:t>
      </w:r>
      <w:r>
        <w:rPr>
          <w:spacing w:val="-1"/>
        </w:rPr>
        <w:t xml:space="preserve">should </w:t>
      </w:r>
      <w:r>
        <w:rPr>
          <w:spacing w:val="-2"/>
        </w:rPr>
        <w:t xml:space="preserve">be </w:t>
      </w:r>
      <w:r>
        <w:rPr>
          <w:spacing w:val="-1"/>
        </w:rPr>
        <w:t>staggered for</w:t>
      </w:r>
      <w:r>
        <w:t xml:space="preserve"> </w:t>
      </w:r>
      <w:r>
        <w:rPr>
          <w:spacing w:val="-1"/>
        </w:rPr>
        <w:t>best</w:t>
      </w:r>
      <w:r>
        <w:rPr>
          <w:spacing w:val="-2"/>
        </w:rPr>
        <w:t xml:space="preserve"> </w:t>
      </w:r>
      <w:r>
        <w:rPr>
          <w:spacing w:val="-1"/>
        </w:rPr>
        <w:t>visual</w:t>
      </w:r>
      <w:r>
        <w:rPr>
          <w:spacing w:val="-3"/>
        </w:rPr>
        <w:t xml:space="preserve"> </w:t>
      </w:r>
      <w:r>
        <w:rPr>
          <w:spacing w:val="-2"/>
        </w:rPr>
        <w:t>effect</w:t>
      </w:r>
    </w:p>
    <w:p w14:paraId="1106DAF5" w14:textId="77777777" w:rsidR="00E81989" w:rsidRDefault="00E81989">
      <w:pPr>
        <w:rPr>
          <w:rFonts w:ascii="Calibri" w:eastAsia="Calibri" w:hAnsi="Calibri" w:cs="Calibri"/>
        </w:rPr>
      </w:pPr>
    </w:p>
    <w:p w14:paraId="4F0A90DD" w14:textId="77777777" w:rsidR="00E81989" w:rsidRDefault="006733AB">
      <w:pPr>
        <w:pStyle w:val="Heading1"/>
        <w:ind w:left="246"/>
        <w:rPr>
          <w:b w:val="0"/>
          <w:bCs w:val="0"/>
        </w:rPr>
      </w:pPr>
      <w:r>
        <w:rPr>
          <w:spacing w:val="-1"/>
        </w:rPr>
        <w:t>Adhering</w:t>
      </w:r>
      <w:r>
        <w:rPr>
          <w:spacing w:val="-2"/>
        </w:rPr>
        <w:t xml:space="preserve"> </w:t>
      </w:r>
      <w:r>
        <w:rPr>
          <w:spacing w:val="-1"/>
        </w:rPr>
        <w:t>the sheet</w:t>
      </w:r>
    </w:p>
    <w:p w14:paraId="63646066" w14:textId="77777777" w:rsidR="00E81989" w:rsidRDefault="00E81989">
      <w:pPr>
        <w:spacing w:before="9"/>
        <w:rPr>
          <w:rFonts w:ascii="Calibri" w:eastAsia="Calibri" w:hAnsi="Calibri" w:cs="Calibri"/>
          <w:b/>
          <w:bCs/>
          <w:sz w:val="21"/>
          <w:szCs w:val="21"/>
        </w:rPr>
      </w:pPr>
    </w:p>
    <w:p w14:paraId="1CD31B66" w14:textId="77777777" w:rsidR="00E81989" w:rsidRDefault="006733AB">
      <w:pPr>
        <w:pStyle w:val="BodyText"/>
        <w:spacing w:line="266" w:lineRule="exact"/>
        <w:ind w:left="246" w:right="227"/>
      </w:pPr>
      <w:r>
        <w:rPr>
          <w:spacing w:val="-1"/>
        </w:rPr>
        <w:t>Following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recommendations</w:t>
      </w:r>
      <w:r>
        <w:rPr>
          <w:spacing w:val="-2"/>
        </w:rPr>
        <w:t xml:space="preserve"> </w:t>
      </w:r>
      <w:r>
        <w:t xml:space="preserve">will </w:t>
      </w:r>
      <w:r>
        <w:rPr>
          <w:spacing w:val="-1"/>
        </w:rPr>
        <w:t>give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installer</w:t>
      </w:r>
      <w:r>
        <w:t xml:space="preserve"> the </w:t>
      </w:r>
      <w:r>
        <w:rPr>
          <w:spacing w:val="-1"/>
        </w:rPr>
        <w:t>best</w:t>
      </w:r>
      <w:r>
        <w:rPr>
          <w:spacing w:val="1"/>
        </w:rPr>
        <w:t xml:space="preserve"> </w:t>
      </w:r>
      <w:r>
        <w:rPr>
          <w:spacing w:val="-1"/>
        </w:rPr>
        <w:t>opportunity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manage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open and</w:t>
      </w:r>
      <w:r>
        <w:rPr>
          <w:spacing w:val="-4"/>
        </w:rPr>
        <w:t xml:space="preserve"> </w:t>
      </w:r>
      <w:r>
        <w:rPr>
          <w:spacing w:val="-1"/>
        </w:rPr>
        <w:t>working</w:t>
      </w:r>
      <w:r>
        <w:rPr>
          <w:spacing w:val="59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adhesive</w:t>
      </w:r>
      <w:r>
        <w:t xml:space="preserve"> </w:t>
      </w:r>
      <w:r>
        <w:rPr>
          <w:spacing w:val="-1"/>
        </w:rPr>
        <w:t>and ensure</w:t>
      </w:r>
      <w:r>
        <w:t xml:space="preserve"> that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flooring</w:t>
      </w:r>
      <w:r>
        <w:rPr>
          <w:spacing w:val="-3"/>
        </w:rPr>
        <w:t xml:space="preserve"> </w:t>
      </w:r>
      <w:r>
        <w:rPr>
          <w:spacing w:val="-1"/>
        </w:rPr>
        <w:t xml:space="preserve">material </w:t>
      </w:r>
      <w:r>
        <w:t xml:space="preserve">is </w:t>
      </w:r>
      <w:r>
        <w:rPr>
          <w:spacing w:val="-1"/>
        </w:rPr>
        <w:t>placed</w:t>
      </w:r>
      <w:r>
        <w:t xml:space="preserve"> </w:t>
      </w:r>
      <w:r>
        <w:rPr>
          <w:spacing w:val="-1"/>
        </w:rPr>
        <w:t>into wet</w:t>
      </w:r>
      <w:r>
        <w:t xml:space="preserve"> </w:t>
      </w:r>
      <w:r>
        <w:rPr>
          <w:spacing w:val="-1"/>
        </w:rPr>
        <w:t>adhesive.</w:t>
      </w:r>
    </w:p>
    <w:p w14:paraId="69CED292" w14:textId="77777777" w:rsidR="00E81989" w:rsidRDefault="00E81989">
      <w:pPr>
        <w:spacing w:before="6"/>
        <w:rPr>
          <w:rFonts w:ascii="Calibri" w:eastAsia="Calibri" w:hAnsi="Calibri" w:cs="Calibri"/>
        </w:rPr>
      </w:pPr>
    </w:p>
    <w:p w14:paraId="3E7125EC" w14:textId="77777777" w:rsidR="00E81989" w:rsidRDefault="006733AB">
      <w:pPr>
        <w:pStyle w:val="BodyText"/>
        <w:ind w:left="246"/>
      </w:pPr>
      <w:r>
        <w:rPr>
          <w:spacing w:val="-1"/>
        </w:rPr>
        <w:t>Pull back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sheet</w:t>
      </w:r>
      <w:r>
        <w:rPr>
          <w:spacing w:val="-2"/>
        </w:rPr>
        <w:t xml:space="preserve"> </w:t>
      </w:r>
      <w:r>
        <w:rPr>
          <w:spacing w:val="-1"/>
        </w:rPr>
        <w:t>length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approximately</w:t>
      </w:r>
      <w:r>
        <w:t xml:space="preserve"> </w:t>
      </w:r>
      <w:proofErr w:type="gramStart"/>
      <w:r>
        <w:rPr>
          <w:spacing w:val="-1"/>
        </w:rPr>
        <w:t>half</w:t>
      </w:r>
      <w:r>
        <w:rPr>
          <w:spacing w:val="-2"/>
        </w:rPr>
        <w:t xml:space="preserve"> </w:t>
      </w:r>
      <w:r>
        <w:t>way</w:t>
      </w:r>
      <w:proofErr w:type="gramEnd"/>
      <w:r>
        <w:t>.</w:t>
      </w:r>
    </w:p>
    <w:p w14:paraId="15C8A461" w14:textId="77777777" w:rsidR="00E81989" w:rsidRDefault="00E81989">
      <w:pPr>
        <w:spacing w:before="1"/>
        <w:rPr>
          <w:rFonts w:ascii="Calibri" w:eastAsia="Calibri" w:hAnsi="Calibri" w:cs="Calibri"/>
        </w:rPr>
      </w:pPr>
    </w:p>
    <w:p w14:paraId="4D56E851" w14:textId="77777777" w:rsidR="00E81989" w:rsidRDefault="006733AB">
      <w:pPr>
        <w:pStyle w:val="BodyText"/>
        <w:ind w:left="246" w:right="227"/>
      </w:pPr>
      <w:r>
        <w:rPr>
          <w:spacing w:val="-1"/>
        </w:rPr>
        <w:t>Placing the</w:t>
      </w:r>
      <w:r>
        <w:rPr>
          <w:spacing w:val="-2"/>
        </w:rPr>
        <w:t xml:space="preserve"> </w:t>
      </w:r>
      <w:r>
        <w:t>roll</w:t>
      </w:r>
      <w:r>
        <w:rPr>
          <w:spacing w:val="-3"/>
        </w:rPr>
        <w:t xml:space="preserve"> </w:t>
      </w:r>
      <w:r>
        <w:rPr>
          <w:spacing w:val="-1"/>
        </w:rPr>
        <w:t>core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sheet</w:t>
      </w:r>
      <w:r>
        <w:t xml:space="preserve"> </w:t>
      </w:r>
      <w:r>
        <w:rPr>
          <w:spacing w:val="-1"/>
        </w:rPr>
        <w:t>at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point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fold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material</w:t>
      </w:r>
      <w:r>
        <w:rPr>
          <w:spacing w:val="-3"/>
        </w:rPr>
        <w:t xml:space="preserve"> </w:t>
      </w:r>
      <w:r>
        <w:rPr>
          <w:spacing w:val="-1"/>
        </w:rPr>
        <w:t>whilst</w:t>
      </w:r>
      <w:r>
        <w:rPr>
          <w:spacing w:val="1"/>
        </w:rPr>
        <w:t xml:space="preserve"> </w:t>
      </w:r>
      <w:r>
        <w:rPr>
          <w:spacing w:val="-1"/>
        </w:rPr>
        <w:t>folded</w:t>
      </w:r>
      <w:r>
        <w:t xml:space="preserve"> </w:t>
      </w:r>
      <w:r>
        <w:rPr>
          <w:spacing w:val="-1"/>
        </w:rPr>
        <w:t>back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 xml:space="preserve">help </w:t>
      </w:r>
      <w:r>
        <w:t>to</w:t>
      </w:r>
      <w:r>
        <w:rPr>
          <w:spacing w:val="77"/>
        </w:rPr>
        <w:t xml:space="preserve"> </w:t>
      </w:r>
      <w:r>
        <w:rPr>
          <w:spacing w:val="-1"/>
        </w:rPr>
        <w:t>prevent</w:t>
      </w:r>
      <w:r>
        <w:rPr>
          <w:spacing w:val="-3"/>
        </w:rPr>
        <w:t xml:space="preserve"> </w:t>
      </w:r>
      <w:r>
        <w:rPr>
          <w:spacing w:val="-1"/>
        </w:rPr>
        <w:t>creasing the</w:t>
      </w:r>
      <w:r>
        <w:t xml:space="preserve"> </w:t>
      </w:r>
      <w:r>
        <w:rPr>
          <w:spacing w:val="-1"/>
        </w:rPr>
        <w:t>sheet</w:t>
      </w:r>
      <w:r>
        <w:rPr>
          <w:spacing w:val="-4"/>
        </w:rPr>
        <w:t xml:space="preserve"> </w:t>
      </w:r>
      <w:r>
        <w:rPr>
          <w:spacing w:val="-1"/>
        </w:rPr>
        <w:t>whilst</w:t>
      </w:r>
      <w:r>
        <w:rPr>
          <w:spacing w:val="1"/>
        </w:rPr>
        <w:t xml:space="preserve"> </w:t>
      </w:r>
      <w:r>
        <w:rPr>
          <w:spacing w:val="-1"/>
        </w:rPr>
        <w:t xml:space="preserve">spreading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adhesive.</w:t>
      </w:r>
    </w:p>
    <w:p w14:paraId="1A1B456B" w14:textId="77777777" w:rsidR="00E81989" w:rsidRDefault="00E81989">
      <w:pPr>
        <w:rPr>
          <w:rFonts w:ascii="Calibri" w:eastAsia="Calibri" w:hAnsi="Calibri" w:cs="Calibri"/>
        </w:rPr>
      </w:pPr>
    </w:p>
    <w:p w14:paraId="2342D31E" w14:textId="77777777" w:rsidR="00E81989" w:rsidRDefault="006733AB">
      <w:pPr>
        <w:pStyle w:val="BodyText"/>
        <w:ind w:left="246" w:right="227"/>
      </w:pPr>
      <w:r>
        <w:rPr>
          <w:spacing w:val="-1"/>
        </w:rPr>
        <w:t>Spread the</w:t>
      </w:r>
      <w:r>
        <w:t xml:space="preserve"> </w:t>
      </w:r>
      <w:r>
        <w:rPr>
          <w:spacing w:val="-1"/>
        </w:rPr>
        <w:t>adhesive</w:t>
      </w:r>
      <w:r>
        <w:rPr>
          <w:spacing w:val="-2"/>
        </w:rPr>
        <w:t xml:space="preserve"> </w:t>
      </w:r>
      <w:r>
        <w:rPr>
          <w:spacing w:val="-1"/>
        </w:rPr>
        <w:t>using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appropriate</w:t>
      </w:r>
      <w:r>
        <w:t xml:space="preserve"> </w:t>
      </w:r>
      <w:r>
        <w:rPr>
          <w:spacing w:val="-1"/>
        </w:rPr>
        <w:t>notched</w:t>
      </w:r>
      <w:r>
        <w:rPr>
          <w:spacing w:val="-3"/>
        </w:rPr>
        <w:t xml:space="preserve"> </w:t>
      </w:r>
      <w:r>
        <w:rPr>
          <w:spacing w:val="-1"/>
        </w:rPr>
        <w:t>trowel</w:t>
      </w:r>
      <w:r>
        <w:t xml:space="preserve"> </w:t>
      </w:r>
      <w:r>
        <w:rPr>
          <w:spacing w:val="-1"/>
        </w:rPr>
        <w:t>ensuring that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correct</w:t>
      </w:r>
      <w:r>
        <w:rPr>
          <w:spacing w:val="1"/>
        </w:rPr>
        <w:t xml:space="preserve"> </w:t>
      </w:r>
      <w:r>
        <w:rPr>
          <w:spacing w:val="-1"/>
        </w:rPr>
        <w:t>trowel</w:t>
      </w:r>
      <w:r>
        <w:t xml:space="preserve"> </w:t>
      </w:r>
      <w:r>
        <w:rPr>
          <w:spacing w:val="-1"/>
        </w:rPr>
        <w:t>notch</w:t>
      </w:r>
      <w: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maintained</w:t>
      </w:r>
      <w:r>
        <w:rPr>
          <w:spacing w:val="75"/>
        </w:rPr>
        <w:t xml:space="preserve"> </w:t>
      </w:r>
      <w:r>
        <w:rPr>
          <w:spacing w:val="-1"/>
        </w:rPr>
        <w:t>throughout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 xml:space="preserve">installation </w:t>
      </w:r>
      <w:r>
        <w:rPr>
          <w:rFonts w:cs="Calibri"/>
        </w:rPr>
        <w:t>–</w:t>
      </w:r>
      <w:r>
        <w:rPr>
          <w:rFonts w:cs="Calibri"/>
          <w:spacing w:val="1"/>
        </w:rPr>
        <w:t xml:space="preserve"> </w:t>
      </w:r>
      <w:r>
        <w:rPr>
          <w:spacing w:val="-1"/>
        </w:rPr>
        <w:t>see</w:t>
      </w:r>
      <w:r>
        <w:t xml:space="preserve"> </w:t>
      </w:r>
      <w:r>
        <w:rPr>
          <w:spacing w:val="-1"/>
        </w:rPr>
        <w:t>adhesive</w:t>
      </w:r>
      <w:r>
        <w:rPr>
          <w:spacing w:val="-2"/>
        </w:rPr>
        <w:t xml:space="preserve"> </w:t>
      </w:r>
      <w:r>
        <w:rPr>
          <w:spacing w:val="-1"/>
        </w:rPr>
        <w:t>guidance</w:t>
      </w:r>
      <w:r>
        <w:rPr>
          <w:spacing w:val="1"/>
        </w:rPr>
        <w:t xml:space="preserve"> </w:t>
      </w:r>
      <w:r>
        <w:rPr>
          <w:spacing w:val="-1"/>
        </w:rPr>
        <w:t>above.</w:t>
      </w:r>
    </w:p>
    <w:p w14:paraId="55A9F70B" w14:textId="77777777" w:rsidR="00E81989" w:rsidRDefault="00E81989">
      <w:pPr>
        <w:spacing w:before="10"/>
        <w:rPr>
          <w:rFonts w:ascii="Calibri" w:eastAsia="Calibri" w:hAnsi="Calibri" w:cs="Calibri"/>
          <w:sz w:val="21"/>
          <w:szCs w:val="21"/>
        </w:rPr>
      </w:pPr>
    </w:p>
    <w:p w14:paraId="74775655" w14:textId="77777777" w:rsidR="00E81989" w:rsidRDefault="006733AB">
      <w:pPr>
        <w:pStyle w:val="BodyText"/>
        <w:ind w:left="246" w:right="227"/>
      </w:pPr>
      <w:r>
        <w:t>Lay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sheet</w:t>
      </w:r>
      <w:r>
        <w:t xml:space="preserve"> </w:t>
      </w:r>
      <w:r>
        <w:rPr>
          <w:spacing w:val="-1"/>
        </w:rPr>
        <w:t xml:space="preserve">into </w:t>
      </w:r>
      <w:r>
        <w:t xml:space="preserve">the </w:t>
      </w:r>
      <w:r>
        <w:rPr>
          <w:spacing w:val="-1"/>
        </w:rPr>
        <w:t>adhesive</w:t>
      </w:r>
      <w:r>
        <w:t xml:space="preserve"> </w:t>
      </w:r>
      <w:r>
        <w:rPr>
          <w:spacing w:val="-1"/>
        </w:rPr>
        <w:t>after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appropriate</w:t>
      </w:r>
      <w:r>
        <w:rPr>
          <w:spacing w:val="-4"/>
        </w:rPr>
        <w:t xml:space="preserve"> </w:t>
      </w:r>
      <w:r>
        <w:rPr>
          <w:spacing w:val="-1"/>
        </w:rPr>
        <w:t>waiting time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t>rub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sheet</w:t>
      </w:r>
      <w:r>
        <w:rPr>
          <w:spacing w:val="-2"/>
        </w:rPr>
        <w:t xml:space="preserve"> </w:t>
      </w:r>
      <w:r>
        <w:t xml:space="preserve">with a </w:t>
      </w:r>
      <w:r>
        <w:rPr>
          <w:spacing w:val="-1"/>
        </w:rPr>
        <w:t>rubbing board</w:t>
      </w:r>
      <w:r>
        <w:rPr>
          <w:spacing w:val="-6"/>
        </w:rPr>
        <w:t xml:space="preserve"> </w:t>
      </w:r>
      <w:r>
        <w:t>or</w:t>
      </w:r>
      <w:r>
        <w:rPr>
          <w:spacing w:val="61"/>
        </w:rPr>
        <w:t xml:space="preserve"> </w:t>
      </w:r>
      <w:r>
        <w:rPr>
          <w:spacing w:val="-1"/>
        </w:rPr>
        <w:t>glider</w:t>
      </w:r>
      <w: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proofErr w:type="spellStart"/>
      <w:r>
        <w:rPr>
          <w:spacing w:val="-1"/>
        </w:rPr>
        <w:t>centre</w:t>
      </w:r>
      <w:proofErr w:type="spellEnd"/>
      <w:r>
        <w:rPr>
          <w:spacing w:val="-1"/>
        </w:rPr>
        <w:t xml:space="preserve"> outwards to</w:t>
      </w:r>
      <w:r>
        <w:rPr>
          <w:spacing w:val="1"/>
        </w:rPr>
        <w:t xml:space="preserve"> </w:t>
      </w:r>
      <w:r>
        <w:rPr>
          <w:spacing w:val="-1"/>
        </w:rPr>
        <w:t>remove</w:t>
      </w:r>
      <w:r>
        <w:t xml:space="preserve"> </w:t>
      </w:r>
      <w:r>
        <w:rPr>
          <w:spacing w:val="-2"/>
        </w:rPr>
        <w:t>any</w:t>
      </w:r>
      <w:r>
        <w:t xml:space="preserve"> </w:t>
      </w:r>
      <w:r>
        <w:rPr>
          <w:spacing w:val="-1"/>
        </w:rPr>
        <w:t>trapped</w:t>
      </w:r>
      <w:r>
        <w:t xml:space="preserve"> air</w:t>
      </w:r>
      <w:r>
        <w:rPr>
          <w:spacing w:val="3"/>
        </w:rPr>
        <w:t xml:space="preserve"> </w:t>
      </w:r>
      <w:r>
        <w:rPr>
          <w:spacing w:val="-1"/>
        </w:rPr>
        <w:t>between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sheet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adhesive.</w:t>
      </w:r>
      <w:r>
        <w:rPr>
          <w:spacing w:val="1"/>
        </w:rPr>
        <w:t xml:space="preserve"> </w:t>
      </w:r>
      <w:r>
        <w:rPr>
          <w:spacing w:val="-1"/>
        </w:rPr>
        <w:t>Roll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59"/>
        </w:rPr>
        <w:t xml:space="preserve"> </w:t>
      </w:r>
      <w:r>
        <w:t>68kg</w:t>
      </w:r>
      <w:r>
        <w:rPr>
          <w:spacing w:val="-3"/>
        </w:rPr>
        <w:t xml:space="preserve"> </w:t>
      </w:r>
      <w:r>
        <w:rPr>
          <w:spacing w:val="-1"/>
        </w:rPr>
        <w:t>roller,</w:t>
      </w:r>
      <w:r>
        <w:t xml:space="preserve"> </w:t>
      </w:r>
      <w:r>
        <w:rPr>
          <w:spacing w:val="-1"/>
        </w:rPr>
        <w:t xml:space="preserve">rolling </w:t>
      </w:r>
      <w:r>
        <w:t>in all</w:t>
      </w:r>
      <w:r>
        <w:rPr>
          <w:spacing w:val="-1"/>
        </w:rPr>
        <w:t xml:space="preserve"> directions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ensure</w:t>
      </w:r>
      <w:r>
        <w:t xml:space="preserve"> a </w:t>
      </w:r>
      <w:r>
        <w:rPr>
          <w:spacing w:val="-2"/>
        </w:rPr>
        <w:t>firm</w:t>
      </w:r>
      <w:r>
        <w:rPr>
          <w:spacing w:val="1"/>
        </w:rPr>
        <w:t xml:space="preserve"> </w:t>
      </w:r>
      <w:r>
        <w:rPr>
          <w:spacing w:val="-2"/>
        </w:rPr>
        <w:t>bond.</w:t>
      </w:r>
    </w:p>
    <w:p w14:paraId="2137E5F4" w14:textId="77777777" w:rsidR="00E81989" w:rsidRDefault="00E81989">
      <w:pPr>
        <w:rPr>
          <w:rFonts w:ascii="Calibri" w:eastAsia="Calibri" w:hAnsi="Calibri" w:cs="Calibri"/>
        </w:rPr>
      </w:pPr>
    </w:p>
    <w:p w14:paraId="787D8AD8" w14:textId="77777777" w:rsidR="00E81989" w:rsidRDefault="006733AB">
      <w:pPr>
        <w:pStyle w:val="BodyText"/>
        <w:ind w:left="246" w:right="227"/>
      </w:pPr>
      <w:r>
        <w:rPr>
          <w:b/>
          <w:spacing w:val="-1"/>
        </w:rPr>
        <w:t xml:space="preserve">Note: </w:t>
      </w:r>
      <w:r>
        <w:rPr>
          <w:spacing w:val="-1"/>
        </w:rPr>
        <w:t>Ensure</w:t>
      </w:r>
      <w:r>
        <w:t xml:space="preserve"> </w:t>
      </w:r>
      <w:r>
        <w:rPr>
          <w:spacing w:val="-1"/>
        </w:rPr>
        <w:t>that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sheet</w:t>
      </w:r>
      <w:r>
        <w:t xml:space="preserve"> </w:t>
      </w:r>
      <w:r>
        <w:rPr>
          <w:spacing w:val="-1"/>
        </w:rPr>
        <w:t>does</w:t>
      </w:r>
      <w: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move</w:t>
      </w:r>
      <w:r>
        <w:rPr>
          <w:spacing w:val="-2"/>
        </w:rPr>
        <w:t xml:space="preserve"> </w:t>
      </w:r>
      <w:r>
        <w:rPr>
          <w:spacing w:val="-1"/>
        </w:rPr>
        <w:t>during this</w:t>
      </w:r>
      <w:r>
        <w:t xml:space="preserve"> </w:t>
      </w:r>
      <w:r>
        <w:rPr>
          <w:spacing w:val="-1"/>
        </w:rPr>
        <w:t>process</w:t>
      </w:r>
      <w:r>
        <w:t xml:space="preserve"> </w:t>
      </w:r>
      <w:r>
        <w:rPr>
          <w:spacing w:val="-1"/>
        </w:rPr>
        <w:t>and that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close</w:t>
      </w:r>
      <w:r>
        <w:t xml:space="preserve"> </w:t>
      </w:r>
      <w:r>
        <w:rPr>
          <w:spacing w:val="-1"/>
        </w:rPr>
        <w:t>butt</w:t>
      </w:r>
      <w:r>
        <w:t xml:space="preserve"> </w:t>
      </w:r>
      <w:r>
        <w:rPr>
          <w:spacing w:val="-1"/>
        </w:rPr>
        <w:t>seams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maintained</w:t>
      </w:r>
      <w:r>
        <w:rPr>
          <w:spacing w:val="55"/>
        </w:rPr>
        <w:t xml:space="preserve"> </w:t>
      </w:r>
      <w:r>
        <w:t>when</w:t>
      </w:r>
      <w:r>
        <w:rPr>
          <w:spacing w:val="-1"/>
        </w:rPr>
        <w:t xml:space="preserve"> placing the</w:t>
      </w:r>
      <w:r>
        <w:rPr>
          <w:spacing w:val="-2"/>
        </w:rPr>
        <w:t xml:space="preserve"> </w:t>
      </w:r>
      <w:r>
        <w:rPr>
          <w:spacing w:val="-1"/>
        </w:rPr>
        <w:t>vinyl</w:t>
      </w:r>
      <w:r>
        <w:t xml:space="preserve"> </w:t>
      </w:r>
      <w:r>
        <w:rPr>
          <w:spacing w:val="-1"/>
        </w:rPr>
        <w:t>sheet</w:t>
      </w:r>
      <w:r>
        <w:t xml:space="preserve"> </w:t>
      </w:r>
      <w:r>
        <w:rPr>
          <w:spacing w:val="-1"/>
        </w:rPr>
        <w:t>into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adhesive.</w:t>
      </w:r>
    </w:p>
    <w:p w14:paraId="03446C12" w14:textId="77777777" w:rsidR="00E81989" w:rsidRDefault="00E81989">
      <w:pPr>
        <w:spacing w:before="3"/>
        <w:rPr>
          <w:rFonts w:ascii="Calibri" w:eastAsia="Calibri" w:hAnsi="Calibri" w:cs="Calibri"/>
        </w:rPr>
      </w:pPr>
    </w:p>
    <w:p w14:paraId="72F29BB8" w14:textId="77777777" w:rsidR="00E81989" w:rsidRDefault="006733AB">
      <w:pPr>
        <w:spacing w:line="255" w:lineRule="exact"/>
        <w:ind w:left="246"/>
        <w:rPr>
          <w:rFonts w:ascii="Corbel" w:eastAsia="Corbel" w:hAnsi="Corbel" w:cs="Corbel"/>
          <w:sz w:val="21"/>
          <w:szCs w:val="21"/>
        </w:rPr>
      </w:pPr>
      <w:r>
        <w:rPr>
          <w:rFonts w:ascii="Corbel"/>
          <w:b/>
          <w:spacing w:val="-1"/>
          <w:sz w:val="21"/>
        </w:rPr>
        <w:t>Coved Skirtings</w:t>
      </w:r>
    </w:p>
    <w:p w14:paraId="604CCFFD" w14:textId="77777777" w:rsidR="00E81989" w:rsidRDefault="006733AB">
      <w:pPr>
        <w:ind w:left="246" w:right="227"/>
        <w:rPr>
          <w:rFonts w:ascii="Corbel" w:eastAsia="Corbel" w:hAnsi="Corbel" w:cs="Corbel"/>
          <w:sz w:val="21"/>
          <w:szCs w:val="21"/>
        </w:rPr>
      </w:pPr>
      <w:r>
        <w:rPr>
          <w:rFonts w:ascii="Corbel"/>
          <w:spacing w:val="-1"/>
          <w:sz w:val="21"/>
        </w:rPr>
        <w:t xml:space="preserve">Eternal </w:t>
      </w:r>
      <w:r>
        <w:rPr>
          <w:rFonts w:ascii="Corbel"/>
          <w:sz w:val="21"/>
        </w:rPr>
        <w:t>can</w:t>
      </w:r>
      <w:r>
        <w:rPr>
          <w:rFonts w:ascii="Corbel"/>
          <w:spacing w:val="-3"/>
          <w:sz w:val="21"/>
        </w:rPr>
        <w:t xml:space="preserve"> </w:t>
      </w:r>
      <w:r>
        <w:rPr>
          <w:rFonts w:ascii="Corbel"/>
          <w:sz w:val="21"/>
        </w:rPr>
        <w:t>be</w:t>
      </w:r>
      <w:r>
        <w:rPr>
          <w:rFonts w:ascii="Corbel"/>
          <w:spacing w:val="-4"/>
          <w:sz w:val="21"/>
        </w:rPr>
        <w:t xml:space="preserve"> </w:t>
      </w:r>
      <w:r>
        <w:rPr>
          <w:rFonts w:ascii="Corbel"/>
          <w:spacing w:val="-1"/>
          <w:sz w:val="21"/>
        </w:rPr>
        <w:t>used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1"/>
          <w:sz w:val="21"/>
        </w:rPr>
        <w:t>in</w:t>
      </w:r>
      <w:r>
        <w:rPr>
          <w:rFonts w:ascii="Corbel"/>
          <w:spacing w:val="-3"/>
          <w:sz w:val="21"/>
        </w:rPr>
        <w:t xml:space="preserve"> </w:t>
      </w:r>
      <w:r>
        <w:rPr>
          <w:rFonts w:ascii="Corbel"/>
          <w:spacing w:val="-1"/>
          <w:sz w:val="21"/>
        </w:rPr>
        <w:t>conjunction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with standard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2"/>
          <w:sz w:val="21"/>
        </w:rPr>
        <w:t>PVC</w:t>
      </w:r>
      <w:r>
        <w:rPr>
          <w:rFonts w:ascii="Corbel"/>
          <w:spacing w:val="-1"/>
          <w:sz w:val="21"/>
        </w:rPr>
        <w:t xml:space="preserve"> set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1"/>
          <w:sz w:val="21"/>
        </w:rPr>
        <w:t>in</w:t>
      </w:r>
      <w:r>
        <w:rPr>
          <w:rFonts w:ascii="Corbel"/>
          <w:spacing w:val="-3"/>
          <w:sz w:val="21"/>
        </w:rPr>
        <w:t xml:space="preserve"> </w:t>
      </w:r>
      <w:r>
        <w:rPr>
          <w:rFonts w:ascii="Corbel"/>
          <w:spacing w:val="-1"/>
          <w:sz w:val="21"/>
        </w:rPr>
        <w:t>coved</w:t>
      </w:r>
      <w:r>
        <w:rPr>
          <w:rFonts w:ascii="Corbel"/>
          <w:spacing w:val="-2"/>
          <w:sz w:val="21"/>
        </w:rPr>
        <w:t xml:space="preserve"> skirtings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1"/>
          <w:sz w:val="21"/>
        </w:rPr>
        <w:t>or</w:t>
      </w:r>
      <w:r>
        <w:rPr>
          <w:rFonts w:ascii="Corbel"/>
          <w:spacing w:val="-3"/>
          <w:sz w:val="21"/>
        </w:rPr>
        <w:t xml:space="preserve"> </w:t>
      </w:r>
      <w:r>
        <w:rPr>
          <w:rFonts w:ascii="Corbel"/>
          <w:spacing w:val="-1"/>
          <w:sz w:val="21"/>
        </w:rPr>
        <w:t>site formed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using standard</w:t>
      </w:r>
      <w:r>
        <w:rPr>
          <w:rFonts w:ascii="Corbel"/>
          <w:spacing w:val="-2"/>
          <w:sz w:val="21"/>
        </w:rPr>
        <w:t xml:space="preserve"> techniques</w:t>
      </w:r>
      <w:r>
        <w:rPr>
          <w:rFonts w:ascii="Corbel"/>
          <w:spacing w:val="63"/>
          <w:sz w:val="21"/>
        </w:rPr>
        <w:t xml:space="preserve"> </w:t>
      </w:r>
      <w:r>
        <w:rPr>
          <w:rFonts w:ascii="Corbel"/>
          <w:spacing w:val="-1"/>
          <w:sz w:val="21"/>
        </w:rPr>
        <w:t xml:space="preserve">with </w:t>
      </w:r>
      <w:r>
        <w:rPr>
          <w:rFonts w:ascii="Corbel"/>
          <w:sz w:val="21"/>
        </w:rPr>
        <w:t>a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20mm or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 xml:space="preserve">38mm </w:t>
      </w:r>
      <w:r>
        <w:rPr>
          <w:rFonts w:ascii="Corbel"/>
          <w:spacing w:val="-2"/>
          <w:sz w:val="21"/>
        </w:rPr>
        <w:t>cove</w:t>
      </w:r>
      <w:r>
        <w:rPr>
          <w:rFonts w:ascii="Corbel"/>
          <w:spacing w:val="-1"/>
          <w:sz w:val="21"/>
        </w:rPr>
        <w:t xml:space="preserve"> former.</w:t>
      </w:r>
    </w:p>
    <w:p w14:paraId="7DD40E46" w14:textId="77777777" w:rsidR="00E81989" w:rsidRDefault="00E81989">
      <w:pPr>
        <w:spacing w:before="1"/>
        <w:rPr>
          <w:rFonts w:ascii="Corbel" w:eastAsia="Corbel" w:hAnsi="Corbel" w:cs="Corbel"/>
          <w:sz w:val="21"/>
          <w:szCs w:val="21"/>
        </w:rPr>
      </w:pPr>
    </w:p>
    <w:p w14:paraId="4B348CD0" w14:textId="77777777" w:rsidR="00E81989" w:rsidRDefault="006733AB">
      <w:pPr>
        <w:ind w:left="246" w:right="227"/>
        <w:rPr>
          <w:rFonts w:ascii="Corbel" w:eastAsia="Corbel" w:hAnsi="Corbel" w:cs="Corbel"/>
          <w:sz w:val="21"/>
          <w:szCs w:val="21"/>
        </w:rPr>
      </w:pPr>
      <w:r>
        <w:rPr>
          <w:rFonts w:ascii="Corbel"/>
          <w:sz w:val="21"/>
        </w:rPr>
        <w:t>If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site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1"/>
          <w:sz w:val="21"/>
        </w:rPr>
        <w:t>formed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 xml:space="preserve">coving is </w:t>
      </w:r>
      <w:r>
        <w:rPr>
          <w:rFonts w:ascii="Corbel"/>
          <w:spacing w:val="-2"/>
          <w:sz w:val="21"/>
        </w:rPr>
        <w:t>being</w:t>
      </w:r>
      <w:r>
        <w:rPr>
          <w:rFonts w:ascii="Corbel"/>
          <w:spacing w:val="-1"/>
          <w:sz w:val="21"/>
        </w:rPr>
        <w:t xml:space="preserve"> used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z w:val="21"/>
        </w:rPr>
        <w:t>for</w:t>
      </w:r>
      <w:r>
        <w:rPr>
          <w:rFonts w:ascii="Corbel"/>
          <w:spacing w:val="-3"/>
          <w:sz w:val="21"/>
        </w:rPr>
        <w:t xml:space="preserve"> </w:t>
      </w:r>
      <w:r>
        <w:rPr>
          <w:rFonts w:ascii="Corbel"/>
          <w:spacing w:val="-1"/>
          <w:sz w:val="21"/>
        </w:rPr>
        <w:t>Eternal</w:t>
      </w:r>
      <w:r>
        <w:rPr>
          <w:rFonts w:ascii="Corbel"/>
          <w:spacing w:val="-3"/>
          <w:sz w:val="21"/>
        </w:rPr>
        <w:t xml:space="preserve"> </w:t>
      </w:r>
      <w:r>
        <w:rPr>
          <w:rFonts w:ascii="Corbel"/>
          <w:spacing w:val="-1"/>
          <w:sz w:val="21"/>
        </w:rPr>
        <w:t>Wood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designs,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the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2"/>
          <w:sz w:val="21"/>
        </w:rPr>
        <w:t xml:space="preserve">optimum </w:t>
      </w:r>
      <w:r>
        <w:rPr>
          <w:rFonts w:ascii="Corbel"/>
          <w:sz w:val="21"/>
        </w:rPr>
        <w:t>visual</w:t>
      </w:r>
      <w:r>
        <w:rPr>
          <w:rFonts w:ascii="Corbel"/>
          <w:spacing w:val="-3"/>
          <w:sz w:val="21"/>
        </w:rPr>
        <w:t xml:space="preserve"> </w:t>
      </w:r>
      <w:r>
        <w:rPr>
          <w:rFonts w:ascii="Corbel"/>
          <w:spacing w:val="-1"/>
          <w:sz w:val="21"/>
        </w:rPr>
        <w:t>effect will</w:t>
      </w:r>
      <w:r>
        <w:rPr>
          <w:rFonts w:ascii="Corbel"/>
          <w:sz w:val="21"/>
        </w:rPr>
        <w:t xml:space="preserve"> be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achieved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z w:val="21"/>
        </w:rPr>
        <w:t xml:space="preserve">by </w:t>
      </w:r>
      <w:r>
        <w:rPr>
          <w:rFonts w:ascii="Corbel"/>
          <w:spacing w:val="-2"/>
          <w:sz w:val="21"/>
        </w:rPr>
        <w:t>laying</w:t>
      </w:r>
      <w:r>
        <w:rPr>
          <w:rFonts w:ascii="Corbel"/>
          <w:spacing w:val="53"/>
          <w:sz w:val="21"/>
        </w:rPr>
        <w:t xml:space="preserve"> </w:t>
      </w:r>
      <w:r>
        <w:rPr>
          <w:rFonts w:ascii="Corbel"/>
          <w:spacing w:val="-1"/>
          <w:sz w:val="21"/>
        </w:rPr>
        <w:t xml:space="preserve">with </w:t>
      </w:r>
      <w:r>
        <w:rPr>
          <w:rFonts w:ascii="Corbel"/>
          <w:sz w:val="21"/>
        </w:rPr>
        <w:t>a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border</w:t>
      </w:r>
      <w:r>
        <w:rPr>
          <w:rFonts w:ascii="Corbel"/>
          <w:spacing w:val="-3"/>
          <w:sz w:val="21"/>
        </w:rPr>
        <w:t xml:space="preserve"> </w:t>
      </w:r>
      <w:r>
        <w:rPr>
          <w:rFonts w:ascii="Corbel"/>
          <w:spacing w:val="-1"/>
          <w:sz w:val="21"/>
        </w:rPr>
        <w:t>cove either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>in</w:t>
      </w:r>
      <w:r>
        <w:rPr>
          <w:rFonts w:ascii="Corbel"/>
          <w:spacing w:val="-3"/>
          <w:sz w:val="21"/>
        </w:rPr>
        <w:t xml:space="preserve"> </w:t>
      </w:r>
      <w:r>
        <w:rPr>
          <w:rFonts w:ascii="Corbel"/>
          <w:spacing w:val="-1"/>
          <w:sz w:val="21"/>
        </w:rPr>
        <w:t>the same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1"/>
          <w:sz w:val="21"/>
        </w:rPr>
        <w:t>design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>or</w:t>
      </w:r>
      <w:r>
        <w:rPr>
          <w:rFonts w:ascii="Corbel"/>
          <w:spacing w:val="-3"/>
          <w:sz w:val="21"/>
        </w:rPr>
        <w:t xml:space="preserve"> </w:t>
      </w:r>
      <w:r>
        <w:rPr>
          <w:rFonts w:ascii="Corbel"/>
          <w:spacing w:val="-1"/>
          <w:sz w:val="21"/>
        </w:rPr>
        <w:t xml:space="preserve">with </w:t>
      </w:r>
      <w:r>
        <w:rPr>
          <w:rFonts w:ascii="Corbel"/>
          <w:sz w:val="21"/>
        </w:rPr>
        <w:t>a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 xml:space="preserve">contrasting </w:t>
      </w:r>
      <w:proofErr w:type="spellStart"/>
      <w:r>
        <w:rPr>
          <w:rFonts w:ascii="Corbel"/>
          <w:spacing w:val="-1"/>
          <w:sz w:val="21"/>
        </w:rPr>
        <w:t>uni</w:t>
      </w:r>
      <w:proofErr w:type="spellEnd"/>
      <w:r>
        <w:rPr>
          <w:rFonts w:ascii="Corbel"/>
          <w:spacing w:val="-3"/>
          <w:sz w:val="21"/>
        </w:rPr>
        <w:t xml:space="preserve"> </w:t>
      </w:r>
      <w:proofErr w:type="spellStart"/>
      <w:r>
        <w:rPr>
          <w:rFonts w:ascii="Corbel"/>
          <w:spacing w:val="-1"/>
          <w:sz w:val="21"/>
        </w:rPr>
        <w:t>colour</w:t>
      </w:r>
      <w:proofErr w:type="spellEnd"/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>/all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>over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design.</w:t>
      </w:r>
    </w:p>
    <w:p w14:paraId="3A0AEB4B" w14:textId="77777777" w:rsidR="00E81989" w:rsidRDefault="00E81989">
      <w:pPr>
        <w:spacing w:before="11"/>
        <w:rPr>
          <w:rFonts w:ascii="Corbel" w:eastAsia="Corbel" w:hAnsi="Corbel" w:cs="Corbel"/>
          <w:sz w:val="21"/>
          <w:szCs w:val="21"/>
        </w:rPr>
      </w:pPr>
    </w:p>
    <w:p w14:paraId="4FF16D05" w14:textId="77777777" w:rsidR="00E81989" w:rsidRDefault="006733AB">
      <w:pPr>
        <w:pStyle w:val="Heading1"/>
        <w:ind w:left="246"/>
        <w:rPr>
          <w:b w:val="0"/>
          <w:bCs w:val="0"/>
        </w:rPr>
      </w:pPr>
      <w:r>
        <w:rPr>
          <w:spacing w:val="-2"/>
          <w:u w:val="single" w:color="000000"/>
        </w:rPr>
        <w:t>Seam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grooving</w:t>
      </w:r>
    </w:p>
    <w:p w14:paraId="7BF02B4F" w14:textId="77777777" w:rsidR="00E81989" w:rsidRDefault="00E81989">
      <w:pPr>
        <w:spacing w:before="3"/>
        <w:rPr>
          <w:rFonts w:ascii="Calibri" w:eastAsia="Calibri" w:hAnsi="Calibri" w:cs="Calibri"/>
          <w:b/>
          <w:bCs/>
          <w:sz w:val="17"/>
          <w:szCs w:val="17"/>
        </w:rPr>
      </w:pPr>
    </w:p>
    <w:p w14:paraId="47BA7560" w14:textId="77777777" w:rsidR="00E81989" w:rsidRDefault="006733AB">
      <w:pPr>
        <w:pStyle w:val="BodyText"/>
        <w:spacing w:before="56"/>
        <w:ind w:left="246" w:right="185"/>
      </w:pPr>
      <w:r>
        <w:rPr>
          <w:spacing w:val="-1"/>
        </w:rPr>
        <w:t>Seams</w:t>
      </w:r>
      <w:r>
        <w:rPr>
          <w:spacing w:val="-3"/>
        </w:rPr>
        <w:t xml:space="preserve"> </w:t>
      </w:r>
      <w:r>
        <w:rPr>
          <w:spacing w:val="-1"/>
        </w:rPr>
        <w:t>should be</w:t>
      </w:r>
      <w:r>
        <w:rPr>
          <w:spacing w:val="-2"/>
        </w:rPr>
        <w:t xml:space="preserve"> </w:t>
      </w:r>
      <w:r>
        <w:rPr>
          <w:spacing w:val="-1"/>
        </w:rPr>
        <w:t>grooved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 xml:space="preserve">depth </w:t>
      </w:r>
      <w:r>
        <w:t xml:space="preserve">of </w:t>
      </w:r>
      <w:proofErr w:type="spellStart"/>
      <w:r>
        <w:rPr>
          <w:spacing w:val="-1"/>
        </w:rPr>
        <w:t>approximatley</w:t>
      </w:r>
      <w:proofErr w:type="spellEnd"/>
      <w:r>
        <w:rPr>
          <w:spacing w:val="-1"/>
        </w:rPr>
        <w:t xml:space="preserve"> 2/3rds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 xml:space="preserve">the </w:t>
      </w:r>
      <w:r>
        <w:rPr>
          <w:spacing w:val="-1"/>
        </w:rPr>
        <w:t>material thickness.</w:t>
      </w:r>
      <w:r>
        <w:rPr>
          <w:spacing w:val="2"/>
        </w:rPr>
        <w:t xml:space="preserve"> </w:t>
      </w:r>
      <w:r>
        <w:rPr>
          <w:rFonts w:cs="Calibri"/>
        </w:rPr>
        <w:t xml:space="preserve">A </w:t>
      </w:r>
      <w:r>
        <w:rPr>
          <w:rFonts w:cs="Calibri"/>
          <w:spacing w:val="-1"/>
        </w:rPr>
        <w:t>‘P’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Type</w:t>
      </w:r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groover</w:t>
      </w:r>
      <w:proofErr w:type="spellEnd"/>
      <w:r>
        <w:rPr>
          <w:rFonts w:cs="Calibri"/>
          <w:spacing w:val="77"/>
        </w:rPr>
        <w:t xml:space="preserve"> </w:t>
      </w:r>
      <w:r>
        <w:rPr>
          <w:spacing w:val="-1"/>
        </w:rPr>
        <w:t>(Fig.11)</w:t>
      </w:r>
      <w:r>
        <w:t xml:space="preserve"> is</w:t>
      </w:r>
      <w:r>
        <w:rPr>
          <w:spacing w:val="-3"/>
        </w:rPr>
        <w:t xml:space="preserve"> </w:t>
      </w:r>
      <w:r>
        <w:rPr>
          <w:spacing w:val="-1"/>
        </w:rPr>
        <w:t>recommended</w:t>
      </w:r>
      <w:r>
        <w:t xml:space="preserve"> </w:t>
      </w:r>
      <w:r>
        <w:rPr>
          <w:spacing w:val="-2"/>
        </w:rPr>
        <w:t>for</w:t>
      </w:r>
      <w:r>
        <w:t xml:space="preserve"> </w:t>
      </w:r>
      <w:r>
        <w:rPr>
          <w:spacing w:val="-1"/>
        </w:rPr>
        <w:t>manual</w:t>
      </w:r>
      <w:r>
        <w:t xml:space="preserve"> </w:t>
      </w:r>
      <w:r>
        <w:rPr>
          <w:spacing w:val="-1"/>
        </w:rPr>
        <w:t>grooving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2"/>
        </w:rPr>
        <w:t>seams,</w:t>
      </w:r>
      <w:r>
        <w:t xml:space="preserve"> </w:t>
      </w:r>
      <w:r>
        <w:rPr>
          <w:spacing w:val="-1"/>
        </w:rPr>
        <w:t>however,</w:t>
      </w:r>
      <w:r>
        <w:t xml:space="preserve"> </w:t>
      </w:r>
      <w:r>
        <w:rPr>
          <w:spacing w:val="-1"/>
        </w:rPr>
        <w:t>automatic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power</w:t>
      </w:r>
      <w:r>
        <w:t xml:space="preserve"> </w:t>
      </w:r>
      <w:proofErr w:type="spellStart"/>
      <w:r>
        <w:rPr>
          <w:spacing w:val="-1"/>
        </w:rPr>
        <w:t>groovers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may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55"/>
        </w:rPr>
        <w:t xml:space="preserve"> </w:t>
      </w:r>
      <w:r>
        <w:rPr>
          <w:spacing w:val="-1"/>
        </w:rPr>
        <w:t>productive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larger</w:t>
      </w:r>
      <w:r>
        <w:t xml:space="preserve"> </w:t>
      </w:r>
      <w:r>
        <w:rPr>
          <w:spacing w:val="-1"/>
        </w:rPr>
        <w:t>installations.</w:t>
      </w:r>
    </w:p>
    <w:p w14:paraId="5735D17E" w14:textId="77777777" w:rsidR="00E81989" w:rsidRDefault="00E81989">
      <w:pPr>
        <w:sectPr w:rsidR="00E81989">
          <w:pgSz w:w="11900" w:h="16840"/>
          <w:pgMar w:top="660" w:right="760" w:bottom="640" w:left="740" w:header="0" w:footer="457" w:gutter="0"/>
          <w:cols w:space="720"/>
        </w:sectPr>
      </w:pPr>
    </w:p>
    <w:p w14:paraId="46B2C503" w14:textId="77777777" w:rsidR="00E81989" w:rsidRDefault="00E81989">
      <w:pPr>
        <w:spacing w:before="3"/>
        <w:rPr>
          <w:rFonts w:ascii="Calibri" w:eastAsia="Calibri" w:hAnsi="Calibri" w:cs="Calibri"/>
          <w:sz w:val="7"/>
          <w:szCs w:val="7"/>
        </w:rPr>
      </w:pPr>
    </w:p>
    <w:p w14:paraId="533CCFB1" w14:textId="77777777" w:rsidR="00E81989" w:rsidRDefault="006733AB">
      <w:pPr>
        <w:spacing w:line="200" w:lineRule="atLeast"/>
        <w:ind w:left="11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683CC44B" wp14:editId="7E435413">
            <wp:extent cx="6417331" cy="1415319"/>
            <wp:effectExtent l="0" t="0" r="0" b="0"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7331" cy="141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89DB4" w14:textId="77777777" w:rsidR="00E81989" w:rsidRDefault="00E81989">
      <w:pPr>
        <w:spacing w:before="3"/>
        <w:rPr>
          <w:rFonts w:ascii="Calibri" w:eastAsia="Calibri" w:hAnsi="Calibri" w:cs="Calibri"/>
          <w:sz w:val="21"/>
          <w:szCs w:val="21"/>
        </w:rPr>
      </w:pPr>
    </w:p>
    <w:p w14:paraId="02C6EB85" w14:textId="77777777" w:rsidR="00E81989" w:rsidRDefault="006733AB">
      <w:pPr>
        <w:spacing w:line="200" w:lineRule="atLeast"/>
        <w:ind w:left="11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77FD4D24" wp14:editId="4B85622D">
            <wp:extent cx="6305549" cy="819150"/>
            <wp:effectExtent l="0" t="0" r="0" b="0"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549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5FABA" w14:textId="77777777" w:rsidR="00E81989" w:rsidRDefault="006733AB">
      <w:pPr>
        <w:pStyle w:val="Heading1"/>
        <w:spacing w:line="268" w:lineRule="exact"/>
        <w:rPr>
          <w:b w:val="0"/>
          <w:bCs w:val="0"/>
        </w:rPr>
      </w:pPr>
      <w:r>
        <w:rPr>
          <w:spacing w:val="-1"/>
        </w:rPr>
        <w:t>Welding</w:t>
      </w:r>
    </w:p>
    <w:p w14:paraId="2BB067E6" w14:textId="77777777" w:rsidR="00E81989" w:rsidRDefault="006733AB">
      <w:pPr>
        <w:pStyle w:val="BodyText"/>
        <w:ind w:right="214"/>
      </w:pPr>
      <w:r>
        <w:rPr>
          <w:spacing w:val="-1"/>
        </w:rPr>
        <w:t>Switch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hot</w:t>
      </w:r>
      <w:r>
        <w:rPr>
          <w:spacing w:val="-2"/>
        </w:rPr>
        <w:t xml:space="preserve"> </w:t>
      </w:r>
      <w:r>
        <w:t xml:space="preserve">air </w:t>
      </w:r>
      <w:r>
        <w:rPr>
          <w:spacing w:val="-1"/>
        </w:rPr>
        <w:t xml:space="preserve">gun and </w:t>
      </w:r>
      <w:r>
        <w:t>allow</w:t>
      </w:r>
      <w:r>
        <w:rPr>
          <w:spacing w:val="-2"/>
        </w:rPr>
        <w:t xml:space="preserve"> </w:t>
      </w:r>
      <w:r>
        <w:t xml:space="preserve">5 </w:t>
      </w:r>
      <w:r>
        <w:rPr>
          <w:spacing w:val="-1"/>
        </w:rPr>
        <w:t xml:space="preserve">to </w:t>
      </w:r>
      <w:r>
        <w:t>7</w:t>
      </w:r>
      <w:r>
        <w:rPr>
          <w:spacing w:val="-2"/>
        </w:rPr>
        <w:t xml:space="preserve"> </w:t>
      </w:r>
      <w:r>
        <w:rPr>
          <w:spacing w:val="-1"/>
        </w:rPr>
        <w:t>minutes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 xml:space="preserve">it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reach the</w:t>
      </w:r>
      <w:r>
        <w:rPr>
          <w:spacing w:val="-2"/>
        </w:rPr>
        <w:t xml:space="preserve"> </w:t>
      </w:r>
      <w:r>
        <w:rPr>
          <w:spacing w:val="-1"/>
        </w:rPr>
        <w:t>selected</w:t>
      </w:r>
      <w:r>
        <w:rPr>
          <w:spacing w:val="-3"/>
        </w:rPr>
        <w:t xml:space="preserve"> </w:t>
      </w:r>
      <w:r>
        <w:rPr>
          <w:spacing w:val="-1"/>
        </w:rPr>
        <w:t>temperature.</w:t>
      </w:r>
      <w:r>
        <w:rPr>
          <w:spacing w:val="5"/>
        </w:rPr>
        <w:t xml:space="preserve"> </w:t>
      </w:r>
      <w:r>
        <w:rPr>
          <w:spacing w:val="-1"/>
        </w:rPr>
        <w:t>Linoleum</w:t>
      </w:r>
      <w:r>
        <w:rPr>
          <w:spacing w:val="1"/>
        </w:rPr>
        <w:t xml:space="preserve"> </w:t>
      </w:r>
      <w:r>
        <w:rPr>
          <w:spacing w:val="-1"/>
        </w:rPr>
        <w:t>should be</w:t>
      </w:r>
      <w:r>
        <w:rPr>
          <w:spacing w:val="58"/>
        </w:rPr>
        <w:t xml:space="preserve"> </w:t>
      </w:r>
      <w:r>
        <w:rPr>
          <w:spacing w:val="-1"/>
        </w:rPr>
        <w:t>welded</w:t>
      </w:r>
      <w:r>
        <w:t xml:space="preserve"> </w:t>
      </w:r>
      <w:r>
        <w:rPr>
          <w:spacing w:val="-2"/>
        </w:rPr>
        <w:t>at</w:t>
      </w:r>
      <w:r>
        <w:t xml:space="preserve"> a </w:t>
      </w:r>
      <w:r>
        <w:rPr>
          <w:spacing w:val="-1"/>
        </w:rPr>
        <w:t>temperature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approximately</w:t>
      </w:r>
      <w:r>
        <w:rPr>
          <w:spacing w:val="-2"/>
        </w:rPr>
        <w:t xml:space="preserve"> </w:t>
      </w:r>
      <w:r>
        <w:t>400</w:t>
      </w:r>
      <w:r>
        <w:rPr>
          <w:rFonts w:ascii="Symbol" w:eastAsia="Symbol" w:hAnsi="Symbol" w:cs="Symbol"/>
        </w:rPr>
        <w:t></w:t>
      </w:r>
      <w:r>
        <w:rPr>
          <w:rFonts w:ascii="Symbol" w:eastAsia="Symbol" w:hAnsi="Symbol" w:cs="Symbol"/>
          <w:spacing w:val="-7"/>
        </w:rPr>
        <w:t></w:t>
      </w:r>
      <w:r>
        <w:rPr>
          <w:spacing w:val="-1"/>
        </w:rPr>
        <w:t>C.</w:t>
      </w:r>
      <w:r>
        <w:t xml:space="preserve"> </w:t>
      </w:r>
      <w:r>
        <w:rPr>
          <w:spacing w:val="-1"/>
        </w:rPr>
        <w:t>(see</w:t>
      </w:r>
      <w:r>
        <w:t xml:space="preserve"> </w:t>
      </w:r>
      <w:r>
        <w:rPr>
          <w:spacing w:val="-1"/>
        </w:rPr>
        <w:t>weld gun manual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setting details).</w:t>
      </w:r>
      <w:r>
        <w:rPr>
          <w:spacing w:val="1"/>
        </w:rPr>
        <w:t xml:space="preserve"> </w:t>
      </w:r>
      <w:r>
        <w:rPr>
          <w:spacing w:val="-1"/>
        </w:rPr>
        <w:t>Fit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welding</w:t>
      </w:r>
      <w:r>
        <w:rPr>
          <w:spacing w:val="59"/>
        </w:rPr>
        <w:t xml:space="preserve"> </w:t>
      </w:r>
      <w:r>
        <w:rPr>
          <w:spacing w:val="-1"/>
        </w:rPr>
        <w:t>nozzle</w:t>
      </w:r>
      <w:r>
        <w:t xml:space="preserve"> </w:t>
      </w:r>
      <w:r>
        <w:rPr>
          <w:spacing w:val="-1"/>
        </w:rPr>
        <w:t>before</w:t>
      </w:r>
      <w:r>
        <w:t xml:space="preserve"> </w:t>
      </w:r>
      <w:r>
        <w:rPr>
          <w:spacing w:val="-1"/>
        </w:rPr>
        <w:t>switching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hot</w:t>
      </w:r>
      <w:r>
        <w:t xml:space="preserve"> air</w:t>
      </w:r>
      <w:r>
        <w:rPr>
          <w:spacing w:val="-1"/>
        </w:rPr>
        <w:t xml:space="preserve"> gun.</w:t>
      </w:r>
    </w:p>
    <w:p w14:paraId="298EA11F" w14:textId="77777777" w:rsidR="00E81989" w:rsidRDefault="00E81989">
      <w:pPr>
        <w:rPr>
          <w:rFonts w:ascii="Calibri" w:eastAsia="Calibri" w:hAnsi="Calibri" w:cs="Calibri"/>
        </w:rPr>
      </w:pPr>
    </w:p>
    <w:p w14:paraId="5FC7EF70" w14:textId="77777777" w:rsidR="00E81989" w:rsidRDefault="006733AB">
      <w:pPr>
        <w:pStyle w:val="Heading1"/>
        <w:rPr>
          <w:b w:val="0"/>
          <w:bCs w:val="0"/>
        </w:rPr>
      </w:pPr>
      <w:r>
        <w:rPr>
          <w:color w:val="221F1F"/>
        </w:rPr>
        <w:t>If the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 xml:space="preserve">gun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resting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on the</w:t>
      </w:r>
      <w:r>
        <w:rPr>
          <w:color w:val="221F1F"/>
          <w:spacing w:val="-3"/>
        </w:rPr>
        <w:t xml:space="preserve"> </w:t>
      </w:r>
      <w:proofErr w:type="gramStart"/>
      <w:r>
        <w:rPr>
          <w:color w:val="221F1F"/>
          <w:spacing w:val="-1"/>
        </w:rPr>
        <w:t>floor</w:t>
      </w:r>
      <w:proofErr w:type="gramEnd"/>
      <w:r>
        <w:rPr>
          <w:color w:val="221F1F"/>
          <w:spacing w:val="3"/>
        </w:rPr>
        <w:t xml:space="preserve"> </w:t>
      </w:r>
      <w:r>
        <w:rPr>
          <w:spacing w:val="-1"/>
        </w:rPr>
        <w:t>ensure</w:t>
      </w:r>
      <w:r>
        <w:t xml:space="preserve"> </w:t>
      </w:r>
      <w:r>
        <w:rPr>
          <w:color w:val="221F1F"/>
          <w:spacing w:val="-1"/>
        </w:rPr>
        <w:t>that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 xml:space="preserve">the nozzle </w:t>
      </w:r>
      <w:r>
        <w:rPr>
          <w:color w:val="221F1F"/>
        </w:rPr>
        <w:t xml:space="preserve">is </w:t>
      </w:r>
      <w:r>
        <w:rPr>
          <w:color w:val="221F1F"/>
          <w:spacing w:val="-1"/>
        </w:rPr>
        <w:t>not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directed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at </w:t>
      </w:r>
      <w:r>
        <w:rPr>
          <w:color w:val="221F1F"/>
          <w:spacing w:val="-1"/>
        </w:rPr>
        <w:t>the floor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or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anywhere dangerous.</w:t>
      </w:r>
    </w:p>
    <w:p w14:paraId="143978FA" w14:textId="77777777" w:rsidR="00E81989" w:rsidRDefault="00E81989">
      <w:pPr>
        <w:spacing w:before="1"/>
        <w:rPr>
          <w:rFonts w:ascii="Calibri" w:eastAsia="Calibri" w:hAnsi="Calibri" w:cs="Calibri"/>
          <w:b/>
          <w:bCs/>
        </w:rPr>
      </w:pPr>
    </w:p>
    <w:p w14:paraId="7BE2C7C3" w14:textId="77777777" w:rsidR="00E81989" w:rsidRDefault="006733AB">
      <w:pPr>
        <w:pStyle w:val="BodyText"/>
        <w:spacing w:line="239" w:lineRule="auto"/>
        <w:ind w:right="214"/>
      </w:pPr>
      <w:r>
        <w:t>Weld</w:t>
      </w:r>
      <w:r>
        <w:rPr>
          <w:spacing w:val="-1"/>
        </w:rPr>
        <w:t xml:space="preserve"> guns</w:t>
      </w:r>
      <w: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vary,</w:t>
      </w:r>
      <w:r>
        <w:t xml:space="preserve"> </w:t>
      </w:r>
      <w:r>
        <w:rPr>
          <w:spacing w:val="-1"/>
        </w:rPr>
        <w:t>so</w:t>
      </w:r>
      <w:r>
        <w:rPr>
          <w:spacing w:val="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always</w:t>
      </w:r>
      <w:r>
        <w:rPr>
          <w:spacing w:val="-2"/>
        </w:rPr>
        <w:t xml:space="preserve"> </w:t>
      </w:r>
      <w:r>
        <w:rPr>
          <w:spacing w:val="-1"/>
        </w:rPr>
        <w:t>advisable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practice</w:t>
      </w:r>
      <w:r>
        <w:t xml:space="preserve"> </w:t>
      </w:r>
      <w:r>
        <w:rPr>
          <w:spacing w:val="-1"/>
        </w:rPr>
        <w:t>weld techniques</w:t>
      </w:r>
      <w:r>
        <w:t xml:space="preserve"> </w:t>
      </w:r>
      <w:r>
        <w:rPr>
          <w:spacing w:val="-1"/>
        </w:rPr>
        <w:t>first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 xml:space="preserve">piece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waste</w:t>
      </w:r>
      <w:r>
        <w:rPr>
          <w:spacing w:val="-2"/>
        </w:rPr>
        <w:t xml:space="preserve"> </w:t>
      </w:r>
      <w:r>
        <w:rPr>
          <w:spacing w:val="-1"/>
        </w:rPr>
        <w:t>material to</w:t>
      </w:r>
      <w:r>
        <w:rPr>
          <w:spacing w:val="77"/>
        </w:rPr>
        <w:t xml:space="preserve"> </w:t>
      </w:r>
      <w:r>
        <w:t>match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correct </w:t>
      </w:r>
      <w:r>
        <w:t>air</w:t>
      </w:r>
      <w:r>
        <w:rPr>
          <w:spacing w:val="-1"/>
        </w:rPr>
        <w:t xml:space="preserve"> gun temperature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rPr>
          <w:spacing w:val="-1"/>
        </w:rPr>
        <w:t>welding</w:t>
      </w:r>
      <w:r>
        <w:rPr>
          <w:spacing w:val="2"/>
        </w:rPr>
        <w:t xml:space="preserve"> </w:t>
      </w:r>
      <w:r>
        <w:rPr>
          <w:spacing w:val="-1"/>
        </w:rPr>
        <w:t>speed.</w:t>
      </w:r>
      <w:r>
        <w:t xml:space="preserve"> </w:t>
      </w:r>
      <w:r>
        <w:rPr>
          <w:spacing w:val="-1"/>
        </w:rPr>
        <w:t>Eternal</w:t>
      </w:r>
      <w:r>
        <w:t xml:space="preserve"> </w:t>
      </w:r>
      <w:r>
        <w:rPr>
          <w:spacing w:val="-1"/>
        </w:rPr>
        <w:t>should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welded</w:t>
      </w:r>
      <w:r>
        <w:rPr>
          <w:spacing w:val="1"/>
        </w:rPr>
        <w:t xml:space="preserve"> </w:t>
      </w:r>
      <w:r>
        <w:t>with a</w:t>
      </w:r>
      <w:r>
        <w:rPr>
          <w:spacing w:val="-2"/>
        </w:rPr>
        <w:t xml:space="preserve"> 5mm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Speedweld</w:t>
      </w:r>
      <w:proofErr w:type="spellEnd"/>
      <w:r>
        <w:rPr>
          <w:spacing w:val="45"/>
        </w:rPr>
        <w:t xml:space="preserve"> </w:t>
      </w:r>
      <w:r>
        <w:rPr>
          <w:spacing w:val="-1"/>
        </w:rPr>
        <w:t>nozzle.</w:t>
      </w:r>
    </w:p>
    <w:p w14:paraId="461685D7" w14:textId="77777777" w:rsidR="00E81989" w:rsidRDefault="00E81989">
      <w:pPr>
        <w:spacing w:before="1"/>
        <w:rPr>
          <w:rFonts w:ascii="Calibri" w:eastAsia="Calibri" w:hAnsi="Calibri" w:cs="Calibri"/>
        </w:rPr>
      </w:pPr>
    </w:p>
    <w:p w14:paraId="691968A3" w14:textId="77777777" w:rsidR="00E81989" w:rsidRDefault="006733AB">
      <w:pPr>
        <w:pStyle w:val="BodyText"/>
        <w:ind w:right="214"/>
      </w:pPr>
      <w:r>
        <w:t>Make</w:t>
      </w:r>
      <w:r>
        <w:rPr>
          <w:spacing w:val="-2"/>
        </w:rPr>
        <w:t xml:space="preserve"> </w:t>
      </w:r>
      <w:r>
        <w:rPr>
          <w:spacing w:val="-1"/>
        </w:rPr>
        <w:t>sure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groove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thoroughly</w:t>
      </w:r>
      <w:r>
        <w:rPr>
          <w:spacing w:val="-2"/>
        </w:rPr>
        <w:t xml:space="preserve"> </w:t>
      </w:r>
      <w:r>
        <w:t>clean</w:t>
      </w:r>
      <w:r>
        <w:rPr>
          <w:spacing w:val="-1"/>
        </w:rPr>
        <w:t xml:space="preserve"> before</w:t>
      </w:r>
      <w:r>
        <w:t xml:space="preserve"> </w:t>
      </w:r>
      <w:r>
        <w:rPr>
          <w:spacing w:val="-1"/>
        </w:rPr>
        <w:t xml:space="preserve">beginning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heat</w:t>
      </w:r>
      <w:r>
        <w:rPr>
          <w:spacing w:val="-2"/>
        </w:rPr>
        <w:t xml:space="preserve"> </w:t>
      </w:r>
      <w:r>
        <w:rPr>
          <w:spacing w:val="-1"/>
        </w:rPr>
        <w:t>weld.</w:t>
      </w:r>
      <w:r>
        <w:t xml:space="preserve"> </w:t>
      </w:r>
      <w:r>
        <w:rPr>
          <w:spacing w:val="-1"/>
        </w:rPr>
        <w:t>Make</w:t>
      </w:r>
      <w:r>
        <w:t xml:space="preserve"> </w:t>
      </w:r>
      <w:r>
        <w:rPr>
          <w:spacing w:val="-1"/>
        </w:rPr>
        <w:t>sure</w:t>
      </w:r>
      <w:r>
        <w:t xml:space="preserve"> that all</w:t>
      </w:r>
      <w:r>
        <w:rPr>
          <w:spacing w:val="-3"/>
        </w:rPr>
        <w:t xml:space="preserve"> </w:t>
      </w:r>
      <w:r>
        <w:rPr>
          <w:spacing w:val="-1"/>
        </w:rPr>
        <w:t>electrical</w:t>
      </w:r>
      <w:r>
        <w:rPr>
          <w:spacing w:val="-3"/>
        </w:rPr>
        <w:t xml:space="preserve"> </w:t>
      </w:r>
      <w:r>
        <w:rPr>
          <w:spacing w:val="-1"/>
        </w:rPr>
        <w:t>cables</w:t>
      </w:r>
      <w:r>
        <w:rPr>
          <w:spacing w:val="-3"/>
        </w:rPr>
        <w:t xml:space="preserve"> </w:t>
      </w:r>
      <w:r>
        <w:t>are</w:t>
      </w:r>
      <w:r>
        <w:rPr>
          <w:spacing w:val="55"/>
        </w:rPr>
        <w:t xml:space="preserve"> </w:t>
      </w:r>
      <w:r>
        <w:rPr>
          <w:spacing w:val="-1"/>
        </w:rPr>
        <w:t xml:space="preserve">laid </w:t>
      </w:r>
      <w:r>
        <w:t>out</w:t>
      </w:r>
      <w:r>
        <w:rPr>
          <w:spacing w:val="-2"/>
        </w:rPr>
        <w:t xml:space="preserve"> </w:t>
      </w:r>
      <w:r>
        <w:rPr>
          <w:spacing w:val="-1"/>
        </w:rPr>
        <w:t>without</w:t>
      </w:r>
      <w:r>
        <w:t xml:space="preserve"> </w:t>
      </w:r>
      <w:r>
        <w:rPr>
          <w:spacing w:val="-1"/>
        </w:rPr>
        <w:t>tangles</w:t>
      </w:r>
      <w:r>
        <w:rPr>
          <w:spacing w:val="-3"/>
        </w:rPr>
        <w:t xml:space="preserve"> </w:t>
      </w:r>
      <w:r>
        <w:rPr>
          <w:spacing w:val="-1"/>
        </w:rPr>
        <w:t>and that</w:t>
      </w:r>
      <w: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no obstructions</w:t>
      </w:r>
      <w:r>
        <w:t xml:space="preserve"> </w:t>
      </w:r>
      <w:r>
        <w:rPr>
          <w:spacing w:val="-1"/>
        </w:rPr>
        <w:t>along the</w:t>
      </w:r>
      <w:r>
        <w:rPr>
          <w:spacing w:val="-2"/>
        </w:rPr>
        <w:t xml:space="preserve"> </w:t>
      </w:r>
      <w:r>
        <w:rPr>
          <w:spacing w:val="-1"/>
        </w:rPr>
        <w:t xml:space="preserve">seam </w:t>
      </w:r>
      <w:r>
        <w:t>to</w:t>
      </w:r>
      <w:r>
        <w:rPr>
          <w:spacing w:val="-1"/>
        </w:rPr>
        <w:t xml:space="preserve"> be</w:t>
      </w:r>
      <w:r>
        <w:rPr>
          <w:spacing w:val="-2"/>
        </w:rPr>
        <w:t xml:space="preserve"> </w:t>
      </w:r>
      <w:r>
        <w:rPr>
          <w:spacing w:val="-1"/>
        </w:rPr>
        <w:t>welded.</w:t>
      </w:r>
    </w:p>
    <w:p w14:paraId="0ED025C3" w14:textId="77777777" w:rsidR="00E81989" w:rsidRDefault="00E81989">
      <w:pPr>
        <w:rPr>
          <w:rFonts w:ascii="Calibri" w:eastAsia="Calibri" w:hAnsi="Calibri" w:cs="Calibri"/>
        </w:rPr>
      </w:pPr>
    </w:p>
    <w:p w14:paraId="62455692" w14:textId="77777777" w:rsidR="00E81989" w:rsidRDefault="006733AB">
      <w:pPr>
        <w:pStyle w:val="BodyText"/>
        <w:ind w:right="214"/>
      </w:pPr>
      <w:r>
        <w:rPr>
          <w:color w:val="221F1F"/>
          <w:spacing w:val="-1"/>
        </w:rPr>
        <w:t>Cut</w:t>
      </w:r>
      <w:r>
        <w:rPr>
          <w:color w:val="221F1F"/>
        </w:rPr>
        <w:t xml:space="preserve"> 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welding cable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 xml:space="preserve">consistent </w:t>
      </w:r>
      <w:r>
        <w:rPr>
          <w:color w:val="221F1F"/>
        </w:rPr>
        <w:t>and</w:t>
      </w:r>
      <w:r>
        <w:rPr>
          <w:color w:val="221F1F"/>
          <w:spacing w:val="-1"/>
        </w:rPr>
        <w:t xml:space="preserve"> generous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length</w:t>
      </w:r>
      <w:r>
        <w:rPr>
          <w:color w:val="221F1F"/>
        </w:rPr>
        <w:t xml:space="preserve"> or </w:t>
      </w:r>
      <w:r>
        <w:rPr>
          <w:color w:val="221F1F"/>
          <w:spacing w:val="-1"/>
        </w:rPr>
        <w:t>unwind</w:t>
      </w:r>
      <w:r>
        <w:rPr>
          <w:color w:val="221F1F"/>
          <w:spacing w:val="-2"/>
        </w:rPr>
        <w:t xml:space="preserve"> </w:t>
      </w:r>
      <w:proofErr w:type="gramStart"/>
      <w:r>
        <w:rPr>
          <w:color w:val="221F1F"/>
          <w:spacing w:val="-1"/>
        </w:rPr>
        <w:t>sufficient</w:t>
      </w:r>
      <w:proofErr w:type="gramEnd"/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 xml:space="preserve">weld </w:t>
      </w:r>
      <w:r>
        <w:rPr>
          <w:color w:val="221F1F"/>
        </w:rPr>
        <w:t>rod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2"/>
        </w:rPr>
        <w:t>from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reel</w:t>
      </w:r>
      <w:r>
        <w:rPr>
          <w:color w:val="221F1F"/>
        </w:rPr>
        <w:t xml:space="preserve"> and</w:t>
      </w:r>
      <w:r>
        <w:rPr>
          <w:color w:val="221F1F"/>
          <w:spacing w:val="-2"/>
        </w:rPr>
        <w:t xml:space="preserve"> put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 xml:space="preserve">the </w:t>
      </w:r>
      <w:r>
        <w:rPr>
          <w:color w:val="221F1F"/>
          <w:spacing w:val="-1"/>
        </w:rPr>
        <w:t>reel</w:t>
      </w:r>
      <w:r>
        <w:rPr>
          <w:color w:val="221F1F"/>
        </w:rPr>
        <w:t xml:space="preserve"> in a </w:t>
      </w:r>
      <w:r>
        <w:rPr>
          <w:color w:val="221F1F"/>
          <w:spacing w:val="-1"/>
        </w:rPr>
        <w:t xml:space="preserve">position </w:t>
      </w:r>
      <w:r>
        <w:rPr>
          <w:color w:val="221F1F"/>
          <w:spacing w:val="-2"/>
        </w:rPr>
        <w:t>where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 xml:space="preserve">you </w:t>
      </w:r>
      <w:r>
        <w:rPr>
          <w:color w:val="221F1F"/>
        </w:rPr>
        <w:t>are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working towards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it.</w:t>
      </w:r>
      <w:r>
        <w:rPr>
          <w:color w:val="221F1F"/>
          <w:spacing w:val="-1"/>
        </w:rPr>
        <w:t xml:space="preserve"> Have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power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cable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 xml:space="preserve">ahead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 xml:space="preserve">you </w:t>
      </w:r>
      <w:r>
        <w:rPr>
          <w:color w:val="221F1F"/>
        </w:rPr>
        <w:t xml:space="preserve">if </w:t>
      </w:r>
      <w:r>
        <w:rPr>
          <w:color w:val="221F1F"/>
          <w:spacing w:val="-1"/>
        </w:rPr>
        <w:t>possible.</w:t>
      </w:r>
    </w:p>
    <w:p w14:paraId="191709BD" w14:textId="77777777" w:rsidR="00E81989" w:rsidRDefault="00E81989">
      <w:pPr>
        <w:spacing w:before="1"/>
        <w:rPr>
          <w:rFonts w:ascii="Calibri" w:eastAsia="Calibri" w:hAnsi="Calibri" w:cs="Calibri"/>
        </w:rPr>
      </w:pPr>
    </w:p>
    <w:p w14:paraId="23DD6450" w14:textId="77777777" w:rsidR="00E81989" w:rsidRDefault="006733AB">
      <w:pPr>
        <w:pStyle w:val="BodyText"/>
        <w:spacing w:line="239" w:lineRule="auto"/>
        <w:ind w:right="282"/>
        <w:jc w:val="both"/>
      </w:pPr>
      <w:r>
        <w:rPr>
          <w:color w:val="221F1F"/>
          <w:spacing w:val="-1"/>
        </w:rPr>
        <w:t>Start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 wall.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Thread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the </w:t>
      </w:r>
      <w:r>
        <w:rPr>
          <w:color w:val="221F1F"/>
          <w:spacing w:val="-1"/>
        </w:rPr>
        <w:t>cable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 xml:space="preserve">through </w:t>
      </w:r>
      <w:r>
        <w:rPr>
          <w:color w:val="221F1F"/>
        </w:rPr>
        <w:t>and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weld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moving backwards,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away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 xml:space="preserve">from </w:t>
      </w:r>
      <w:r>
        <w:rPr>
          <w:color w:val="221F1F"/>
          <w:spacing w:val="-1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wall,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 xml:space="preserve">maintaining </w:t>
      </w:r>
      <w:r>
        <w:rPr>
          <w:color w:val="221F1F"/>
        </w:rPr>
        <w:t xml:space="preserve">a </w:t>
      </w:r>
      <w:r>
        <w:rPr>
          <w:color w:val="221F1F"/>
          <w:spacing w:val="-2"/>
        </w:rPr>
        <w:t>slight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downward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pressure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so</w:t>
      </w:r>
      <w:r>
        <w:rPr>
          <w:color w:val="221F1F"/>
        </w:rPr>
        <w:t xml:space="preserve"> that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weld</w:t>
      </w:r>
      <w:r>
        <w:rPr>
          <w:color w:val="221F1F"/>
          <w:spacing w:val="-1"/>
        </w:rPr>
        <w:t xml:space="preserve"> nozzle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will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force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</w:rPr>
        <w:t xml:space="preserve"> weld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cable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 xml:space="preserve">into </w:t>
      </w:r>
      <w:r>
        <w:rPr>
          <w:color w:val="221F1F"/>
        </w:rPr>
        <w:t xml:space="preserve">the </w:t>
      </w:r>
      <w:r>
        <w:rPr>
          <w:color w:val="221F1F"/>
          <w:spacing w:val="-1"/>
        </w:rPr>
        <w:t>groove.</w:t>
      </w:r>
      <w:r>
        <w:rPr>
          <w:color w:val="221F1F"/>
          <w:spacing w:val="2"/>
        </w:rPr>
        <w:t xml:space="preserve"> </w:t>
      </w:r>
      <w:r>
        <w:t>Do</w:t>
      </w:r>
      <w:r>
        <w:rPr>
          <w:spacing w:val="-1"/>
        </w:rPr>
        <w:t xml:space="preserve"> not</w:t>
      </w:r>
      <w:r>
        <w:rPr>
          <w:spacing w:val="-2"/>
        </w:rPr>
        <w:t xml:space="preserve"> </w:t>
      </w:r>
      <w:r>
        <w:rPr>
          <w:color w:val="221F1F"/>
        </w:rPr>
        <w:t>let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cable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melt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"/>
        </w:rPr>
        <w:t xml:space="preserve"> 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nozzle.</w:t>
      </w:r>
    </w:p>
    <w:p w14:paraId="7F5E23EE" w14:textId="77777777" w:rsidR="00E81989" w:rsidRDefault="00E81989">
      <w:pPr>
        <w:spacing w:before="1"/>
        <w:rPr>
          <w:rFonts w:ascii="Calibri" w:eastAsia="Calibri" w:hAnsi="Calibri" w:cs="Calibri"/>
        </w:rPr>
      </w:pPr>
    </w:p>
    <w:p w14:paraId="59955D9E" w14:textId="77777777" w:rsidR="00E81989" w:rsidRDefault="006733AB">
      <w:pPr>
        <w:pStyle w:val="BodyText"/>
        <w:ind w:right="214"/>
      </w:pPr>
      <w:r>
        <w:rPr>
          <w:color w:val="221F1F"/>
        </w:rPr>
        <w:t>A good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weld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2"/>
        </w:rPr>
        <w:t>is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obtained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by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correct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 xml:space="preserve">combination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temperature,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speed</w:t>
      </w:r>
      <w:r>
        <w:rPr>
          <w:color w:val="221F1F"/>
        </w:rPr>
        <w:t xml:space="preserve"> and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downward pressure.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weld</w:t>
      </w:r>
      <w:r>
        <w:rPr>
          <w:color w:val="221F1F"/>
          <w:spacing w:val="63"/>
        </w:rPr>
        <w:t xml:space="preserve"> </w:t>
      </w:r>
      <w:r>
        <w:rPr>
          <w:color w:val="221F1F"/>
          <w:spacing w:val="-1"/>
        </w:rPr>
        <w:t>cable</w:t>
      </w:r>
      <w:r>
        <w:rPr>
          <w:color w:val="221F1F"/>
          <w:spacing w:val="1"/>
        </w:rPr>
        <w:t xml:space="preserve"> </w:t>
      </w:r>
      <w:r>
        <w:rPr>
          <w:spacing w:val="-1"/>
        </w:rPr>
        <w:t>should</w:t>
      </w:r>
      <w:r>
        <w:rPr>
          <w:spacing w:val="-2"/>
        </w:rPr>
        <w:t xml:space="preserve"> be</w:t>
      </w:r>
      <w:r>
        <w:t xml:space="preserve"> </w:t>
      </w:r>
      <w:r>
        <w:rPr>
          <w:spacing w:val="-1"/>
        </w:rPr>
        <w:t>allowed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melt</w:t>
      </w:r>
      <w:r>
        <w:rPr>
          <w:spacing w:val="-2"/>
        </w:rPr>
        <w:t xml:space="preserve"> </w:t>
      </w:r>
      <w:r>
        <w:rPr>
          <w:spacing w:val="-1"/>
        </w:rPr>
        <w:t xml:space="preserve">enough so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melted rod reaches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 xml:space="preserve">bottom </w:t>
      </w:r>
      <w:r>
        <w:t xml:space="preserve">of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groove.</w:t>
      </w:r>
    </w:p>
    <w:p w14:paraId="52354F7D" w14:textId="77777777" w:rsidR="00E81989" w:rsidRDefault="00E81989">
      <w:pPr>
        <w:spacing w:before="1"/>
        <w:rPr>
          <w:rFonts w:ascii="Calibri" w:eastAsia="Calibri" w:hAnsi="Calibri" w:cs="Calibri"/>
        </w:rPr>
      </w:pPr>
    </w:p>
    <w:p w14:paraId="62374720" w14:textId="77777777" w:rsidR="00E81989" w:rsidRDefault="006733AB">
      <w:pPr>
        <w:pStyle w:val="Heading1"/>
        <w:rPr>
          <w:b w:val="0"/>
          <w:bCs w:val="0"/>
        </w:rPr>
      </w:pPr>
      <w:r>
        <w:rPr>
          <w:spacing w:val="-1"/>
        </w:rPr>
        <w:t>Trimming</w:t>
      </w:r>
    </w:p>
    <w:p w14:paraId="7DB072DC" w14:textId="77777777" w:rsidR="00E81989" w:rsidRDefault="006733AB">
      <w:pPr>
        <w:pStyle w:val="BodyText"/>
      </w:pPr>
      <w:r>
        <w:rPr>
          <w:color w:val="221F1F"/>
          <w:spacing w:val="-1"/>
        </w:rPr>
        <w:t>While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cable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is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still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warm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 xml:space="preserve">trim </w:t>
      </w:r>
      <w:r>
        <w:rPr>
          <w:color w:val="221F1F"/>
        </w:rPr>
        <w:t>off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most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top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 xml:space="preserve">half </w:t>
      </w:r>
      <w:r>
        <w:rPr>
          <w:color w:val="221F1F"/>
        </w:rPr>
        <w:t xml:space="preserve">of </w:t>
      </w:r>
      <w:r>
        <w:rPr>
          <w:color w:val="221F1F"/>
          <w:spacing w:val="-2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cable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down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approximately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0.5mm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using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75"/>
        </w:rPr>
        <w:t xml:space="preserve"> </w:t>
      </w:r>
      <w:r>
        <w:rPr>
          <w:color w:val="221F1F"/>
        </w:rPr>
        <w:t>Mozart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 xml:space="preserve">knife </w:t>
      </w:r>
      <w:r>
        <w:rPr>
          <w:color w:val="221F1F"/>
        </w:rPr>
        <w:t>or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sharp spatula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and slide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fits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over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cable.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This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 xml:space="preserve">enables </w:t>
      </w:r>
      <w:r>
        <w:rPr>
          <w:color w:val="221F1F"/>
          <w:spacing w:val="-2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cable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cool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more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quickly</w:t>
      </w:r>
      <w:r>
        <w:rPr>
          <w:color w:val="221F1F"/>
        </w:rPr>
        <w:t xml:space="preserve"> and</w:t>
      </w:r>
      <w:r>
        <w:rPr>
          <w:color w:val="221F1F"/>
          <w:spacing w:val="69"/>
        </w:rPr>
        <w:t xml:space="preserve"> </w:t>
      </w:r>
      <w:r>
        <w:rPr>
          <w:color w:val="221F1F"/>
          <w:spacing w:val="-1"/>
        </w:rPr>
        <w:t xml:space="preserve">enables </w:t>
      </w:r>
      <w:r>
        <w:rPr>
          <w:color w:val="221F1F"/>
        </w:rPr>
        <w:t xml:space="preserve">a </w:t>
      </w:r>
      <w:r>
        <w:rPr>
          <w:color w:val="221F1F"/>
          <w:spacing w:val="-1"/>
        </w:rPr>
        <w:t>quick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first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cut </w:t>
      </w:r>
      <w:r>
        <w:rPr>
          <w:color w:val="221F1F"/>
          <w:spacing w:val="-1"/>
        </w:rPr>
        <w:t>to be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made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without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risk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of </w:t>
      </w:r>
      <w:r>
        <w:rPr>
          <w:color w:val="221F1F"/>
          <w:spacing w:val="-2"/>
        </w:rPr>
        <w:t>gouging</w:t>
      </w:r>
      <w:r>
        <w:rPr>
          <w:color w:val="221F1F"/>
          <w:spacing w:val="-1"/>
        </w:rPr>
        <w:t xml:space="preserve"> 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material.</w:t>
      </w:r>
    </w:p>
    <w:p w14:paraId="753352C3" w14:textId="77777777" w:rsidR="00E81989" w:rsidRDefault="00E81989">
      <w:pPr>
        <w:spacing w:before="10"/>
        <w:rPr>
          <w:rFonts w:ascii="Calibri" w:eastAsia="Calibri" w:hAnsi="Calibri" w:cs="Calibri"/>
          <w:sz w:val="21"/>
          <w:szCs w:val="21"/>
        </w:rPr>
      </w:pPr>
    </w:p>
    <w:p w14:paraId="4CFAF1F5" w14:textId="77777777" w:rsidR="00E81989" w:rsidRDefault="006733AB">
      <w:pPr>
        <w:pStyle w:val="BodyText"/>
        <w:ind w:right="366"/>
        <w:jc w:val="both"/>
      </w:pPr>
      <w:r>
        <w:rPr>
          <w:color w:val="221F1F"/>
          <w:spacing w:val="-1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welding cable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will </w:t>
      </w:r>
      <w:r>
        <w:rPr>
          <w:color w:val="221F1F"/>
          <w:spacing w:val="-1"/>
        </w:rPr>
        <w:t>dish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slightly</w:t>
      </w:r>
      <w:r>
        <w:rPr>
          <w:color w:val="221F1F"/>
          <w:spacing w:val="3"/>
        </w:rPr>
        <w:t xml:space="preserve"> </w:t>
      </w:r>
      <w:r>
        <w:rPr>
          <w:spacing w:val="-1"/>
        </w:rPr>
        <w:t>(concave</w:t>
      </w:r>
      <w:r>
        <w:t xml:space="preserve"> </w:t>
      </w:r>
      <w:r>
        <w:rPr>
          <w:spacing w:val="-2"/>
        </w:rPr>
        <w:t>downwards)</w:t>
      </w:r>
      <w:r>
        <w:rPr>
          <w:spacing w:val="2"/>
        </w:rPr>
        <w:t xml:space="preserve"> </w:t>
      </w:r>
      <w:r>
        <w:rPr>
          <w:color w:val="221F1F"/>
        </w:rPr>
        <w:t>as it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cools.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Wait </w:t>
      </w:r>
      <w:r>
        <w:rPr>
          <w:color w:val="221F1F"/>
          <w:spacing w:val="-1"/>
        </w:rPr>
        <w:t>until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2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material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is </w:t>
      </w:r>
      <w:r>
        <w:rPr>
          <w:color w:val="221F1F"/>
          <w:spacing w:val="-1"/>
        </w:rPr>
        <w:t>completely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cool</w:t>
      </w:r>
      <w:r>
        <w:rPr>
          <w:color w:val="221F1F"/>
          <w:spacing w:val="73"/>
        </w:rPr>
        <w:t xml:space="preserve"> </w:t>
      </w:r>
      <w:r>
        <w:rPr>
          <w:color w:val="221F1F"/>
        </w:rPr>
        <w:t>before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trimming flush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the </w:t>
      </w:r>
      <w:r>
        <w:rPr>
          <w:color w:val="221F1F"/>
          <w:spacing w:val="-1"/>
        </w:rPr>
        <w:t>surface</w:t>
      </w:r>
      <w:r>
        <w:rPr>
          <w:color w:val="221F1F"/>
        </w:rPr>
        <w:t xml:space="preserve"> of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sheet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with</w:t>
      </w:r>
      <w:r>
        <w:rPr>
          <w:color w:val="221F1F"/>
        </w:rPr>
        <w:t xml:space="preserve"> a</w:t>
      </w:r>
      <w:r>
        <w:rPr>
          <w:color w:val="221F1F"/>
          <w:spacing w:val="4"/>
        </w:rPr>
        <w:t xml:space="preserve"> </w:t>
      </w:r>
      <w:r>
        <w:rPr>
          <w:color w:val="221F1F"/>
          <w:spacing w:val="-1"/>
        </w:rPr>
        <w:t>Mozart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knife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0r </w:t>
      </w:r>
      <w:r>
        <w:rPr>
          <w:color w:val="221F1F"/>
          <w:spacing w:val="-1"/>
        </w:rPr>
        <w:t>sharp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spatula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angled slightly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>across</w:t>
      </w:r>
      <w:r>
        <w:rPr>
          <w:color w:val="221F1F"/>
          <w:spacing w:val="73"/>
        </w:rPr>
        <w:t xml:space="preserve"> </w:t>
      </w:r>
      <w:r>
        <w:rPr>
          <w:color w:val="221F1F"/>
        </w:rPr>
        <w:t xml:space="preserve">the </w:t>
      </w:r>
      <w:r>
        <w:rPr>
          <w:color w:val="221F1F"/>
          <w:spacing w:val="-1"/>
        </w:rPr>
        <w:t>line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of </w:t>
      </w:r>
      <w:r>
        <w:rPr>
          <w:color w:val="221F1F"/>
          <w:spacing w:val="-1"/>
        </w:rPr>
        <w:t>cut.</w:t>
      </w:r>
    </w:p>
    <w:p w14:paraId="52212C3A" w14:textId="77777777" w:rsidR="00E81989" w:rsidRDefault="00E81989">
      <w:pPr>
        <w:rPr>
          <w:rFonts w:ascii="Calibri" w:eastAsia="Calibri" w:hAnsi="Calibri" w:cs="Calibri"/>
        </w:rPr>
      </w:pPr>
    </w:p>
    <w:p w14:paraId="5DAAA04F" w14:textId="77777777" w:rsidR="00E81989" w:rsidRDefault="006733AB">
      <w:pPr>
        <w:pStyle w:val="BodyText"/>
        <w:ind w:right="228"/>
      </w:pPr>
      <w:r>
        <w:rPr>
          <w:b/>
          <w:color w:val="221F1F"/>
          <w:spacing w:val="-1"/>
        </w:rPr>
        <w:t xml:space="preserve">Note: </w:t>
      </w:r>
      <w:r>
        <w:rPr>
          <w:color w:val="221F1F"/>
          <w:spacing w:val="-1"/>
        </w:rPr>
        <w:t>To avoid unintended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damage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floor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covering Forbo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recommends</w:t>
      </w:r>
      <w:r>
        <w:rPr>
          <w:color w:val="221F1F"/>
        </w:rPr>
        <w:t xml:space="preserve"> </w:t>
      </w:r>
      <w:proofErr w:type="gramStart"/>
      <w:r>
        <w:rPr>
          <w:color w:val="221F1F"/>
          <w:spacing w:val="-1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>use</w:t>
      </w:r>
      <w:proofErr w:type="gramEnd"/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Mozart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knife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for</w:t>
      </w:r>
      <w:r>
        <w:rPr>
          <w:color w:val="221F1F"/>
          <w:spacing w:val="67"/>
        </w:rPr>
        <w:t xml:space="preserve"> </w:t>
      </w:r>
      <w:r>
        <w:rPr>
          <w:color w:val="221F1F"/>
          <w:spacing w:val="-1"/>
        </w:rPr>
        <w:t>trimming 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weld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 xml:space="preserve">cable. </w:t>
      </w:r>
      <w:r>
        <w:rPr>
          <w:color w:val="221F1F"/>
        </w:rPr>
        <w:t>If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a </w:t>
      </w:r>
      <w:r>
        <w:rPr>
          <w:color w:val="221F1F"/>
          <w:spacing w:val="-1"/>
        </w:rPr>
        <w:t>sharp spatula</w:t>
      </w:r>
      <w:r>
        <w:rPr>
          <w:color w:val="221F1F"/>
        </w:rPr>
        <w:t xml:space="preserve"> is </w:t>
      </w:r>
      <w:r>
        <w:rPr>
          <w:color w:val="221F1F"/>
          <w:spacing w:val="-1"/>
        </w:rPr>
        <w:t xml:space="preserve">being </w:t>
      </w:r>
      <w:r>
        <w:rPr>
          <w:color w:val="221F1F"/>
          <w:spacing w:val="-2"/>
        </w:rPr>
        <w:t>used</w:t>
      </w:r>
      <w:r>
        <w:rPr>
          <w:color w:val="221F1F"/>
          <w:spacing w:val="-1"/>
        </w:rPr>
        <w:t xml:space="preserve"> special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care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should be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given</w:t>
      </w:r>
      <w:r>
        <w:rPr>
          <w:color w:val="221F1F"/>
        </w:rPr>
        <w:t xml:space="preserve"> to </w:t>
      </w:r>
      <w:r>
        <w:rPr>
          <w:color w:val="221F1F"/>
          <w:spacing w:val="-1"/>
        </w:rPr>
        <w:t>avoid damaging the</w:t>
      </w:r>
      <w:r>
        <w:rPr>
          <w:color w:val="221F1F"/>
          <w:spacing w:val="61"/>
        </w:rPr>
        <w:t xml:space="preserve"> </w:t>
      </w:r>
      <w:r>
        <w:rPr>
          <w:color w:val="221F1F"/>
          <w:spacing w:val="-1"/>
        </w:rPr>
        <w:t>sides</w:t>
      </w:r>
      <w:r>
        <w:rPr>
          <w:color w:val="221F1F"/>
        </w:rPr>
        <w:t xml:space="preserve"> of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seams.</w:t>
      </w:r>
    </w:p>
    <w:p w14:paraId="75D4DE79" w14:textId="77777777" w:rsidR="00E81989" w:rsidRDefault="00E81989">
      <w:pPr>
        <w:sectPr w:rsidR="00E81989">
          <w:pgSz w:w="11900" w:h="16840"/>
          <w:pgMar w:top="880" w:right="880" w:bottom="640" w:left="740" w:header="0" w:footer="457" w:gutter="0"/>
          <w:cols w:space="720"/>
        </w:sectPr>
      </w:pPr>
    </w:p>
    <w:p w14:paraId="0267B7C1" w14:textId="77777777" w:rsidR="00E81989" w:rsidRDefault="00E81989">
      <w:pPr>
        <w:spacing w:before="7"/>
        <w:rPr>
          <w:rFonts w:ascii="Calibri" w:eastAsia="Calibri" w:hAnsi="Calibri" w:cs="Calibri"/>
          <w:sz w:val="6"/>
          <w:szCs w:val="6"/>
        </w:rPr>
      </w:pPr>
    </w:p>
    <w:p w14:paraId="60011AE3" w14:textId="77777777" w:rsidR="00E81989" w:rsidRDefault="006733AB">
      <w:pPr>
        <w:tabs>
          <w:tab w:val="left" w:pos="6545"/>
        </w:tabs>
        <w:spacing w:line="200" w:lineRule="atLeast"/>
        <w:ind w:left="24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3E2F1D97">
          <v:group id="_x0000_s1029" style="width:300pt;height:99pt;mso-position-horizontal-relative:char;mso-position-vertical-relative:line" coordsize="6000,1980">
            <v:shape id="_x0000_s1031" type="#_x0000_t75" style="position:absolute;width:2745;height:1979">
              <v:imagedata r:id="rId27" o:title=""/>
            </v:shape>
            <v:shape id="_x0000_s1030" type="#_x0000_t75" style="position:absolute;left:2760;top:30;width:3240;height:1935">
              <v:imagedata r:id="rId28" o:title=""/>
            </v:shape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noProof/>
          <w:sz w:val="20"/>
        </w:rPr>
        <w:drawing>
          <wp:inline distT="0" distB="0" distL="0" distR="0" wp14:anchorId="308F0771" wp14:editId="7A1D4EDE">
            <wp:extent cx="1384784" cy="1240536"/>
            <wp:effectExtent l="0" t="0" r="0" b="0"/>
            <wp:docPr id="3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784" cy="124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16404" w14:textId="77777777" w:rsidR="00E81989" w:rsidRDefault="006733AB">
      <w:pPr>
        <w:pStyle w:val="BodyText"/>
        <w:tabs>
          <w:tab w:val="left" w:pos="3849"/>
          <w:tab w:val="left" w:pos="6982"/>
        </w:tabs>
        <w:spacing w:line="264" w:lineRule="exact"/>
        <w:ind w:left="594"/>
      </w:pPr>
      <w:proofErr w:type="spellStart"/>
      <w:r>
        <w:rPr>
          <w:spacing w:val="-1"/>
        </w:rPr>
        <w:t>Motzart</w:t>
      </w:r>
      <w:proofErr w:type="spellEnd"/>
      <w:r>
        <w:t xml:space="preserve"> </w:t>
      </w:r>
      <w:r>
        <w:rPr>
          <w:spacing w:val="-1"/>
        </w:rPr>
        <w:t>knife</w:t>
      </w:r>
      <w:r>
        <w:rPr>
          <w:spacing w:val="-1"/>
        </w:rPr>
        <w:tab/>
        <w:t>Spatula</w:t>
      </w:r>
      <w:r>
        <w:rPr>
          <w:spacing w:val="-1"/>
        </w:rPr>
        <w:tab/>
        <w:t>Slide</w:t>
      </w:r>
    </w:p>
    <w:p w14:paraId="0A16A700" w14:textId="77777777" w:rsidR="00E81989" w:rsidRDefault="00E81989">
      <w:pPr>
        <w:rPr>
          <w:rFonts w:ascii="Calibri" w:eastAsia="Calibri" w:hAnsi="Calibri" w:cs="Calibri"/>
        </w:rPr>
      </w:pPr>
    </w:p>
    <w:p w14:paraId="221171A9" w14:textId="77777777" w:rsidR="00E81989" w:rsidRDefault="00E81989">
      <w:pPr>
        <w:spacing w:before="1"/>
        <w:rPr>
          <w:rFonts w:ascii="Calibri" w:eastAsia="Calibri" w:hAnsi="Calibri" w:cs="Calibri"/>
        </w:rPr>
      </w:pPr>
    </w:p>
    <w:p w14:paraId="12421EE3" w14:textId="77777777" w:rsidR="00E81989" w:rsidRDefault="006733AB">
      <w:pPr>
        <w:pStyle w:val="BodyText"/>
        <w:ind w:left="246" w:right="185"/>
      </w:pPr>
      <w:r>
        <w:rPr>
          <w:b/>
          <w:spacing w:val="-1"/>
        </w:rPr>
        <w:t xml:space="preserve">Note: </w:t>
      </w:r>
      <w:r>
        <w:rPr>
          <w:spacing w:val="-1"/>
        </w:rPr>
        <w:t>Making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final</w:t>
      </w:r>
      <w:r>
        <w:rPr>
          <w:spacing w:val="-2"/>
        </w:rPr>
        <w:t xml:space="preserve"> </w:t>
      </w:r>
      <w:r>
        <w:t>trim</w:t>
      </w:r>
      <w:r>
        <w:rPr>
          <w:spacing w:val="-1"/>
        </w:rPr>
        <w:t xml:space="preserve"> while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welding </w:t>
      </w:r>
      <w:r>
        <w:t>rod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 xml:space="preserve">material </w:t>
      </w:r>
      <w:r>
        <w:t xml:space="preserve">is </w:t>
      </w:r>
      <w:r>
        <w:rPr>
          <w:spacing w:val="-1"/>
        </w:rPr>
        <w:t xml:space="preserve">still warm </w:t>
      </w:r>
      <w:r>
        <w:t>can</w:t>
      </w:r>
      <w:r>
        <w:rPr>
          <w:spacing w:val="-1"/>
        </w:rPr>
        <w:t xml:space="preserve"> result </w:t>
      </w:r>
      <w:r>
        <w:t>in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weld cable</w:t>
      </w:r>
      <w:r>
        <w:t xml:space="preserve"> </w:t>
      </w:r>
      <w:r>
        <w:rPr>
          <w:spacing w:val="-2"/>
        </w:rPr>
        <w:t>dishing</w:t>
      </w:r>
      <w:r>
        <w:rPr>
          <w:spacing w:val="81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weld cable.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result</w:t>
      </w:r>
      <w:r>
        <w:t xml:space="preserve"> in</w:t>
      </w:r>
      <w:r>
        <w:rPr>
          <w:spacing w:val="-1"/>
        </w:rPr>
        <w:t xml:space="preserve"> subsequent</w:t>
      </w:r>
      <w:r>
        <w:t xml:space="preserve"> </w:t>
      </w:r>
      <w:r>
        <w:rPr>
          <w:spacing w:val="-1"/>
        </w:rPr>
        <w:t>seam</w:t>
      </w:r>
      <w:r>
        <w:rPr>
          <w:spacing w:val="-3"/>
        </w:rPr>
        <w:t xml:space="preserve"> </w:t>
      </w:r>
      <w:r>
        <w:rPr>
          <w:spacing w:val="-1"/>
        </w:rPr>
        <w:t>soiling problems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cause</w:t>
      </w:r>
      <w:r>
        <w:rPr>
          <w:spacing w:val="1"/>
        </w:rPr>
        <w:t xml:space="preserve"> </w:t>
      </w:r>
      <w:r>
        <w:rPr>
          <w:spacing w:val="-1"/>
        </w:rPr>
        <w:t>permanent damage</w:t>
      </w:r>
      <w:r>
        <w:t xml:space="preserve"> </w:t>
      </w:r>
      <w:r>
        <w:rPr>
          <w:spacing w:val="-1"/>
        </w:rPr>
        <w:t xml:space="preserve">to </w:t>
      </w:r>
      <w:r>
        <w:t>the</w:t>
      </w:r>
      <w:r>
        <w:rPr>
          <w:spacing w:val="61"/>
        </w:rPr>
        <w:t xml:space="preserve"> </w:t>
      </w:r>
      <w:r>
        <w:rPr>
          <w:spacing w:val="-1"/>
        </w:rPr>
        <w:t>surface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flooring.</w:t>
      </w:r>
    </w:p>
    <w:p w14:paraId="0DA7B0AD" w14:textId="77777777" w:rsidR="00E81989" w:rsidRDefault="00E81989">
      <w:pPr>
        <w:rPr>
          <w:rFonts w:ascii="Calibri" w:eastAsia="Calibri" w:hAnsi="Calibri" w:cs="Calibri"/>
          <w:sz w:val="20"/>
          <w:szCs w:val="20"/>
        </w:rPr>
      </w:pPr>
    </w:p>
    <w:p w14:paraId="753197E3" w14:textId="77777777" w:rsidR="00E81989" w:rsidRDefault="00E81989">
      <w:pPr>
        <w:spacing w:before="10"/>
        <w:rPr>
          <w:rFonts w:ascii="Calibri" w:eastAsia="Calibri" w:hAnsi="Calibri" w:cs="Calibri"/>
          <w:sz w:val="20"/>
          <w:szCs w:val="20"/>
        </w:rPr>
      </w:pPr>
    </w:p>
    <w:p w14:paraId="0A9CE4C4" w14:textId="77777777" w:rsidR="00E81989" w:rsidRDefault="006733AB">
      <w:pPr>
        <w:spacing w:line="200" w:lineRule="atLeast"/>
        <w:ind w:left="24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 w14:anchorId="0C79084B">
          <v:group id="_x0000_s1026" style="width:376.5pt;height:66pt;mso-position-horizontal-relative:char;mso-position-vertical-relative:line" coordsize="7530,1320">
            <v:shape id="_x0000_s1028" type="#_x0000_t75" style="position:absolute;top:120;width:3810;height:1199">
              <v:imagedata r:id="rId30" o:title=""/>
            </v:shape>
            <v:shape id="_x0000_s1027" type="#_x0000_t75" style="position:absolute;left:3810;width:3720;height:1305">
              <v:imagedata r:id="rId31" o:title=""/>
            </v:shape>
            <w10:anchorlock/>
          </v:group>
        </w:pict>
      </w:r>
    </w:p>
    <w:p w14:paraId="4000EC13" w14:textId="77777777" w:rsidR="00E81989" w:rsidRDefault="00E81989">
      <w:pPr>
        <w:rPr>
          <w:rFonts w:ascii="Calibri" w:eastAsia="Calibri" w:hAnsi="Calibri" w:cs="Calibri"/>
        </w:rPr>
      </w:pPr>
    </w:p>
    <w:p w14:paraId="7E6D6991" w14:textId="77777777" w:rsidR="00E81989" w:rsidRDefault="00E81989">
      <w:pPr>
        <w:spacing w:before="1"/>
        <w:rPr>
          <w:rFonts w:ascii="Calibri" w:eastAsia="Calibri" w:hAnsi="Calibri" w:cs="Calibri"/>
        </w:rPr>
      </w:pPr>
    </w:p>
    <w:p w14:paraId="4677E99E" w14:textId="77777777" w:rsidR="00E81989" w:rsidRDefault="006733AB">
      <w:pPr>
        <w:pStyle w:val="Heading1"/>
        <w:ind w:left="246"/>
        <w:rPr>
          <w:b w:val="0"/>
          <w:bCs w:val="0"/>
        </w:rPr>
      </w:pPr>
      <w:r>
        <w:rPr>
          <w:color w:val="221F1F"/>
          <w:spacing w:val="-1"/>
        </w:rPr>
        <w:t>Joining</w:t>
      </w:r>
      <w:r>
        <w:rPr>
          <w:color w:val="221F1F"/>
        </w:rPr>
        <w:t xml:space="preserve"> up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a </w:t>
      </w:r>
      <w:r>
        <w:rPr>
          <w:color w:val="221F1F"/>
          <w:spacing w:val="-1"/>
        </w:rPr>
        <w:t>weld</w:t>
      </w:r>
    </w:p>
    <w:p w14:paraId="014A3BAD" w14:textId="77777777" w:rsidR="00E81989" w:rsidRDefault="006733AB">
      <w:pPr>
        <w:pStyle w:val="BodyText"/>
        <w:ind w:left="246" w:right="227"/>
      </w:pPr>
      <w:r>
        <w:rPr>
          <w:color w:val="221F1F"/>
          <w:spacing w:val="-1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 xml:space="preserve">join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weld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middle</w:t>
      </w:r>
      <w:r>
        <w:rPr>
          <w:color w:val="221F1F"/>
        </w:rPr>
        <w:t xml:space="preserve"> 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a </w:t>
      </w:r>
      <w:r>
        <w:rPr>
          <w:color w:val="221F1F"/>
          <w:spacing w:val="-1"/>
        </w:rPr>
        <w:t xml:space="preserve">seam trim </w:t>
      </w:r>
      <w:r>
        <w:rPr>
          <w:color w:val="221F1F"/>
        </w:rPr>
        <w:t>off 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loose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ends</w:t>
      </w:r>
      <w:r>
        <w:rPr>
          <w:color w:val="221F1F"/>
        </w:rPr>
        <w:t xml:space="preserve"> and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chamfer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down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the </w:t>
      </w:r>
      <w:r>
        <w:rPr>
          <w:color w:val="221F1F"/>
          <w:spacing w:val="-1"/>
        </w:rPr>
        <w:t>section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be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overlapped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 xml:space="preserve">with a </w:t>
      </w:r>
      <w:r>
        <w:rPr>
          <w:color w:val="221F1F"/>
          <w:spacing w:val="-1"/>
        </w:rPr>
        <w:t xml:space="preserve">hand </w:t>
      </w:r>
      <w:proofErr w:type="spellStart"/>
      <w:r>
        <w:rPr>
          <w:color w:val="221F1F"/>
          <w:spacing w:val="-1"/>
        </w:rPr>
        <w:t>groover</w:t>
      </w:r>
      <w:proofErr w:type="spellEnd"/>
      <w:r>
        <w:rPr>
          <w:color w:val="221F1F"/>
          <w:spacing w:val="-1"/>
        </w:rPr>
        <w:t>.</w:t>
      </w:r>
      <w:r>
        <w:rPr>
          <w:color w:val="221F1F"/>
          <w:spacing w:val="-2"/>
        </w:rPr>
        <w:t xml:space="preserve"> Ensure</w:t>
      </w:r>
      <w:r>
        <w:rPr>
          <w:color w:val="221F1F"/>
        </w:rPr>
        <w:t xml:space="preserve"> hot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air </w:t>
      </w:r>
      <w:r>
        <w:rPr>
          <w:color w:val="221F1F"/>
          <w:spacing w:val="-1"/>
        </w:rPr>
        <w:t>gets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into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groove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and heats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the </w:t>
      </w:r>
      <w:r>
        <w:rPr>
          <w:color w:val="221F1F"/>
          <w:spacing w:val="-1"/>
        </w:rPr>
        <w:t>cable.</w:t>
      </w:r>
      <w:r>
        <w:rPr>
          <w:color w:val="221F1F"/>
        </w:rPr>
        <w:t xml:space="preserve"> As </w:t>
      </w:r>
      <w:r>
        <w:rPr>
          <w:color w:val="221F1F"/>
          <w:spacing w:val="-1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gun travels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over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1"/>
        </w:rPr>
        <w:t>un-</w:t>
      </w:r>
      <w:r>
        <w:rPr>
          <w:color w:val="221F1F"/>
          <w:spacing w:val="59"/>
        </w:rPr>
        <w:t xml:space="preserve"> </w:t>
      </w:r>
      <w:r>
        <w:rPr>
          <w:color w:val="221F1F"/>
          <w:spacing w:val="-1"/>
        </w:rPr>
        <w:t>welded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section apply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pressure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and carry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weld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over</w:t>
      </w:r>
      <w:r>
        <w:rPr>
          <w:color w:val="221F1F"/>
        </w:rPr>
        <w:t xml:space="preserve"> the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section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be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joined.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Allow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 xml:space="preserve">cool </w:t>
      </w:r>
      <w:r>
        <w:rPr>
          <w:color w:val="221F1F"/>
          <w:spacing w:val="-1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trim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normal.</w:t>
      </w:r>
    </w:p>
    <w:p w14:paraId="17E01732" w14:textId="77777777" w:rsidR="00E81989" w:rsidRDefault="00E81989">
      <w:pPr>
        <w:rPr>
          <w:rFonts w:ascii="Calibri" w:eastAsia="Calibri" w:hAnsi="Calibri" w:cs="Calibri"/>
        </w:rPr>
      </w:pPr>
    </w:p>
    <w:p w14:paraId="0AE68740" w14:textId="77777777" w:rsidR="00E81989" w:rsidRDefault="006733AB">
      <w:pPr>
        <w:spacing w:line="200" w:lineRule="atLeast"/>
        <w:ind w:left="24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1A3FE157" wp14:editId="1FB49402">
            <wp:extent cx="5340871" cy="884682"/>
            <wp:effectExtent l="0" t="0" r="0" b="0"/>
            <wp:docPr id="3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871" cy="88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F5610" w14:textId="77777777" w:rsidR="00E81989" w:rsidRDefault="00E81989">
      <w:pPr>
        <w:rPr>
          <w:rFonts w:ascii="Calibri" w:eastAsia="Calibri" w:hAnsi="Calibri" w:cs="Calibri"/>
        </w:rPr>
      </w:pPr>
    </w:p>
    <w:p w14:paraId="3AF581A9" w14:textId="77777777" w:rsidR="00E81989" w:rsidRDefault="00E81989">
      <w:pPr>
        <w:spacing w:before="5"/>
        <w:rPr>
          <w:rFonts w:ascii="Calibri" w:eastAsia="Calibri" w:hAnsi="Calibri" w:cs="Calibri"/>
          <w:sz w:val="23"/>
          <w:szCs w:val="23"/>
        </w:rPr>
      </w:pPr>
    </w:p>
    <w:p w14:paraId="777C0A75" w14:textId="77777777" w:rsidR="00E81989" w:rsidRDefault="006733AB">
      <w:pPr>
        <w:pStyle w:val="Heading1"/>
        <w:ind w:left="246"/>
        <w:rPr>
          <w:b w:val="0"/>
          <w:bCs w:val="0"/>
        </w:rPr>
      </w:pPr>
      <w:r>
        <w:rPr>
          <w:color w:val="221F1F"/>
          <w:spacing w:val="-1"/>
          <w:u w:val="single" w:color="221F1F"/>
        </w:rPr>
        <w:t>Perimeter</w:t>
      </w:r>
      <w:r>
        <w:rPr>
          <w:color w:val="221F1F"/>
          <w:u w:val="single" w:color="221F1F"/>
        </w:rPr>
        <w:t xml:space="preserve"> </w:t>
      </w:r>
      <w:r>
        <w:rPr>
          <w:color w:val="221F1F"/>
          <w:spacing w:val="-1"/>
          <w:u w:val="single" w:color="221F1F"/>
        </w:rPr>
        <w:t>sealing</w:t>
      </w:r>
    </w:p>
    <w:p w14:paraId="6CAA1114" w14:textId="77777777" w:rsidR="00E81989" w:rsidRDefault="00E81989">
      <w:pPr>
        <w:spacing w:before="3"/>
        <w:rPr>
          <w:rFonts w:ascii="Calibri" w:eastAsia="Calibri" w:hAnsi="Calibri" w:cs="Calibri"/>
          <w:b/>
          <w:bCs/>
          <w:sz w:val="17"/>
          <w:szCs w:val="17"/>
        </w:rPr>
      </w:pPr>
    </w:p>
    <w:p w14:paraId="535E1FBB" w14:textId="77777777" w:rsidR="00E81989" w:rsidRDefault="006733AB">
      <w:pPr>
        <w:pStyle w:val="BodyText"/>
        <w:spacing w:before="56"/>
        <w:ind w:left="246" w:right="171"/>
      </w:pPr>
      <w:r>
        <w:rPr>
          <w:color w:val="221F1F"/>
        </w:rPr>
        <w:t xml:space="preserve">If the </w:t>
      </w:r>
      <w:r>
        <w:rPr>
          <w:color w:val="221F1F"/>
          <w:spacing w:val="-1"/>
        </w:rPr>
        <w:t>purpose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specifying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welded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seams</w:t>
      </w:r>
      <w:r>
        <w:rPr>
          <w:color w:val="221F1F"/>
        </w:rPr>
        <w:t xml:space="preserve"> is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>prevent</w:t>
      </w:r>
      <w:r>
        <w:rPr>
          <w:color w:val="221F1F"/>
        </w:rPr>
        <w:t xml:space="preserve"> the </w:t>
      </w:r>
      <w:r>
        <w:rPr>
          <w:color w:val="221F1F"/>
          <w:spacing w:val="-1"/>
        </w:rPr>
        <w:t>risk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moisture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getting under</w:t>
      </w:r>
      <w:r>
        <w:rPr>
          <w:color w:val="221F1F"/>
        </w:rPr>
        <w:t xml:space="preserve"> the </w:t>
      </w:r>
      <w:r>
        <w:rPr>
          <w:color w:val="221F1F"/>
          <w:spacing w:val="-1"/>
        </w:rPr>
        <w:t>floorcovering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then</w:t>
      </w:r>
      <w:r>
        <w:rPr>
          <w:color w:val="221F1F"/>
          <w:spacing w:val="65"/>
        </w:rPr>
        <w:t xml:space="preserve"> </w:t>
      </w:r>
      <w:r>
        <w:rPr>
          <w:color w:val="221F1F"/>
          <w:spacing w:val="-1"/>
        </w:rPr>
        <w:t>logically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the </w:t>
      </w:r>
      <w:r>
        <w:rPr>
          <w:color w:val="221F1F"/>
          <w:spacing w:val="-1"/>
        </w:rPr>
        <w:t>specification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must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ensure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that </w:t>
      </w:r>
      <w:r>
        <w:rPr>
          <w:color w:val="221F1F"/>
          <w:spacing w:val="-1"/>
        </w:rPr>
        <w:t>perimeters</w:t>
      </w:r>
      <w:r>
        <w:rPr>
          <w:color w:val="221F1F"/>
        </w:rPr>
        <w:t xml:space="preserve"> are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also sealed,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together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with</w:t>
      </w:r>
      <w:r>
        <w:rPr>
          <w:color w:val="221F1F"/>
          <w:spacing w:val="-1"/>
        </w:rPr>
        <w:t xml:space="preserve"> any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areas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where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pipes,</w:t>
      </w:r>
      <w:r>
        <w:rPr>
          <w:color w:val="221F1F"/>
        </w:rPr>
        <w:t xml:space="preserve"> etc.</w:t>
      </w:r>
      <w:r>
        <w:rPr>
          <w:color w:val="221F1F"/>
          <w:spacing w:val="65"/>
        </w:rPr>
        <w:t xml:space="preserve"> </w:t>
      </w:r>
      <w:r>
        <w:rPr>
          <w:color w:val="221F1F"/>
          <w:spacing w:val="-1"/>
        </w:rPr>
        <w:t>come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up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through 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floorcovering.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This</w:t>
      </w:r>
      <w:r>
        <w:rPr>
          <w:color w:val="221F1F"/>
        </w:rPr>
        <w:t xml:space="preserve"> is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usually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done</w:t>
      </w:r>
      <w:r>
        <w:rPr>
          <w:color w:val="221F1F"/>
        </w:rPr>
        <w:t xml:space="preserve"> with a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silicone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 xml:space="preserve">sealer </w:t>
      </w:r>
      <w:r>
        <w:rPr>
          <w:color w:val="221F1F"/>
          <w:spacing w:val="-2"/>
        </w:rPr>
        <w:t>but</w:t>
      </w:r>
      <w:r>
        <w:rPr>
          <w:color w:val="221F1F"/>
        </w:rPr>
        <w:t xml:space="preserve"> in</w:t>
      </w:r>
      <w:r>
        <w:rPr>
          <w:color w:val="221F1F"/>
          <w:spacing w:val="-1"/>
        </w:rPr>
        <w:t xml:space="preserve"> special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areas,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suc</w:t>
      </w:r>
      <w:r>
        <w:rPr>
          <w:color w:val="221F1F"/>
          <w:spacing w:val="-1"/>
        </w:rPr>
        <w:t xml:space="preserve">h </w:t>
      </w:r>
      <w:r>
        <w:rPr>
          <w:color w:val="221F1F"/>
        </w:rPr>
        <w:t>as</w:t>
      </w:r>
      <w:r>
        <w:rPr>
          <w:color w:val="221F1F"/>
          <w:spacing w:val="63"/>
        </w:rPr>
        <w:t xml:space="preserve"> </w:t>
      </w:r>
      <w:r>
        <w:rPr>
          <w:color w:val="221F1F"/>
          <w:spacing w:val="-1"/>
        </w:rPr>
        <w:t>prisons,</w:t>
      </w:r>
      <w:r>
        <w:rPr>
          <w:color w:val="221F1F"/>
        </w:rPr>
        <w:t xml:space="preserve"> a </w:t>
      </w:r>
      <w:r>
        <w:rPr>
          <w:color w:val="221F1F"/>
          <w:spacing w:val="-1"/>
        </w:rPr>
        <w:t>hard-setting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 xml:space="preserve">epoxy </w:t>
      </w:r>
      <w:r>
        <w:rPr>
          <w:color w:val="221F1F"/>
        </w:rPr>
        <w:t>may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be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used.</w:t>
      </w:r>
    </w:p>
    <w:p w14:paraId="5CF41F53" w14:textId="77777777" w:rsidR="00E81989" w:rsidRDefault="00E81989">
      <w:pPr>
        <w:rPr>
          <w:rFonts w:ascii="Calibri" w:eastAsia="Calibri" w:hAnsi="Calibri" w:cs="Calibri"/>
        </w:rPr>
      </w:pPr>
    </w:p>
    <w:p w14:paraId="1C629D8E" w14:textId="77777777" w:rsidR="00E81989" w:rsidRDefault="006733AB">
      <w:pPr>
        <w:pStyle w:val="Heading1"/>
        <w:ind w:left="246"/>
        <w:rPr>
          <w:b w:val="0"/>
          <w:bCs w:val="0"/>
        </w:rPr>
      </w:pPr>
      <w:r>
        <w:rPr>
          <w:color w:val="221F1F"/>
          <w:spacing w:val="-1"/>
          <w:u w:val="single" w:color="221F1F"/>
        </w:rPr>
        <w:t>On</w:t>
      </w:r>
      <w:r>
        <w:rPr>
          <w:color w:val="221F1F"/>
          <w:spacing w:val="-2"/>
          <w:u w:val="single" w:color="221F1F"/>
        </w:rPr>
        <w:t xml:space="preserve"> </w:t>
      </w:r>
      <w:r>
        <w:rPr>
          <w:color w:val="221F1F"/>
          <w:spacing w:val="-1"/>
          <w:u w:val="single" w:color="221F1F"/>
        </w:rPr>
        <w:t xml:space="preserve">completion of </w:t>
      </w:r>
      <w:r>
        <w:rPr>
          <w:color w:val="221F1F"/>
          <w:u w:val="single" w:color="221F1F"/>
        </w:rPr>
        <w:t>the</w:t>
      </w:r>
      <w:r>
        <w:rPr>
          <w:color w:val="221F1F"/>
          <w:spacing w:val="-2"/>
          <w:u w:val="single" w:color="221F1F"/>
        </w:rPr>
        <w:t xml:space="preserve"> </w:t>
      </w:r>
      <w:r>
        <w:rPr>
          <w:color w:val="221F1F"/>
          <w:spacing w:val="-1"/>
          <w:u w:val="single" w:color="221F1F"/>
        </w:rPr>
        <w:t>installation</w:t>
      </w:r>
    </w:p>
    <w:p w14:paraId="0E43015E" w14:textId="77777777" w:rsidR="00E81989" w:rsidRDefault="00E81989">
      <w:pPr>
        <w:spacing w:before="5"/>
        <w:rPr>
          <w:rFonts w:ascii="Calibri" w:eastAsia="Calibri" w:hAnsi="Calibri" w:cs="Calibri"/>
          <w:b/>
          <w:bCs/>
          <w:sz w:val="17"/>
          <w:szCs w:val="17"/>
        </w:rPr>
      </w:pPr>
    </w:p>
    <w:p w14:paraId="3B983024" w14:textId="77777777" w:rsidR="00E81989" w:rsidRDefault="006733AB">
      <w:pPr>
        <w:pStyle w:val="BodyText"/>
        <w:spacing w:before="56"/>
        <w:ind w:left="246"/>
      </w:pPr>
      <w:r>
        <w:rPr>
          <w:color w:val="221F1F"/>
          <w:spacing w:val="-1"/>
        </w:rPr>
        <w:t>First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impressions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have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more </w:t>
      </w:r>
      <w:r>
        <w:rPr>
          <w:color w:val="221F1F"/>
          <w:spacing w:val="-2"/>
        </w:rPr>
        <w:t xml:space="preserve">impact </w:t>
      </w:r>
      <w:r>
        <w:rPr>
          <w:color w:val="221F1F"/>
        </w:rPr>
        <w:t>on</w:t>
      </w:r>
      <w:r>
        <w:rPr>
          <w:color w:val="221F1F"/>
          <w:spacing w:val="-1"/>
        </w:rPr>
        <w:t xml:space="preserve"> 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client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than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hours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of </w:t>
      </w:r>
      <w:r>
        <w:rPr>
          <w:color w:val="221F1F"/>
          <w:spacing w:val="-1"/>
        </w:rPr>
        <w:t>skilled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fitting.</w:t>
      </w:r>
    </w:p>
    <w:p w14:paraId="587BA95F" w14:textId="77777777" w:rsidR="00E81989" w:rsidRDefault="00E81989">
      <w:pPr>
        <w:spacing w:before="9"/>
        <w:rPr>
          <w:rFonts w:ascii="Calibri" w:eastAsia="Calibri" w:hAnsi="Calibri" w:cs="Calibri"/>
          <w:sz w:val="21"/>
          <w:szCs w:val="21"/>
        </w:rPr>
      </w:pPr>
    </w:p>
    <w:p w14:paraId="1B1D889E" w14:textId="77777777" w:rsidR="00E81989" w:rsidRDefault="006733AB">
      <w:pPr>
        <w:pStyle w:val="BodyText"/>
        <w:spacing w:line="266" w:lineRule="exact"/>
        <w:ind w:left="246"/>
      </w:pPr>
      <w:r>
        <w:rPr>
          <w:color w:val="221F1F"/>
          <w:spacing w:val="-1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completed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installation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should</w:t>
      </w:r>
      <w:r>
        <w:rPr>
          <w:color w:val="221F1F"/>
          <w:spacing w:val="-1"/>
        </w:rPr>
        <w:t xml:space="preserve"> be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cleared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of </w:t>
      </w:r>
      <w:r>
        <w:rPr>
          <w:color w:val="221F1F"/>
          <w:spacing w:val="-1"/>
        </w:rPr>
        <w:t>scrap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 xml:space="preserve">material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debris,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floor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swept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-2"/>
        </w:rPr>
        <w:t xml:space="preserve"> </w:t>
      </w:r>
      <w:proofErr w:type="gramStart"/>
      <w:r>
        <w:rPr>
          <w:color w:val="221F1F"/>
          <w:spacing w:val="-1"/>
        </w:rPr>
        <w:t>vacuumed</w:t>
      </w:r>
      <w:proofErr w:type="gramEnd"/>
      <w:r>
        <w:rPr>
          <w:color w:val="221F1F"/>
        </w:rPr>
        <w:t xml:space="preserve"> and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any</w:t>
      </w:r>
      <w:r>
        <w:rPr>
          <w:color w:val="221F1F"/>
          <w:spacing w:val="75"/>
        </w:rPr>
        <w:t xml:space="preserve"> </w:t>
      </w:r>
      <w:r>
        <w:rPr>
          <w:color w:val="221F1F"/>
        </w:rPr>
        <w:t>traces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adhesive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residues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removed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from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floor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and</w:t>
      </w:r>
      <w:r>
        <w:rPr>
          <w:color w:val="221F1F"/>
          <w:spacing w:val="-1"/>
        </w:rPr>
        <w:t xml:space="preserve"> skirtings.</w:t>
      </w:r>
    </w:p>
    <w:p w14:paraId="570EC67A" w14:textId="77777777" w:rsidR="00E81989" w:rsidRDefault="00E81989">
      <w:pPr>
        <w:spacing w:before="6"/>
        <w:rPr>
          <w:rFonts w:ascii="Calibri" w:eastAsia="Calibri" w:hAnsi="Calibri" w:cs="Calibri"/>
        </w:rPr>
      </w:pPr>
    </w:p>
    <w:p w14:paraId="6CE10F2F" w14:textId="77777777" w:rsidR="00E81989" w:rsidRDefault="006733AB">
      <w:pPr>
        <w:pStyle w:val="BodyText"/>
        <w:ind w:left="246" w:right="227"/>
      </w:pPr>
      <w:r>
        <w:rPr>
          <w:color w:val="221F1F"/>
        </w:rPr>
        <w:t xml:space="preserve">If the </w:t>
      </w:r>
      <w:r>
        <w:rPr>
          <w:color w:val="221F1F"/>
          <w:spacing w:val="-1"/>
        </w:rPr>
        <w:t>floor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 xml:space="preserve">covering </w:t>
      </w:r>
      <w:r>
        <w:rPr>
          <w:color w:val="221F1F"/>
        </w:rPr>
        <w:t xml:space="preserve">is </w:t>
      </w:r>
      <w:r>
        <w:rPr>
          <w:color w:val="221F1F"/>
          <w:spacing w:val="-1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>be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protected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from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other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trades</w:t>
      </w:r>
      <w:r>
        <w:rPr>
          <w:color w:val="221F1F"/>
        </w:rPr>
        <w:t xml:space="preserve"> or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site traffic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prior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1"/>
        </w:rPr>
        <w:t xml:space="preserve"> project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completion,</w:t>
      </w:r>
      <w:r>
        <w:rPr>
          <w:color w:val="221F1F"/>
        </w:rPr>
        <w:t xml:space="preserve"> a</w:t>
      </w:r>
      <w:r>
        <w:rPr>
          <w:color w:val="221F1F"/>
          <w:spacing w:val="6"/>
        </w:rPr>
        <w:t xml:space="preserve"> </w:t>
      </w:r>
      <w:r>
        <w:rPr>
          <w:color w:val="221F1F"/>
          <w:spacing w:val="-1"/>
        </w:rPr>
        <w:t>protection</w:t>
      </w:r>
      <w:r>
        <w:rPr>
          <w:color w:val="221F1F"/>
          <w:spacing w:val="77"/>
        </w:rPr>
        <w:t xml:space="preserve"> </w:t>
      </w:r>
      <w:r>
        <w:rPr>
          <w:color w:val="221F1F"/>
          <w:spacing w:val="-1"/>
        </w:rPr>
        <w:t>product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should be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chosen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that</w:t>
      </w:r>
      <w:r>
        <w:rPr>
          <w:color w:val="221F1F"/>
        </w:rPr>
        <w:t xml:space="preserve"> is </w:t>
      </w:r>
      <w:r>
        <w:rPr>
          <w:color w:val="221F1F"/>
          <w:spacing w:val="-1"/>
        </w:rPr>
        <w:t>appropriate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for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type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and level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traffic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likely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be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experienced and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73"/>
        </w:rPr>
        <w:t xml:space="preserve"> </w:t>
      </w:r>
      <w:r>
        <w:rPr>
          <w:color w:val="221F1F"/>
          <w:spacing w:val="-1"/>
        </w:rPr>
        <w:t>potential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impact,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 xml:space="preserve">scratching </w:t>
      </w:r>
      <w:r>
        <w:rPr>
          <w:color w:val="221F1F"/>
        </w:rPr>
        <w:t xml:space="preserve">or </w:t>
      </w:r>
      <w:r>
        <w:rPr>
          <w:color w:val="221F1F"/>
          <w:spacing w:val="-1"/>
        </w:rPr>
        <w:t xml:space="preserve">indentation </w:t>
      </w:r>
      <w:r>
        <w:rPr>
          <w:color w:val="221F1F"/>
          <w:spacing w:val="-2"/>
        </w:rPr>
        <w:t>damage.</w:t>
      </w:r>
    </w:p>
    <w:p w14:paraId="11106840" w14:textId="77777777" w:rsidR="00E81989" w:rsidRDefault="00E81989">
      <w:pPr>
        <w:sectPr w:rsidR="00E81989">
          <w:pgSz w:w="11900" w:h="16840"/>
          <w:pgMar w:top="620" w:right="760" w:bottom="640" w:left="740" w:header="0" w:footer="457" w:gutter="0"/>
          <w:cols w:space="720"/>
        </w:sectPr>
      </w:pPr>
    </w:p>
    <w:p w14:paraId="3D7C2190" w14:textId="77777777" w:rsidR="00E81989" w:rsidRDefault="006733AB">
      <w:pPr>
        <w:pStyle w:val="BodyText"/>
        <w:spacing w:before="38"/>
        <w:ind w:right="122"/>
      </w:pPr>
      <w:r>
        <w:rPr>
          <w:color w:val="221F1F"/>
        </w:rPr>
        <w:lastRenderedPageBreak/>
        <w:t>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many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cases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it is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customary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for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initial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floor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preparation to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>be</w:t>
      </w:r>
      <w:r>
        <w:rPr>
          <w:color w:val="221F1F"/>
        </w:rPr>
        <w:t xml:space="preserve"> left,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or </w:t>
      </w:r>
      <w:r>
        <w:rPr>
          <w:color w:val="221F1F"/>
          <w:spacing w:val="-1"/>
        </w:rPr>
        <w:t>subcontracted,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a </w:t>
      </w:r>
      <w:r>
        <w:rPr>
          <w:color w:val="221F1F"/>
          <w:spacing w:val="-1"/>
        </w:rPr>
        <w:t>prof</w:t>
      </w:r>
      <w:r>
        <w:rPr>
          <w:color w:val="221F1F"/>
          <w:spacing w:val="-1"/>
        </w:rPr>
        <w:t>essional</w:t>
      </w:r>
      <w:r>
        <w:rPr>
          <w:color w:val="221F1F"/>
          <w:spacing w:val="53"/>
        </w:rPr>
        <w:t xml:space="preserve"> </w:t>
      </w:r>
      <w:r>
        <w:rPr>
          <w:color w:val="221F1F"/>
          <w:spacing w:val="-1"/>
        </w:rPr>
        <w:t xml:space="preserve">cleaning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maintenance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contractor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2"/>
        </w:rPr>
        <w:t>who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will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 xml:space="preserve">have </w:t>
      </w:r>
      <w:r>
        <w:rPr>
          <w:color w:val="221F1F"/>
          <w:spacing w:val="-2"/>
        </w:rPr>
        <w:t>the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staff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equipment to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>do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job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thoroughly.</w:t>
      </w:r>
    </w:p>
    <w:p w14:paraId="5E2061A2" w14:textId="77777777" w:rsidR="00E81989" w:rsidRDefault="00E81989">
      <w:pPr>
        <w:spacing w:before="1"/>
        <w:rPr>
          <w:rFonts w:ascii="Calibri" w:eastAsia="Calibri" w:hAnsi="Calibri" w:cs="Calibri"/>
        </w:rPr>
      </w:pPr>
    </w:p>
    <w:p w14:paraId="1B4E7944" w14:textId="77777777" w:rsidR="00E81989" w:rsidRDefault="006733AB">
      <w:pPr>
        <w:pStyle w:val="BodyText"/>
        <w:ind w:right="122"/>
      </w:pPr>
      <w:r>
        <w:rPr>
          <w:color w:val="221F1F"/>
        </w:rPr>
        <w:t>If 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optimum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performance</w:t>
      </w:r>
      <w:r>
        <w:rPr>
          <w:color w:val="221F1F"/>
        </w:rPr>
        <w:t xml:space="preserve"> 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any </w:t>
      </w:r>
      <w:r>
        <w:rPr>
          <w:color w:val="221F1F"/>
          <w:spacing w:val="-2"/>
        </w:rPr>
        <w:t>new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floor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 xml:space="preserve">covering </w:t>
      </w:r>
      <w:r>
        <w:rPr>
          <w:color w:val="221F1F"/>
        </w:rPr>
        <w:t xml:space="preserve">is </w:t>
      </w:r>
      <w:r>
        <w:rPr>
          <w:color w:val="221F1F"/>
          <w:spacing w:val="-1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be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 xml:space="preserve">achieved, </w:t>
      </w:r>
      <w:r>
        <w:rPr>
          <w:color w:val="221F1F"/>
        </w:rPr>
        <w:t>it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is </w:t>
      </w:r>
      <w:r>
        <w:rPr>
          <w:color w:val="221F1F"/>
          <w:spacing w:val="-1"/>
        </w:rPr>
        <w:t>important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that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the </w:t>
      </w:r>
      <w:r>
        <w:rPr>
          <w:color w:val="221F1F"/>
          <w:spacing w:val="-1"/>
        </w:rPr>
        <w:t>correct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2"/>
        </w:rPr>
        <w:t>cleaning</w:t>
      </w:r>
      <w:r>
        <w:rPr>
          <w:color w:val="221F1F"/>
          <w:spacing w:val="57"/>
        </w:rPr>
        <w:t xml:space="preserve"> </w:t>
      </w:r>
      <w:r>
        <w:rPr>
          <w:color w:val="221F1F"/>
          <w:spacing w:val="-1"/>
        </w:rPr>
        <w:t>and maintenance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procedures</w:t>
      </w:r>
      <w:r>
        <w:rPr>
          <w:color w:val="221F1F"/>
        </w:rPr>
        <w:t xml:space="preserve"> are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used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from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day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one.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 xml:space="preserve">Cleaning </w:t>
      </w:r>
      <w:r>
        <w:rPr>
          <w:color w:val="221F1F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maintenance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guides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for</w:t>
      </w:r>
      <w:r>
        <w:rPr>
          <w:color w:val="221F1F"/>
        </w:rPr>
        <w:t xml:space="preserve"> all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Forbo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Flooring</w:t>
      </w:r>
      <w:r>
        <w:rPr>
          <w:color w:val="221F1F"/>
          <w:spacing w:val="51"/>
        </w:rPr>
        <w:t xml:space="preserve"> </w:t>
      </w:r>
      <w:r>
        <w:rPr>
          <w:color w:val="221F1F"/>
          <w:spacing w:val="-1"/>
        </w:rPr>
        <w:t>sheet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vinyl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products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available</w:t>
      </w:r>
      <w:r>
        <w:rPr>
          <w:color w:val="221F1F"/>
        </w:rPr>
        <w:t xml:space="preserve"> for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download at:</w:t>
      </w:r>
      <w:r>
        <w:rPr>
          <w:color w:val="221F1F"/>
        </w:rPr>
        <w:t xml:space="preserve">  </w:t>
      </w:r>
      <w:r>
        <w:rPr>
          <w:color w:val="221F1F"/>
          <w:spacing w:val="2"/>
        </w:rPr>
        <w:t xml:space="preserve"> </w:t>
      </w:r>
      <w:hyperlink r:id="rId33">
        <w:r>
          <w:rPr>
            <w:color w:val="0000FF"/>
            <w:spacing w:val="-1"/>
            <w:u w:val="single" w:color="0000FF"/>
          </w:rPr>
          <w:t>www.forbo-flooring.co.uk/vinyldownloads</w:t>
        </w:r>
      </w:hyperlink>
    </w:p>
    <w:p w14:paraId="2C8EF162" w14:textId="77777777" w:rsidR="00E81989" w:rsidRDefault="00E81989">
      <w:pPr>
        <w:spacing w:before="3"/>
        <w:rPr>
          <w:rFonts w:ascii="Calibri" w:eastAsia="Calibri" w:hAnsi="Calibri" w:cs="Calibri"/>
          <w:sz w:val="17"/>
          <w:szCs w:val="17"/>
        </w:rPr>
      </w:pPr>
    </w:p>
    <w:p w14:paraId="02CF019D" w14:textId="77777777" w:rsidR="00E81989" w:rsidRDefault="006733AB">
      <w:pPr>
        <w:pStyle w:val="BodyText"/>
        <w:spacing w:before="56"/>
        <w:ind w:right="122"/>
      </w:pPr>
      <w:r>
        <w:rPr>
          <w:spacing w:val="-1"/>
          <w:u w:val="single" w:color="000000"/>
        </w:rPr>
        <w:t xml:space="preserve">Cleaning </w:t>
      </w:r>
      <w:r>
        <w:rPr>
          <w:u w:val="single" w:color="000000"/>
        </w:rPr>
        <w:t>and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maintenance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guides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should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be</w:t>
      </w:r>
      <w:r>
        <w:rPr>
          <w:u w:val="single" w:color="000000"/>
        </w:rPr>
        <w:t xml:space="preserve"> </w:t>
      </w:r>
      <w:r>
        <w:rPr>
          <w:spacing w:val="-2"/>
          <w:u w:val="single" w:color="000000"/>
        </w:rPr>
        <w:t>passed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 xml:space="preserve">onto </w:t>
      </w:r>
      <w:r>
        <w:rPr>
          <w:u w:val="single" w:color="000000"/>
        </w:rPr>
        <w:t>the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main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contractor,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client</w:t>
      </w:r>
      <w:r>
        <w:rPr>
          <w:u w:val="single" w:color="000000"/>
        </w:rPr>
        <w:t xml:space="preserve"> or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end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user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as appropriate</w:t>
      </w:r>
      <w:r>
        <w:rPr>
          <w:spacing w:val="59"/>
        </w:rPr>
        <w:t xml:space="preserve"> </w:t>
      </w:r>
      <w:r>
        <w:rPr>
          <w:u w:val="single" w:color="000000"/>
        </w:rPr>
        <w:t>on</w:t>
      </w:r>
      <w:r>
        <w:rPr>
          <w:spacing w:val="-1"/>
          <w:u w:val="single" w:color="000000"/>
        </w:rPr>
        <w:t xml:space="preserve"> completion </w:t>
      </w:r>
      <w:r>
        <w:rPr>
          <w:u w:val="single" w:color="000000"/>
        </w:rPr>
        <w:t>of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the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installation,</w:t>
      </w:r>
      <w:r>
        <w:rPr>
          <w:u w:val="single" w:color="000000"/>
        </w:rPr>
        <w:t xml:space="preserve"> and</w:t>
      </w:r>
      <w:r>
        <w:rPr>
          <w:spacing w:val="-2"/>
          <w:u w:val="single" w:color="000000"/>
        </w:rPr>
        <w:t xml:space="preserve"> before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any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hand over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 xml:space="preserve">clean </w:t>
      </w:r>
      <w:r>
        <w:rPr>
          <w:u w:val="single" w:color="000000"/>
        </w:rPr>
        <w:t>is</w:t>
      </w:r>
      <w:r>
        <w:rPr>
          <w:spacing w:val="-1"/>
          <w:u w:val="single" w:color="000000"/>
        </w:rPr>
        <w:t xml:space="preserve"> started.</w:t>
      </w:r>
    </w:p>
    <w:p w14:paraId="5A7DA2AD" w14:textId="77777777" w:rsidR="00E81989" w:rsidRDefault="00E81989">
      <w:pPr>
        <w:rPr>
          <w:rFonts w:ascii="Calibri" w:eastAsia="Calibri" w:hAnsi="Calibri" w:cs="Calibri"/>
          <w:sz w:val="20"/>
          <w:szCs w:val="20"/>
        </w:rPr>
      </w:pPr>
    </w:p>
    <w:p w14:paraId="20D69AFF" w14:textId="77777777" w:rsidR="00E81989" w:rsidRDefault="00E81989">
      <w:pPr>
        <w:spacing w:before="6"/>
        <w:rPr>
          <w:rFonts w:ascii="Calibri" w:eastAsia="Calibri" w:hAnsi="Calibri" w:cs="Calibri"/>
          <w:sz w:val="19"/>
          <w:szCs w:val="19"/>
        </w:rPr>
      </w:pPr>
    </w:p>
    <w:p w14:paraId="6404F270" w14:textId="77777777" w:rsidR="00E81989" w:rsidRDefault="006733AB">
      <w:pPr>
        <w:pStyle w:val="BodyText"/>
        <w:spacing w:before="56"/>
      </w:pPr>
      <w:r>
        <w:t>If in</w:t>
      </w:r>
      <w:r>
        <w:rPr>
          <w:spacing w:val="-1"/>
        </w:rPr>
        <w:t xml:space="preserve"> </w:t>
      </w:r>
      <w:r>
        <w:t xml:space="preserve">any </w:t>
      </w:r>
      <w:r>
        <w:rPr>
          <w:spacing w:val="-1"/>
        </w:rPr>
        <w:t>doubt</w:t>
      </w:r>
      <w:r>
        <w:rPr>
          <w:spacing w:val="-2"/>
        </w:rPr>
        <w:t xml:space="preserve"> </w:t>
      </w:r>
      <w:r>
        <w:rPr>
          <w:spacing w:val="-1"/>
        </w:rPr>
        <w:t>contact</w:t>
      </w:r>
      <w:r>
        <w:rPr>
          <w:spacing w:val="-2"/>
        </w:rPr>
        <w:t xml:space="preserve"> </w:t>
      </w:r>
      <w:r>
        <w:rPr>
          <w:spacing w:val="-1"/>
        </w:rPr>
        <w:t>us:</w:t>
      </w:r>
    </w:p>
    <w:p w14:paraId="2CD5AFAB" w14:textId="77777777" w:rsidR="00E81989" w:rsidRDefault="00E81989">
      <w:pPr>
        <w:rPr>
          <w:rFonts w:ascii="Calibri" w:eastAsia="Calibri" w:hAnsi="Calibri" w:cs="Calibri"/>
        </w:rPr>
      </w:pPr>
    </w:p>
    <w:p w14:paraId="1CC10C10" w14:textId="77777777" w:rsidR="00E81989" w:rsidRDefault="006733AB">
      <w:pPr>
        <w:pStyle w:val="Heading1"/>
        <w:ind w:right="7870"/>
        <w:rPr>
          <w:b w:val="0"/>
          <w:bCs w:val="0"/>
        </w:rPr>
      </w:pPr>
      <w:r>
        <w:rPr>
          <w:spacing w:val="-1"/>
        </w:rPr>
        <w:t>Forbo Flooring</w:t>
      </w:r>
      <w:r>
        <w:t xml:space="preserve"> UK</w:t>
      </w:r>
      <w:r>
        <w:rPr>
          <w:spacing w:val="-3"/>
        </w:rPr>
        <w:t xml:space="preserve"> </w:t>
      </w:r>
      <w:r>
        <w:t>Ltd</w:t>
      </w:r>
      <w:r>
        <w:rPr>
          <w:spacing w:val="28"/>
        </w:rPr>
        <w:t xml:space="preserve"> </w:t>
      </w:r>
      <w:r>
        <w:rPr>
          <w:spacing w:val="-1"/>
        </w:rPr>
        <w:t>Tel: 0800</w:t>
      </w:r>
      <w:r>
        <w:t xml:space="preserve"> </w:t>
      </w:r>
      <w:r>
        <w:rPr>
          <w:spacing w:val="-1"/>
        </w:rPr>
        <w:t>0282</w:t>
      </w:r>
      <w:r>
        <w:rPr>
          <w:spacing w:val="-2"/>
        </w:rPr>
        <w:t xml:space="preserve"> </w:t>
      </w:r>
      <w:r>
        <w:rPr>
          <w:spacing w:val="-1"/>
        </w:rPr>
        <w:t>162</w:t>
      </w:r>
    </w:p>
    <w:p w14:paraId="34F88C98" w14:textId="77777777" w:rsidR="00E81989" w:rsidRDefault="006733AB">
      <w:pPr>
        <w:spacing w:before="1" w:line="267" w:lineRule="exact"/>
        <w:ind w:left="112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Fax: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01772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646912</w:t>
      </w:r>
    </w:p>
    <w:p w14:paraId="3E366156" w14:textId="77777777" w:rsidR="00E81989" w:rsidRDefault="006733AB">
      <w:pPr>
        <w:ind w:left="112" w:right="7576"/>
        <w:rPr>
          <w:rFonts w:ascii="Calibri" w:eastAsia="Calibri" w:hAnsi="Calibri" w:cs="Calibri"/>
        </w:rPr>
      </w:pPr>
      <w:r>
        <w:rPr>
          <w:rFonts w:ascii="Calibri"/>
          <w:b/>
          <w:spacing w:val="-2"/>
        </w:rPr>
        <w:t>Samples: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>0800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731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2369</w:t>
      </w:r>
      <w:r>
        <w:rPr>
          <w:rFonts w:ascii="Calibri"/>
          <w:b/>
        </w:rPr>
        <w:t xml:space="preserve"> </w:t>
      </w:r>
      <w:r>
        <w:rPr>
          <w:rFonts w:ascii="Calibri"/>
          <w:b/>
          <w:color w:val="0000FF"/>
        </w:rPr>
        <w:t xml:space="preserve"> </w:t>
      </w:r>
      <w:hyperlink r:id="rId34">
        <w:r>
          <w:rPr>
            <w:rFonts w:ascii="Calibri"/>
            <w:b/>
            <w:color w:val="0000FF"/>
            <w:spacing w:val="-1"/>
            <w:u w:val="single" w:color="0000FF"/>
          </w:rPr>
          <w:t>Info.flooring.uk@forbo.com</w:t>
        </w:r>
      </w:hyperlink>
      <w:r>
        <w:rPr>
          <w:rFonts w:ascii="Calibri"/>
          <w:b/>
          <w:color w:val="0000FF"/>
        </w:rPr>
        <w:t xml:space="preserve"> </w:t>
      </w:r>
      <w:hyperlink r:id="rId35">
        <w:r>
          <w:rPr>
            <w:rFonts w:ascii="Calibri"/>
            <w:b/>
            <w:color w:val="0000FF"/>
          </w:rPr>
          <w:t xml:space="preserve"> </w:t>
        </w:r>
        <w:r>
          <w:rPr>
            <w:rFonts w:ascii="Calibri"/>
            <w:b/>
            <w:color w:val="0000FF"/>
            <w:spacing w:val="-1"/>
            <w:u w:val="single" w:color="0000FF"/>
          </w:rPr>
          <w:t>www.forbo-flooring.co.uk</w:t>
        </w:r>
      </w:hyperlink>
    </w:p>
    <w:p w14:paraId="4740E9F9" w14:textId="77777777" w:rsidR="00E81989" w:rsidRDefault="00E81989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05CC51C" w14:textId="77777777" w:rsidR="00E81989" w:rsidRDefault="00E81989">
      <w:pPr>
        <w:spacing w:before="1"/>
        <w:rPr>
          <w:rFonts w:ascii="Calibri" w:eastAsia="Calibri" w:hAnsi="Calibri" w:cs="Calibri"/>
          <w:b/>
          <w:bCs/>
          <w:sz w:val="17"/>
          <w:szCs w:val="17"/>
        </w:rPr>
      </w:pPr>
    </w:p>
    <w:p w14:paraId="220279DF" w14:textId="77777777" w:rsidR="00E81989" w:rsidRDefault="006733AB">
      <w:pPr>
        <w:spacing w:before="56"/>
        <w:ind w:left="112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Additional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Reference documents/Information</w:t>
      </w:r>
    </w:p>
    <w:p w14:paraId="540A2A6A" w14:textId="77777777" w:rsidR="00E81989" w:rsidRDefault="00E81989">
      <w:pPr>
        <w:spacing w:before="2"/>
        <w:rPr>
          <w:rFonts w:ascii="Calibri" w:eastAsia="Calibri" w:hAnsi="Calibri" w:cs="Calibri"/>
          <w:b/>
          <w:bCs/>
          <w:sz w:val="27"/>
          <w:szCs w:val="27"/>
        </w:rPr>
      </w:pPr>
    </w:p>
    <w:p w14:paraId="250A0C83" w14:textId="77777777" w:rsidR="00E81989" w:rsidRDefault="006733AB">
      <w:pPr>
        <w:ind w:left="112" w:right="3850"/>
        <w:rPr>
          <w:rFonts w:ascii="Corbel" w:eastAsia="Corbel" w:hAnsi="Corbel" w:cs="Corbel"/>
          <w:sz w:val="21"/>
          <w:szCs w:val="21"/>
        </w:rPr>
      </w:pPr>
      <w:r>
        <w:rPr>
          <w:rFonts w:ascii="Corbel"/>
          <w:spacing w:val="-1"/>
          <w:sz w:val="21"/>
        </w:rPr>
        <w:t>Forbo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>Floor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Coverings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2"/>
          <w:sz w:val="21"/>
        </w:rPr>
        <w:t>Installation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>Guide.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(Tel: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pacing w:val="-1"/>
          <w:sz w:val="21"/>
        </w:rPr>
        <w:t>0800</w:t>
      </w:r>
      <w:r>
        <w:rPr>
          <w:rFonts w:ascii="Corbel"/>
          <w:spacing w:val="-3"/>
          <w:sz w:val="21"/>
        </w:rPr>
        <w:t xml:space="preserve"> </w:t>
      </w:r>
      <w:r>
        <w:rPr>
          <w:rFonts w:ascii="Corbel"/>
          <w:spacing w:val="-1"/>
          <w:sz w:val="21"/>
        </w:rPr>
        <w:t>7</w:t>
      </w:r>
      <w:r>
        <w:rPr>
          <w:rFonts w:ascii="Corbel"/>
          <w:spacing w:val="-1"/>
          <w:sz w:val="21"/>
        </w:rPr>
        <w:t>31</w:t>
      </w:r>
      <w:r>
        <w:rPr>
          <w:rFonts w:ascii="Corbel"/>
          <w:spacing w:val="-2"/>
          <w:sz w:val="21"/>
        </w:rPr>
        <w:t xml:space="preserve"> </w:t>
      </w:r>
      <w:r>
        <w:rPr>
          <w:rFonts w:ascii="Corbel"/>
          <w:sz w:val="21"/>
        </w:rPr>
        <w:t>2369)</w:t>
      </w:r>
      <w:r>
        <w:rPr>
          <w:rFonts w:ascii="Corbel"/>
          <w:spacing w:val="47"/>
          <w:sz w:val="21"/>
        </w:rPr>
        <w:t xml:space="preserve"> </w:t>
      </w:r>
      <w:r>
        <w:rPr>
          <w:rFonts w:ascii="Corbel"/>
          <w:spacing w:val="-1"/>
          <w:sz w:val="21"/>
        </w:rPr>
        <w:t>BS8203:2017</w:t>
      </w:r>
    </w:p>
    <w:p w14:paraId="0D8EB591" w14:textId="77777777" w:rsidR="00E81989" w:rsidRDefault="006733AB">
      <w:pPr>
        <w:spacing w:line="254" w:lineRule="exact"/>
        <w:ind w:left="112"/>
        <w:rPr>
          <w:rFonts w:ascii="Corbel" w:eastAsia="Corbel" w:hAnsi="Corbel" w:cs="Corbel"/>
          <w:sz w:val="21"/>
          <w:szCs w:val="21"/>
        </w:rPr>
      </w:pPr>
      <w:r>
        <w:rPr>
          <w:rFonts w:ascii="Corbel"/>
          <w:spacing w:val="-1"/>
          <w:sz w:val="21"/>
        </w:rPr>
        <w:t>The CFA</w:t>
      </w:r>
      <w:r>
        <w:rPr>
          <w:rFonts w:ascii="Corbel"/>
          <w:spacing w:val="-4"/>
          <w:sz w:val="21"/>
        </w:rPr>
        <w:t xml:space="preserve"> </w:t>
      </w:r>
      <w:r>
        <w:rPr>
          <w:rFonts w:ascii="Corbel"/>
          <w:spacing w:val="-1"/>
          <w:sz w:val="21"/>
        </w:rPr>
        <w:t xml:space="preserve">Guide </w:t>
      </w:r>
      <w:r>
        <w:rPr>
          <w:rFonts w:ascii="Corbel"/>
          <w:sz w:val="21"/>
        </w:rPr>
        <w:t>to</w:t>
      </w:r>
      <w:r>
        <w:rPr>
          <w:rFonts w:ascii="Corbel"/>
          <w:spacing w:val="-2"/>
          <w:sz w:val="21"/>
        </w:rPr>
        <w:t xml:space="preserve"> Contract</w:t>
      </w:r>
      <w:r>
        <w:rPr>
          <w:rFonts w:ascii="Corbel"/>
          <w:spacing w:val="-1"/>
          <w:sz w:val="21"/>
        </w:rPr>
        <w:t xml:space="preserve"> </w:t>
      </w:r>
      <w:r>
        <w:rPr>
          <w:rFonts w:ascii="Corbel"/>
          <w:spacing w:val="-2"/>
          <w:sz w:val="21"/>
        </w:rPr>
        <w:t>Flooring</w:t>
      </w:r>
      <w:r>
        <w:rPr>
          <w:rFonts w:ascii="Corbel"/>
          <w:spacing w:val="1"/>
          <w:sz w:val="21"/>
        </w:rPr>
        <w:t xml:space="preserve"> </w:t>
      </w:r>
      <w:r>
        <w:rPr>
          <w:rFonts w:ascii="Corbel"/>
          <w:spacing w:val="-1"/>
          <w:sz w:val="21"/>
        </w:rPr>
        <w:t>(Tel: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1"/>
          <w:sz w:val="21"/>
        </w:rPr>
        <w:t>01159</w:t>
      </w:r>
      <w:r>
        <w:rPr>
          <w:rFonts w:ascii="Corbel"/>
          <w:sz w:val="21"/>
        </w:rPr>
        <w:t xml:space="preserve"> </w:t>
      </w:r>
      <w:r>
        <w:rPr>
          <w:rFonts w:ascii="Corbel"/>
          <w:spacing w:val="-2"/>
          <w:sz w:val="21"/>
        </w:rPr>
        <w:t>411126)</w:t>
      </w:r>
    </w:p>
    <w:sectPr w:rsidR="00E81989">
      <w:pgSz w:w="11900" w:h="16840"/>
      <w:pgMar w:top="660" w:right="900" w:bottom="640" w:left="740" w:header="0" w:footer="45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B977C8" w14:textId="77777777" w:rsidR="006733AB" w:rsidRDefault="006733AB">
      <w:r>
        <w:separator/>
      </w:r>
    </w:p>
  </w:endnote>
  <w:endnote w:type="continuationSeparator" w:id="0">
    <w:p w14:paraId="7C3C93D7" w14:textId="77777777" w:rsidR="006733AB" w:rsidRDefault="00673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5FD29A" w14:textId="77777777" w:rsidR="00E81989" w:rsidRDefault="006733AB">
    <w:pPr>
      <w:spacing w:line="14" w:lineRule="auto"/>
      <w:rPr>
        <w:sz w:val="20"/>
        <w:szCs w:val="20"/>
      </w:rPr>
    </w:pPr>
    <w:r>
      <w:pict w14:anchorId="20D6E1AD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1.6pt;margin-top:808.05pt;width:118.35pt;height:11.5pt;z-index:-10096;mso-position-horizontal-relative:page;mso-position-vertical-relative:page" filled="f" stroked="f">
          <v:textbox inset="0,0,0,0">
            <w:txbxContent>
              <w:p w14:paraId="1CAA7FD8" w14:textId="571024F5" w:rsidR="00E81989" w:rsidRDefault="006733AB">
                <w:pPr>
                  <w:spacing w:line="215" w:lineRule="exact"/>
                  <w:ind w:left="20"/>
                  <w:rPr>
                    <w:rFonts w:ascii="Georgia" w:eastAsia="Georgia" w:hAnsi="Georgia" w:cs="Georgia"/>
                    <w:sz w:val="19"/>
                    <w:szCs w:val="19"/>
                  </w:rPr>
                </w:pPr>
                <w:r>
                  <w:rPr>
                    <w:rFonts w:ascii="Georgia"/>
                    <w:spacing w:val="-1"/>
                    <w:sz w:val="19"/>
                  </w:rPr>
                  <w:t>Issue</w:t>
                </w:r>
                <w:r>
                  <w:rPr>
                    <w:rFonts w:ascii="Georgia"/>
                    <w:spacing w:val="-9"/>
                    <w:sz w:val="19"/>
                  </w:rPr>
                  <w:t xml:space="preserve"> </w:t>
                </w:r>
                <w:r>
                  <w:rPr>
                    <w:rFonts w:ascii="Georgia"/>
                    <w:spacing w:val="-1"/>
                    <w:sz w:val="19"/>
                  </w:rPr>
                  <w:t>Date:</w:t>
                </w:r>
                <w:r>
                  <w:rPr>
                    <w:rFonts w:ascii="Georgia"/>
                    <w:spacing w:val="-7"/>
                    <w:sz w:val="19"/>
                  </w:rPr>
                  <w:t xml:space="preserve"> </w:t>
                </w:r>
                <w:r w:rsidR="00875B9D">
                  <w:rPr>
                    <w:rFonts w:ascii="Georgia"/>
                    <w:spacing w:val="-1"/>
                    <w:sz w:val="19"/>
                  </w:rPr>
                  <w:t>October 2019</w:t>
                </w:r>
              </w:p>
            </w:txbxContent>
          </v:textbox>
          <w10:wrap anchorx="page" anchory="page"/>
        </v:shape>
      </w:pict>
    </w:r>
    <w:r>
      <w:pict w14:anchorId="6E9C6A49">
        <v:shape id="_x0000_s2051" type="#_x0000_t202" style="position:absolute;margin-left:410.1pt;margin-top:809.25pt;width:104.8pt;height:10.05pt;z-index:-10072;mso-position-horizontal-relative:page;mso-position-vertical-relative:page" filled="f" stroked="f">
          <v:textbox inset="0,0,0,0">
            <w:txbxContent>
              <w:p w14:paraId="4F69060F" w14:textId="77777777" w:rsidR="00E81989" w:rsidRDefault="006733AB">
                <w:pPr>
                  <w:spacing w:before="3"/>
                  <w:ind w:left="20"/>
                  <w:rPr>
                    <w:rFonts w:ascii="Georgia" w:eastAsia="Georgia" w:hAnsi="Georgia" w:cs="Georgia"/>
                    <w:sz w:val="16"/>
                    <w:szCs w:val="16"/>
                  </w:rPr>
                </w:pPr>
                <w:r>
                  <w:rPr>
                    <w:rFonts w:ascii="Georgia"/>
                    <w:spacing w:val="-1"/>
                    <w:sz w:val="16"/>
                  </w:rPr>
                  <w:t>creating better environments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E23AC" w14:textId="77777777" w:rsidR="00E81989" w:rsidRDefault="006733AB">
    <w:pPr>
      <w:spacing w:line="14" w:lineRule="auto"/>
      <w:rPr>
        <w:sz w:val="20"/>
        <w:szCs w:val="20"/>
      </w:rPr>
    </w:pPr>
    <w:r>
      <w:pict w14:anchorId="01A65474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8.3pt;margin-top:808.05pt;width:107.75pt;height:11.5pt;z-index:-10048;mso-position-horizontal-relative:page;mso-position-vertical-relative:page" filled="f" stroked="f">
          <v:textbox inset="0,0,0,0">
            <w:txbxContent>
              <w:p w14:paraId="08D7A2F3" w14:textId="77777777" w:rsidR="00E81989" w:rsidRDefault="006733AB">
                <w:pPr>
                  <w:spacing w:line="215" w:lineRule="exact"/>
                  <w:ind w:left="20"/>
                  <w:rPr>
                    <w:rFonts w:ascii="Georgia" w:eastAsia="Georgia" w:hAnsi="Georgia" w:cs="Georgia"/>
                    <w:sz w:val="19"/>
                    <w:szCs w:val="19"/>
                  </w:rPr>
                </w:pPr>
                <w:r>
                  <w:rPr>
                    <w:rFonts w:ascii="Georgia"/>
                    <w:spacing w:val="-1"/>
                    <w:sz w:val="19"/>
                  </w:rPr>
                  <w:t>Issue</w:t>
                </w:r>
                <w:r>
                  <w:rPr>
                    <w:rFonts w:ascii="Georgia"/>
                    <w:spacing w:val="-8"/>
                    <w:sz w:val="19"/>
                  </w:rPr>
                  <w:t xml:space="preserve"> </w:t>
                </w:r>
                <w:r>
                  <w:rPr>
                    <w:rFonts w:ascii="Georgia"/>
                    <w:sz w:val="19"/>
                  </w:rPr>
                  <w:t>Date:</w:t>
                </w:r>
                <w:r>
                  <w:rPr>
                    <w:rFonts w:ascii="Georgia"/>
                    <w:spacing w:val="-7"/>
                    <w:sz w:val="19"/>
                  </w:rPr>
                  <w:t xml:space="preserve"> </w:t>
                </w:r>
                <w:r>
                  <w:rPr>
                    <w:rFonts w:ascii="Georgia"/>
                    <w:spacing w:val="-1"/>
                    <w:sz w:val="19"/>
                  </w:rPr>
                  <w:t>October</w:t>
                </w:r>
                <w:r>
                  <w:rPr>
                    <w:rFonts w:ascii="Georgia"/>
                    <w:spacing w:val="-7"/>
                    <w:sz w:val="19"/>
                  </w:rPr>
                  <w:t xml:space="preserve"> </w:t>
                </w:r>
                <w:r>
                  <w:rPr>
                    <w:rFonts w:ascii="Georgia"/>
                    <w:spacing w:val="-1"/>
                    <w:sz w:val="19"/>
                  </w:rPr>
                  <w:t>2019</w:t>
                </w:r>
              </w:p>
            </w:txbxContent>
          </v:textbox>
          <w10:wrap anchorx="page" anchory="page"/>
        </v:shape>
      </w:pict>
    </w:r>
    <w:r>
      <w:pict w14:anchorId="6502A933">
        <v:shape id="_x0000_s2049" type="#_x0000_t202" style="position:absolute;margin-left:406.15pt;margin-top:809.25pt;width:104.8pt;height:10.05pt;z-index:-10024;mso-position-horizontal-relative:page;mso-position-vertical-relative:page" filled="f" stroked="f">
          <v:textbox inset="0,0,0,0">
            <w:txbxContent>
              <w:p w14:paraId="46E727EB" w14:textId="77777777" w:rsidR="00E81989" w:rsidRDefault="006733AB">
                <w:pPr>
                  <w:spacing w:before="3"/>
                  <w:ind w:left="20"/>
                  <w:rPr>
                    <w:rFonts w:ascii="Georgia" w:eastAsia="Georgia" w:hAnsi="Georgia" w:cs="Georgia"/>
                    <w:sz w:val="16"/>
                    <w:szCs w:val="16"/>
                  </w:rPr>
                </w:pPr>
                <w:r>
                  <w:rPr>
                    <w:rFonts w:ascii="Georgia"/>
                    <w:spacing w:val="-1"/>
                    <w:sz w:val="16"/>
                  </w:rPr>
                  <w:t>creating</w:t>
                </w:r>
                <w:r>
                  <w:rPr>
                    <w:rFonts w:ascii="Georgia"/>
                    <w:spacing w:val="-3"/>
                    <w:sz w:val="16"/>
                  </w:rPr>
                  <w:t xml:space="preserve"> </w:t>
                </w:r>
                <w:r>
                  <w:rPr>
                    <w:rFonts w:ascii="Georgia"/>
                    <w:spacing w:val="-1"/>
                    <w:sz w:val="16"/>
                  </w:rPr>
                  <w:t>better environments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752796" w14:textId="77777777" w:rsidR="006733AB" w:rsidRDefault="006733AB">
      <w:r>
        <w:separator/>
      </w:r>
    </w:p>
  </w:footnote>
  <w:footnote w:type="continuationSeparator" w:id="0">
    <w:p w14:paraId="637B228C" w14:textId="77777777" w:rsidR="006733AB" w:rsidRDefault="006733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81989"/>
    <w:rsid w:val="006733AB"/>
    <w:rsid w:val="00875B9D"/>
    <w:rsid w:val="00E81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79CE7AA0"/>
  <w15:docId w15:val="{697F0B79-1C04-4F38-9E3B-46E6AA920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12"/>
      <w:outlineLvl w:val="0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2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75B9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5B9D"/>
  </w:style>
  <w:style w:type="paragraph" w:styleId="Footer">
    <w:name w:val="footer"/>
    <w:basedOn w:val="Normal"/>
    <w:link w:val="FooterChar"/>
    <w:uiPriority w:val="99"/>
    <w:unhideWhenUsed/>
    <w:rsid w:val="00875B9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5B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hyperlink" Target="mailto:Info.flooring.uk@forbo.com" TargetMode="Externa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hyperlink" Target="http://www.forbo-flooring.co.uk/vinyldownloads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://www.forbo-flooring.co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2637</Words>
  <Characters>15031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Description</vt:lpstr>
    </vt:vector>
  </TitlesOfParts>
  <Company/>
  <LinksUpToDate>false</LinksUpToDate>
  <CharactersWithSpaces>17633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Description</dc:title>
  <dc:creator>Chris Campbell</dc:creator>
  <cp:lastModifiedBy>Paul Rogers</cp:lastModifiedBy>
  <cp:revision>2</cp:revision>
  <dcterms:created xsi:type="dcterms:W3CDTF">2019-11-21T15:41:00Z</dcterms:created>
  <dcterms:modified xsi:type="dcterms:W3CDTF">2019-11-21T15:41:00Z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2019-10-09T00:00:00Z</vt:filetime>
  </property>
  <property fmtid="{D5CDD505-2E9C-101B-9397-08002B2CF9AE}" pid="3" name="LastSaved">
    <vt:filetime>2019-11-06T00:00:00Z</vt:filetime>
  </property>
</Properties>
</file>