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2286" w14:textId="780EF805" w:rsidR="00FF68FA" w:rsidRPr="00FA3F85" w:rsidRDefault="00FA3F85" w:rsidP="00FF68FA">
      <w:pPr>
        <w:spacing w:line="360" w:lineRule="auto"/>
        <w:rPr>
          <w:rFonts w:ascii="Arial" w:hAnsi="Arial" w:cs="Arial"/>
          <w:b/>
        </w:rPr>
      </w:pPr>
      <w:r w:rsidRPr="00FA3F85">
        <w:rPr>
          <w:rFonts w:ascii="Arial" w:hAnsi="Arial" w:cs="Arial"/>
          <w:b/>
        </w:rPr>
        <w:t>PRESS RELEASE</w:t>
      </w:r>
    </w:p>
    <w:p w14:paraId="3B0F6C43" w14:textId="77777777" w:rsidR="00FF68FA" w:rsidRDefault="00FF68FA" w:rsidP="00FF68FA">
      <w:pPr>
        <w:spacing w:line="360" w:lineRule="auto"/>
        <w:rPr>
          <w:rFonts w:ascii="Arial" w:hAnsi="Arial" w:cs="Arial"/>
          <w:sz w:val="22"/>
        </w:rPr>
      </w:pPr>
    </w:p>
    <w:p w14:paraId="59B90A4C" w14:textId="77777777" w:rsidR="00FF68FA" w:rsidRDefault="00FF68FA" w:rsidP="00FF68FA">
      <w:pPr>
        <w:spacing w:line="360" w:lineRule="auto"/>
        <w:rPr>
          <w:rFonts w:ascii="Arial" w:hAnsi="Arial" w:cs="Arial"/>
          <w:b/>
          <w:sz w:val="22"/>
        </w:rPr>
      </w:pPr>
      <w:r w:rsidRPr="004D6055">
        <w:rPr>
          <w:rFonts w:ascii="Arial" w:hAnsi="Arial" w:cs="Arial"/>
          <w:b/>
          <w:sz w:val="22"/>
        </w:rPr>
        <w:t xml:space="preserve">FLOTEX PLANKS: </w:t>
      </w:r>
      <w:r>
        <w:rPr>
          <w:rFonts w:ascii="Arial" w:hAnsi="Arial" w:cs="Arial"/>
          <w:b/>
          <w:sz w:val="22"/>
        </w:rPr>
        <w:t>SMART. INNOVATIVE. MODULAR.</w:t>
      </w:r>
    </w:p>
    <w:p w14:paraId="2ACCFC26" w14:textId="77777777" w:rsidR="00B15A34" w:rsidRDefault="00A74349"/>
    <w:p w14:paraId="14F1FEEC" w14:textId="74D165C8" w:rsidR="00FF68FA" w:rsidRDefault="00154F27" w:rsidP="00FF68FA">
      <w:pPr>
        <w:spacing w:line="360" w:lineRule="auto"/>
        <w:rPr>
          <w:rFonts w:ascii="Arial" w:hAnsi="Arial" w:cs="Arial"/>
          <w:b/>
          <w:sz w:val="22"/>
        </w:rPr>
      </w:pPr>
      <w:bookmarkStart w:id="0" w:name="_GoBack"/>
      <w:r>
        <w:rPr>
          <w:rFonts w:ascii="Arial" w:hAnsi="Arial" w:cs="Arial"/>
          <w:b/>
          <w:sz w:val="22"/>
        </w:rPr>
        <w:t>Forbo Flooring Systems</w:t>
      </w:r>
      <w:r w:rsidR="00FF68FA">
        <w:rPr>
          <w:rFonts w:ascii="Arial" w:hAnsi="Arial" w:cs="Arial"/>
          <w:b/>
          <w:sz w:val="22"/>
        </w:rPr>
        <w:t xml:space="preserve"> has refreshed its Flotex </w:t>
      </w:r>
      <w:r w:rsidR="00097CFE">
        <w:rPr>
          <w:rFonts w:ascii="Arial" w:hAnsi="Arial" w:cs="Arial"/>
          <w:b/>
          <w:sz w:val="22"/>
        </w:rPr>
        <w:t>Planks range</w:t>
      </w:r>
      <w:r w:rsidR="00FF68FA">
        <w:rPr>
          <w:rFonts w:ascii="Arial" w:hAnsi="Arial" w:cs="Arial"/>
          <w:b/>
          <w:sz w:val="22"/>
        </w:rPr>
        <w:t xml:space="preserve"> </w:t>
      </w:r>
      <w:r w:rsidR="00097CFE">
        <w:rPr>
          <w:rFonts w:ascii="Arial" w:hAnsi="Arial" w:cs="Arial"/>
          <w:b/>
          <w:sz w:val="22"/>
        </w:rPr>
        <w:t xml:space="preserve">with </w:t>
      </w:r>
      <w:r w:rsidR="00151A6C">
        <w:rPr>
          <w:rFonts w:ascii="Arial" w:hAnsi="Arial" w:cs="Arial"/>
          <w:b/>
          <w:sz w:val="22"/>
        </w:rPr>
        <w:t>a comprehensive collection of</w:t>
      </w:r>
      <w:r w:rsidR="00097CFE">
        <w:rPr>
          <w:rFonts w:ascii="Arial" w:hAnsi="Arial" w:cs="Arial"/>
          <w:b/>
          <w:sz w:val="22"/>
        </w:rPr>
        <w:t xml:space="preserve"> </w:t>
      </w:r>
      <w:r w:rsidR="00FF68FA">
        <w:rPr>
          <w:rFonts w:ascii="Arial" w:hAnsi="Arial" w:cs="Arial"/>
          <w:b/>
          <w:sz w:val="22"/>
        </w:rPr>
        <w:t xml:space="preserve">sophisticated designs. </w:t>
      </w:r>
      <w:r w:rsidR="00097CFE">
        <w:rPr>
          <w:rFonts w:ascii="Arial" w:hAnsi="Arial" w:cs="Arial"/>
          <w:b/>
          <w:sz w:val="22"/>
        </w:rPr>
        <w:t xml:space="preserve">Inspired by two distinct themes: Surfaces and Textures, </w:t>
      </w:r>
      <w:r w:rsidR="00151A6C">
        <w:rPr>
          <w:rFonts w:ascii="Arial" w:hAnsi="Arial" w:cs="Arial"/>
          <w:b/>
          <w:sz w:val="22"/>
        </w:rPr>
        <w:t>the designs allow</w:t>
      </w:r>
      <w:r w:rsidR="00854F77">
        <w:rPr>
          <w:rFonts w:ascii="Arial" w:hAnsi="Arial" w:cs="Arial"/>
          <w:b/>
          <w:sz w:val="22"/>
        </w:rPr>
        <w:t xml:space="preserve"> the creation of stunning flooring schemes</w:t>
      </w:r>
      <w:r w:rsidR="00FF68FA">
        <w:rPr>
          <w:rFonts w:ascii="Arial" w:hAnsi="Arial" w:cs="Arial"/>
          <w:b/>
          <w:sz w:val="22"/>
        </w:rPr>
        <w:t>, ranging from colourful and complex layouts to minimal, understated elegance.</w:t>
      </w:r>
    </w:p>
    <w:p w14:paraId="22CD514B" w14:textId="77777777" w:rsidR="00097CFE" w:rsidRPr="00097CFE" w:rsidRDefault="00097CFE" w:rsidP="00FF68FA">
      <w:pPr>
        <w:spacing w:line="360" w:lineRule="auto"/>
        <w:rPr>
          <w:rFonts w:ascii="Arial" w:hAnsi="Arial" w:cs="Arial"/>
          <w:sz w:val="22"/>
        </w:rPr>
      </w:pPr>
    </w:p>
    <w:p w14:paraId="033B475A" w14:textId="322359E3" w:rsidR="00CD57AE" w:rsidRDefault="00097CFE" w:rsidP="00FF68FA">
      <w:pPr>
        <w:spacing w:line="360" w:lineRule="auto"/>
        <w:rPr>
          <w:rFonts w:ascii="Arial" w:hAnsi="Arial"/>
          <w:color w:val="000000"/>
          <w:sz w:val="22"/>
          <w:szCs w:val="22"/>
        </w:rPr>
      </w:pPr>
      <w:r w:rsidRPr="00097CFE">
        <w:rPr>
          <w:rFonts w:ascii="Arial" w:hAnsi="Arial" w:cs="Arial"/>
          <w:sz w:val="22"/>
          <w:szCs w:val="22"/>
        </w:rPr>
        <w:t>The new range</w:t>
      </w:r>
      <w:r>
        <w:rPr>
          <w:rFonts w:ascii="Arial" w:hAnsi="Arial" w:cs="Arial"/>
          <w:sz w:val="22"/>
          <w:szCs w:val="22"/>
        </w:rPr>
        <w:t xml:space="preserve"> </w:t>
      </w:r>
      <w:r w:rsidR="00994779">
        <w:rPr>
          <w:rFonts w:ascii="Arial" w:hAnsi="Arial" w:cs="Arial"/>
          <w:sz w:val="22"/>
          <w:szCs w:val="22"/>
        </w:rPr>
        <w:t>consists of</w:t>
      </w:r>
      <w:r>
        <w:rPr>
          <w:rFonts w:ascii="Arial" w:hAnsi="Arial" w:cs="Arial"/>
          <w:sz w:val="22"/>
          <w:szCs w:val="22"/>
        </w:rPr>
        <w:t xml:space="preserve"> 96 colourways</w:t>
      </w:r>
      <w:r w:rsidR="00A46A78">
        <w:rPr>
          <w:rFonts w:ascii="Arial" w:hAnsi="Arial" w:cs="Arial"/>
          <w:sz w:val="22"/>
          <w:szCs w:val="22"/>
        </w:rPr>
        <w:t xml:space="preserve"> </w:t>
      </w:r>
      <w:r w:rsidR="00891766">
        <w:rPr>
          <w:rFonts w:ascii="Arial" w:hAnsi="Arial" w:cs="Arial"/>
          <w:sz w:val="22"/>
          <w:szCs w:val="22"/>
        </w:rPr>
        <w:t xml:space="preserve">across 11 designs, </w:t>
      </w:r>
      <w:r w:rsidR="0051366B">
        <w:rPr>
          <w:rFonts w:ascii="Arial" w:hAnsi="Arial" w:cs="Arial"/>
          <w:sz w:val="22"/>
          <w:szCs w:val="22"/>
        </w:rPr>
        <w:t>all of which have been split across two design families</w:t>
      </w:r>
      <w:r w:rsidR="00CD57AE">
        <w:rPr>
          <w:rFonts w:ascii="Arial" w:hAnsi="Arial" w:cs="Arial"/>
          <w:sz w:val="22"/>
          <w:szCs w:val="22"/>
        </w:rPr>
        <w:t>: Surfaces and Textures.</w:t>
      </w:r>
      <w:r w:rsidR="0051366B">
        <w:rPr>
          <w:rFonts w:ascii="Arial" w:hAnsi="Arial" w:cs="Arial"/>
          <w:sz w:val="22"/>
          <w:szCs w:val="22"/>
        </w:rPr>
        <w:t xml:space="preserve"> </w:t>
      </w:r>
      <w:r w:rsidR="000F620B">
        <w:rPr>
          <w:rFonts w:ascii="Arial" w:hAnsi="Arial"/>
          <w:color w:val="000000"/>
          <w:sz w:val="22"/>
          <w:szCs w:val="22"/>
        </w:rPr>
        <w:t>Surfaces is</w:t>
      </w:r>
      <w:r w:rsidR="000F620B" w:rsidRPr="00133E4D">
        <w:rPr>
          <w:rFonts w:ascii="Arial" w:hAnsi="Arial"/>
          <w:color w:val="000000"/>
          <w:sz w:val="22"/>
          <w:szCs w:val="22"/>
        </w:rPr>
        <w:t xml:space="preserve"> </w:t>
      </w:r>
      <w:r w:rsidR="000F620B">
        <w:rPr>
          <w:rFonts w:ascii="Arial" w:hAnsi="Arial"/>
          <w:color w:val="000000"/>
          <w:sz w:val="22"/>
          <w:szCs w:val="22"/>
        </w:rPr>
        <w:t>inspired by natural materials</w:t>
      </w:r>
      <w:r w:rsidR="00780578">
        <w:rPr>
          <w:rFonts w:ascii="Arial" w:hAnsi="Arial"/>
          <w:color w:val="000000"/>
          <w:sz w:val="22"/>
          <w:szCs w:val="22"/>
        </w:rPr>
        <w:t xml:space="preserve">, and includes designs such as Wood, Concrete and Seagrass, as well </w:t>
      </w:r>
      <w:r w:rsidR="00234541">
        <w:rPr>
          <w:rFonts w:ascii="Arial" w:hAnsi="Arial"/>
          <w:color w:val="000000"/>
          <w:sz w:val="22"/>
          <w:szCs w:val="22"/>
        </w:rPr>
        <w:t>as Marble,</w:t>
      </w:r>
      <w:r w:rsidR="00780578">
        <w:rPr>
          <w:rFonts w:ascii="Arial" w:hAnsi="Arial"/>
          <w:color w:val="000000"/>
          <w:sz w:val="22"/>
          <w:szCs w:val="22"/>
        </w:rPr>
        <w:t xml:space="preserve"> Ombré and Montage, which are new for 2021. </w:t>
      </w:r>
      <w:r w:rsidR="00CD57AE">
        <w:rPr>
          <w:rFonts w:ascii="Arial" w:hAnsi="Arial"/>
          <w:color w:val="000000"/>
          <w:sz w:val="22"/>
          <w:szCs w:val="22"/>
        </w:rPr>
        <w:t xml:space="preserve">Visually familiar yet texturally different, Marble challenges perceptions and pushes boundaries; </w:t>
      </w:r>
      <w:r w:rsidR="00CD57AE">
        <w:rPr>
          <w:rFonts w:ascii="Arial" w:hAnsi="Arial" w:cs="Arial"/>
          <w:sz w:val="22"/>
        </w:rPr>
        <w:t>Ombré is a strongly textile, subtly textured design shading from dark to light for a calming ambience; and the textural layers create a complex pattern with an elegant and contemporary feel for Montage.</w:t>
      </w:r>
    </w:p>
    <w:bookmarkEnd w:id="0"/>
    <w:p w14:paraId="1AAA0FCF" w14:textId="77777777" w:rsidR="00CD57AE" w:rsidRDefault="00CD57AE" w:rsidP="00FF68FA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6F5AD359" w14:textId="4A3D91E7" w:rsidR="00CD57AE" w:rsidRDefault="00CD57AE" w:rsidP="00CD57A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T</w:t>
      </w:r>
      <w:r w:rsidR="000F620B">
        <w:rPr>
          <w:rFonts w:ascii="Arial" w:hAnsi="Arial"/>
          <w:color w:val="000000"/>
          <w:sz w:val="22"/>
          <w:szCs w:val="22"/>
        </w:rPr>
        <w:t>extures</w:t>
      </w:r>
      <w:r>
        <w:rPr>
          <w:rFonts w:ascii="Arial" w:hAnsi="Arial"/>
          <w:color w:val="000000"/>
          <w:sz w:val="22"/>
          <w:szCs w:val="22"/>
        </w:rPr>
        <w:t xml:space="preserve"> collection</w:t>
      </w:r>
      <w:r w:rsidR="000F620B">
        <w:rPr>
          <w:rFonts w:ascii="Arial" w:hAnsi="Arial"/>
          <w:color w:val="000000"/>
          <w:sz w:val="22"/>
          <w:szCs w:val="22"/>
        </w:rPr>
        <w:t xml:space="preserve"> is influenced by graphic, geometric and textile patterns</w:t>
      </w:r>
      <w:r w:rsidR="00780578">
        <w:rPr>
          <w:rFonts w:ascii="Arial" w:hAnsi="Arial" w:cs="Arial"/>
          <w:sz w:val="22"/>
          <w:szCs w:val="22"/>
        </w:rPr>
        <w:t xml:space="preserve"> and comprise</w:t>
      </w:r>
      <w:r>
        <w:rPr>
          <w:rFonts w:ascii="Arial" w:hAnsi="Arial" w:cs="Arial"/>
          <w:sz w:val="22"/>
          <w:szCs w:val="22"/>
        </w:rPr>
        <w:t>s</w:t>
      </w:r>
      <w:r w:rsidR="00780578">
        <w:rPr>
          <w:rFonts w:ascii="Arial" w:hAnsi="Arial" w:cs="Arial"/>
          <w:sz w:val="22"/>
          <w:szCs w:val="22"/>
        </w:rPr>
        <w:t xml:space="preserve"> the all-new Converge, </w:t>
      </w:r>
      <w:proofErr w:type="spellStart"/>
      <w:r w:rsidR="00780578">
        <w:rPr>
          <w:rFonts w:ascii="Arial" w:hAnsi="Arial" w:cs="Arial"/>
          <w:sz w:val="22"/>
          <w:szCs w:val="22"/>
        </w:rPr>
        <w:t>Frameweave</w:t>
      </w:r>
      <w:proofErr w:type="spellEnd"/>
      <w:r w:rsidR="00780578">
        <w:rPr>
          <w:rFonts w:ascii="Arial" w:hAnsi="Arial" w:cs="Arial"/>
          <w:sz w:val="22"/>
          <w:szCs w:val="22"/>
        </w:rPr>
        <w:t xml:space="preserve"> and Refract, </w:t>
      </w:r>
      <w:r>
        <w:rPr>
          <w:rFonts w:ascii="Arial" w:hAnsi="Arial" w:cs="Arial"/>
          <w:sz w:val="22"/>
          <w:szCs w:val="22"/>
        </w:rPr>
        <w:t>as well as the</w:t>
      </w:r>
      <w:r w:rsidR="00780578">
        <w:rPr>
          <w:rFonts w:ascii="Arial" w:hAnsi="Arial" w:cs="Arial"/>
          <w:sz w:val="22"/>
          <w:szCs w:val="22"/>
        </w:rPr>
        <w:t xml:space="preserve"> established </w:t>
      </w:r>
      <w:proofErr w:type="spellStart"/>
      <w:r w:rsidR="00780578">
        <w:rPr>
          <w:rFonts w:ascii="Arial" w:hAnsi="Arial" w:cs="Arial"/>
          <w:sz w:val="22"/>
          <w:szCs w:val="22"/>
        </w:rPr>
        <w:t>favourites</w:t>
      </w:r>
      <w:proofErr w:type="spellEnd"/>
      <w:r w:rsidR="001006B0">
        <w:rPr>
          <w:rFonts w:ascii="Arial" w:hAnsi="Arial" w:cs="Arial"/>
          <w:sz w:val="22"/>
          <w:szCs w:val="22"/>
        </w:rPr>
        <w:t>,</w:t>
      </w:r>
      <w:r w:rsidR="00780578">
        <w:rPr>
          <w:rFonts w:ascii="Arial" w:hAnsi="Arial" w:cs="Arial"/>
          <w:sz w:val="22"/>
          <w:szCs w:val="22"/>
        </w:rPr>
        <w:t xml:space="preserve"> Triad and Box-Cross.</w:t>
      </w:r>
      <w:r w:rsidRPr="00CD5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Converge features areas of pattern which join at different angles creating unusual facets to form abstract shapes; and the subtle </w:t>
      </w:r>
      <w:proofErr w:type="spellStart"/>
      <w:r>
        <w:rPr>
          <w:rFonts w:ascii="Arial" w:hAnsi="Arial" w:cs="Arial"/>
          <w:sz w:val="22"/>
          <w:szCs w:val="22"/>
        </w:rPr>
        <w:t>Frameweave</w:t>
      </w:r>
      <w:proofErr w:type="spellEnd"/>
      <w:r>
        <w:rPr>
          <w:rFonts w:ascii="Arial" w:hAnsi="Arial" w:cs="Arial"/>
          <w:sz w:val="22"/>
          <w:szCs w:val="22"/>
        </w:rPr>
        <w:t xml:space="preserve"> design is inspired by rich woven fabric, combined with a graphical layout. Finally, </w:t>
      </w:r>
      <w:proofErr w:type="gramStart"/>
      <w:r>
        <w:rPr>
          <w:rFonts w:ascii="Arial" w:hAnsi="Arial" w:cs="Arial"/>
          <w:sz w:val="22"/>
          <w:szCs w:val="22"/>
        </w:rPr>
        <w:t>Refract</w:t>
      </w:r>
      <w:proofErr w:type="gramEnd"/>
      <w:r>
        <w:rPr>
          <w:rFonts w:ascii="Arial" w:hAnsi="Arial" w:cs="Arial"/>
          <w:sz w:val="22"/>
          <w:szCs w:val="22"/>
        </w:rPr>
        <w:t xml:space="preserve"> is a contrasting pattern made of textures which has depth, movement and energy.</w:t>
      </w:r>
    </w:p>
    <w:p w14:paraId="129083CE" w14:textId="77777777" w:rsidR="00F810F4" w:rsidRDefault="00F810F4" w:rsidP="00FF68FA">
      <w:pPr>
        <w:spacing w:line="360" w:lineRule="auto"/>
        <w:rPr>
          <w:rFonts w:ascii="Arial" w:hAnsi="Arial" w:cs="Arial"/>
          <w:sz w:val="22"/>
          <w:szCs w:val="22"/>
        </w:rPr>
      </w:pPr>
    </w:p>
    <w:p w14:paraId="0E185588" w14:textId="5D68422E" w:rsidR="000F620B" w:rsidRPr="000F620B" w:rsidRDefault="00572130" w:rsidP="00FF68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Although the designs </w:t>
      </w:r>
      <w:r w:rsidR="00271A83">
        <w:rPr>
          <w:rFonts w:ascii="Arial" w:hAnsi="Arial"/>
          <w:color w:val="000000"/>
          <w:sz w:val="22"/>
          <w:szCs w:val="22"/>
        </w:rPr>
        <w:t>in the Surfaces and Textures</w:t>
      </w:r>
      <w:r>
        <w:rPr>
          <w:rFonts w:ascii="Arial" w:hAnsi="Arial"/>
          <w:color w:val="000000"/>
          <w:sz w:val="22"/>
          <w:szCs w:val="22"/>
        </w:rPr>
        <w:t xml:space="preserve"> collections</w:t>
      </w:r>
      <w:r w:rsidR="00271A83">
        <w:rPr>
          <w:rFonts w:ascii="Arial" w:hAnsi="Arial"/>
          <w:color w:val="000000"/>
          <w:sz w:val="22"/>
          <w:szCs w:val="22"/>
        </w:rPr>
        <w:t xml:space="preserve"> are different</w:t>
      </w:r>
      <w:r>
        <w:rPr>
          <w:rFonts w:ascii="Arial" w:hAnsi="Arial"/>
          <w:color w:val="000000"/>
          <w:sz w:val="22"/>
          <w:szCs w:val="22"/>
        </w:rPr>
        <w:t xml:space="preserve">, </w:t>
      </w:r>
      <w:r w:rsidR="00234541">
        <w:rPr>
          <w:rFonts w:ascii="Arial" w:hAnsi="Arial"/>
          <w:color w:val="000000"/>
          <w:sz w:val="22"/>
          <w:szCs w:val="22"/>
        </w:rPr>
        <w:t>the colours are tonally similar</w:t>
      </w:r>
      <w:r w:rsidR="00271A83">
        <w:rPr>
          <w:rFonts w:ascii="Arial" w:hAnsi="Arial"/>
          <w:color w:val="000000"/>
          <w:sz w:val="22"/>
          <w:szCs w:val="22"/>
        </w:rPr>
        <w:t xml:space="preserve">. This </w:t>
      </w:r>
      <w:r w:rsidR="00234541">
        <w:rPr>
          <w:rFonts w:ascii="Arial" w:hAnsi="Arial"/>
          <w:color w:val="000000"/>
          <w:sz w:val="22"/>
          <w:szCs w:val="22"/>
        </w:rPr>
        <w:t>allows colours to be</w:t>
      </w:r>
      <w:r>
        <w:rPr>
          <w:rFonts w:ascii="Arial" w:hAnsi="Arial" w:cs="Arial"/>
          <w:sz w:val="22"/>
          <w:szCs w:val="22"/>
        </w:rPr>
        <w:t xml:space="preserve"> used on their own</w:t>
      </w:r>
      <w:r w:rsidR="00780578">
        <w:rPr>
          <w:rFonts w:ascii="Arial" w:hAnsi="Arial" w:cs="Arial"/>
          <w:sz w:val="22"/>
          <w:szCs w:val="22"/>
        </w:rPr>
        <w:t>, mix</w:t>
      </w:r>
      <w:r w:rsidR="00276936">
        <w:rPr>
          <w:rFonts w:ascii="Arial" w:hAnsi="Arial" w:cs="Arial"/>
          <w:sz w:val="22"/>
          <w:szCs w:val="22"/>
        </w:rPr>
        <w:t>ed</w:t>
      </w:r>
      <w:r w:rsidR="00780578">
        <w:rPr>
          <w:rFonts w:ascii="Arial" w:hAnsi="Arial" w:cs="Arial"/>
          <w:sz w:val="22"/>
          <w:szCs w:val="22"/>
        </w:rPr>
        <w:t xml:space="preserve"> and matched with colours </w:t>
      </w:r>
      <w:r w:rsidR="00276936">
        <w:rPr>
          <w:rFonts w:ascii="Arial" w:hAnsi="Arial" w:cs="Arial"/>
          <w:sz w:val="22"/>
          <w:szCs w:val="22"/>
        </w:rPr>
        <w:t xml:space="preserve">from </w:t>
      </w:r>
      <w:r w:rsidR="00780578">
        <w:rPr>
          <w:rFonts w:ascii="Arial" w:hAnsi="Arial" w:cs="Arial"/>
          <w:sz w:val="22"/>
          <w:szCs w:val="22"/>
        </w:rPr>
        <w:t xml:space="preserve">within the same </w:t>
      </w:r>
      <w:r w:rsidR="00276936">
        <w:rPr>
          <w:rFonts w:ascii="Arial" w:hAnsi="Arial" w:cs="Arial"/>
          <w:sz w:val="22"/>
          <w:szCs w:val="22"/>
        </w:rPr>
        <w:t xml:space="preserve">range </w:t>
      </w:r>
      <w:r w:rsidR="000F620B" w:rsidRPr="00263A5E">
        <w:rPr>
          <w:rFonts w:ascii="Arial" w:hAnsi="Arial" w:cs="Arial"/>
          <w:sz w:val="22"/>
        </w:rPr>
        <w:t xml:space="preserve">or </w:t>
      </w:r>
      <w:r w:rsidR="00234541">
        <w:rPr>
          <w:rFonts w:ascii="Arial" w:hAnsi="Arial" w:cs="Arial"/>
          <w:sz w:val="22"/>
        </w:rPr>
        <w:t xml:space="preserve">to </w:t>
      </w:r>
      <w:r w:rsidR="0090094D">
        <w:rPr>
          <w:rFonts w:ascii="Arial" w:hAnsi="Arial" w:cs="Arial"/>
          <w:sz w:val="22"/>
        </w:rPr>
        <w:t xml:space="preserve">be </w:t>
      </w:r>
      <w:r w:rsidR="000F620B" w:rsidRPr="00263A5E">
        <w:rPr>
          <w:rFonts w:ascii="Arial" w:hAnsi="Arial" w:cs="Arial"/>
          <w:sz w:val="22"/>
        </w:rPr>
        <w:t>combine</w:t>
      </w:r>
      <w:r w:rsidR="000F620B">
        <w:rPr>
          <w:rFonts w:ascii="Arial" w:hAnsi="Arial" w:cs="Arial"/>
          <w:sz w:val="22"/>
        </w:rPr>
        <w:t xml:space="preserve">d with different designs </w:t>
      </w:r>
      <w:r w:rsidR="000F620B" w:rsidRPr="00263A5E">
        <w:rPr>
          <w:rFonts w:ascii="Arial" w:hAnsi="Arial" w:cs="Arial"/>
          <w:sz w:val="22"/>
        </w:rPr>
        <w:t xml:space="preserve">to </w:t>
      </w:r>
      <w:r w:rsidR="000F620B">
        <w:rPr>
          <w:rFonts w:ascii="Arial" w:hAnsi="Arial" w:cs="Arial"/>
          <w:sz w:val="22"/>
        </w:rPr>
        <w:t xml:space="preserve">create </w:t>
      </w:r>
      <w:r w:rsidR="005C7433" w:rsidRPr="00AD30DA">
        <w:rPr>
          <w:rFonts w:ascii="Arial" w:hAnsi="Arial" w:cs="Arial"/>
          <w:sz w:val="22"/>
        </w:rPr>
        <w:t>individual</w:t>
      </w:r>
      <w:r w:rsidR="00896073" w:rsidRPr="00AD30DA">
        <w:rPr>
          <w:rFonts w:ascii="Arial" w:hAnsi="Arial" w:cs="Arial"/>
          <w:sz w:val="22"/>
        </w:rPr>
        <w:t xml:space="preserve"> </w:t>
      </w:r>
      <w:r w:rsidR="000F620B" w:rsidRPr="00AD30DA">
        <w:rPr>
          <w:rFonts w:ascii="Arial" w:hAnsi="Arial" w:cs="Arial"/>
          <w:sz w:val="22"/>
        </w:rPr>
        <w:t>floor</w:t>
      </w:r>
      <w:r w:rsidR="00271A83" w:rsidRPr="00AD30DA">
        <w:rPr>
          <w:rFonts w:ascii="Arial" w:hAnsi="Arial" w:cs="Arial"/>
          <w:sz w:val="22"/>
        </w:rPr>
        <w:t>s.</w:t>
      </w:r>
      <w:r w:rsidR="00190058" w:rsidRPr="00AD30DA">
        <w:rPr>
          <w:rFonts w:ascii="Arial" w:hAnsi="Arial" w:cs="Arial"/>
          <w:sz w:val="22"/>
        </w:rPr>
        <w:t xml:space="preserve"> </w:t>
      </w:r>
      <w:r w:rsidR="00A60D33" w:rsidRPr="00AD30DA">
        <w:rPr>
          <w:rFonts w:ascii="Arial" w:hAnsi="Arial" w:cs="Arial"/>
          <w:sz w:val="22"/>
        </w:rPr>
        <w:t>This new Flotex range</w:t>
      </w:r>
      <w:r w:rsidR="00271A83" w:rsidRPr="00AD30DA">
        <w:rPr>
          <w:rFonts w:ascii="Arial" w:hAnsi="Arial" w:cs="Arial"/>
          <w:sz w:val="22"/>
        </w:rPr>
        <w:t xml:space="preserve"> can </w:t>
      </w:r>
      <w:r w:rsidR="00190058">
        <w:rPr>
          <w:rFonts w:ascii="Arial" w:hAnsi="Arial" w:cs="Arial"/>
          <w:sz w:val="22"/>
        </w:rPr>
        <w:t>also be used for</w:t>
      </w:r>
      <w:r w:rsidR="002431C2">
        <w:rPr>
          <w:rFonts w:ascii="Arial" w:hAnsi="Arial" w:cs="Arial"/>
          <w:sz w:val="22"/>
        </w:rPr>
        <w:t xml:space="preserve"> zoning or </w:t>
      </w:r>
      <w:r w:rsidR="00190058">
        <w:rPr>
          <w:rFonts w:ascii="Arial" w:hAnsi="Arial" w:cs="Arial"/>
          <w:sz w:val="22"/>
        </w:rPr>
        <w:t xml:space="preserve">to </w:t>
      </w:r>
      <w:r w:rsidR="002431C2">
        <w:rPr>
          <w:rFonts w:ascii="Arial" w:hAnsi="Arial" w:cs="Arial"/>
          <w:sz w:val="22"/>
        </w:rPr>
        <w:t xml:space="preserve">aid wayfinding around a building. </w:t>
      </w:r>
    </w:p>
    <w:p w14:paraId="2ABAE211" w14:textId="77777777" w:rsidR="00994779" w:rsidRDefault="00994779" w:rsidP="00FF68FA">
      <w:pPr>
        <w:spacing w:line="360" w:lineRule="auto"/>
        <w:rPr>
          <w:rFonts w:ascii="Arial" w:hAnsi="Arial"/>
          <w:color w:val="000000"/>
          <w:sz w:val="22"/>
          <w:szCs w:val="22"/>
        </w:rPr>
      </w:pPr>
    </w:p>
    <w:p w14:paraId="2F5C0BB3" w14:textId="4BAEB528" w:rsidR="005C7433" w:rsidRDefault="00A53D54" w:rsidP="00FF68F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Chris Rand, </w:t>
      </w:r>
      <w:r w:rsidR="007E66AF">
        <w:rPr>
          <w:rFonts w:ascii="Arial" w:hAnsi="Arial" w:cs="Arial"/>
          <w:sz w:val="22"/>
        </w:rPr>
        <w:t xml:space="preserve">Senior </w:t>
      </w:r>
      <w:r>
        <w:rPr>
          <w:rFonts w:ascii="Arial" w:hAnsi="Arial" w:cs="Arial"/>
          <w:sz w:val="22"/>
        </w:rPr>
        <w:t>Marketing Executive</w:t>
      </w:r>
      <w:r w:rsidR="00134802" w:rsidRPr="00263A5E">
        <w:rPr>
          <w:rFonts w:ascii="Arial" w:hAnsi="Arial" w:cs="Arial"/>
          <w:sz w:val="22"/>
        </w:rPr>
        <w:t xml:space="preserve"> at Forbo Flooring Systems</w:t>
      </w:r>
      <w:r>
        <w:rPr>
          <w:rFonts w:ascii="Arial" w:hAnsi="Arial" w:cs="Arial"/>
          <w:sz w:val="22"/>
        </w:rPr>
        <w:t>,</w:t>
      </w:r>
      <w:r w:rsidR="00134802">
        <w:rPr>
          <w:rFonts w:ascii="Arial" w:hAnsi="Arial" w:cs="Arial"/>
          <w:sz w:val="22"/>
        </w:rPr>
        <w:t xml:space="preserve"> commented</w:t>
      </w:r>
      <w:r w:rsidR="004477EE">
        <w:rPr>
          <w:rFonts w:ascii="Arial" w:hAnsi="Arial" w:cs="Arial"/>
          <w:sz w:val="22"/>
        </w:rPr>
        <w:t>: “</w:t>
      </w:r>
      <w:r w:rsidR="006E5B6A">
        <w:rPr>
          <w:rFonts w:ascii="Arial" w:hAnsi="Arial" w:cs="Arial"/>
          <w:sz w:val="22"/>
        </w:rPr>
        <w:t xml:space="preserve">With the trend for </w:t>
      </w:r>
      <w:r w:rsidR="002431C2">
        <w:rPr>
          <w:rFonts w:ascii="Arial" w:hAnsi="Arial" w:cs="Arial"/>
          <w:sz w:val="22"/>
        </w:rPr>
        <w:t>modular flooring</w:t>
      </w:r>
      <w:r w:rsidR="006E5B6A">
        <w:rPr>
          <w:rFonts w:ascii="Arial" w:hAnsi="Arial" w:cs="Arial"/>
          <w:sz w:val="22"/>
        </w:rPr>
        <w:t xml:space="preserve"> continuing to rise</w:t>
      </w:r>
      <w:r w:rsidR="002431C2">
        <w:rPr>
          <w:rFonts w:ascii="Arial" w:hAnsi="Arial" w:cs="Arial"/>
          <w:sz w:val="22"/>
        </w:rPr>
        <w:t xml:space="preserve">, </w:t>
      </w:r>
      <w:r w:rsidR="006E5B6A">
        <w:rPr>
          <w:rFonts w:ascii="Arial" w:hAnsi="Arial" w:cs="Arial"/>
          <w:sz w:val="22"/>
        </w:rPr>
        <w:t xml:space="preserve">Flotex </w:t>
      </w:r>
      <w:r w:rsidR="00D927F1">
        <w:rPr>
          <w:rFonts w:ascii="Arial" w:hAnsi="Arial" w:cs="Arial"/>
          <w:sz w:val="22"/>
        </w:rPr>
        <w:t xml:space="preserve">Planks </w:t>
      </w:r>
      <w:r w:rsidR="006E5B6A">
        <w:rPr>
          <w:rFonts w:ascii="Arial" w:hAnsi="Arial" w:cs="Arial"/>
          <w:sz w:val="22"/>
        </w:rPr>
        <w:t>provides</w:t>
      </w:r>
      <w:r w:rsidR="00190058">
        <w:rPr>
          <w:rFonts w:ascii="Arial" w:hAnsi="Arial" w:cs="Arial"/>
          <w:sz w:val="22"/>
        </w:rPr>
        <w:t xml:space="preserve"> a viable</w:t>
      </w:r>
      <w:r w:rsidR="002431C2">
        <w:rPr>
          <w:rFonts w:ascii="Arial" w:hAnsi="Arial" w:cs="Arial"/>
          <w:sz w:val="22"/>
        </w:rPr>
        <w:t xml:space="preserve"> alternative to carpet tiles, LVT or vinyl in commercial spaces</w:t>
      </w:r>
      <w:r w:rsidR="00190058">
        <w:rPr>
          <w:rFonts w:ascii="Arial" w:hAnsi="Arial" w:cs="Arial"/>
          <w:sz w:val="22"/>
        </w:rPr>
        <w:t xml:space="preserve"> thanks t</w:t>
      </w:r>
      <w:r w:rsidR="005C7433">
        <w:rPr>
          <w:rFonts w:ascii="Arial" w:hAnsi="Arial" w:cs="Arial"/>
          <w:sz w:val="22"/>
        </w:rPr>
        <w:t>o its design flexibility and unrivalled</w:t>
      </w:r>
      <w:r w:rsidR="00190058">
        <w:rPr>
          <w:rFonts w:ascii="Arial" w:hAnsi="Arial" w:cs="Arial"/>
          <w:sz w:val="22"/>
        </w:rPr>
        <w:t xml:space="preserve"> performance attributes</w:t>
      </w:r>
      <w:r w:rsidR="002431C2">
        <w:rPr>
          <w:rFonts w:ascii="Arial" w:hAnsi="Arial" w:cs="Arial"/>
          <w:sz w:val="22"/>
        </w:rPr>
        <w:t xml:space="preserve">. </w:t>
      </w:r>
      <w:r w:rsidR="005C7433">
        <w:rPr>
          <w:rFonts w:ascii="Arial" w:hAnsi="Arial" w:cs="Arial"/>
          <w:sz w:val="22"/>
        </w:rPr>
        <w:t xml:space="preserve">Neither a true textile, nor a resilient flooring, its unique dense </w:t>
      </w:r>
      <w:proofErr w:type="spellStart"/>
      <w:r w:rsidR="005C7433">
        <w:rPr>
          <w:rFonts w:ascii="Arial" w:hAnsi="Arial" w:cs="Arial"/>
          <w:sz w:val="22"/>
        </w:rPr>
        <w:t>fibre</w:t>
      </w:r>
      <w:proofErr w:type="spellEnd"/>
      <w:r w:rsidR="005C7433">
        <w:rPr>
          <w:rFonts w:ascii="Arial" w:hAnsi="Arial" w:cs="Arial"/>
          <w:sz w:val="22"/>
        </w:rPr>
        <w:t xml:space="preserve"> construction combines the best of both worlds.</w:t>
      </w:r>
    </w:p>
    <w:p w14:paraId="347D7594" w14:textId="77777777" w:rsidR="005C7433" w:rsidRDefault="005C7433" w:rsidP="00FF68FA">
      <w:pPr>
        <w:spacing w:line="360" w:lineRule="auto"/>
        <w:rPr>
          <w:rFonts w:ascii="Arial" w:hAnsi="Arial" w:cs="Arial"/>
          <w:sz w:val="22"/>
        </w:rPr>
      </w:pPr>
    </w:p>
    <w:p w14:paraId="6E811707" w14:textId="4AEA1EAE" w:rsidR="00CE6098" w:rsidRDefault="005C7433" w:rsidP="00FF68F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“</w:t>
      </w:r>
      <w:r w:rsidR="002431C2">
        <w:rPr>
          <w:rFonts w:ascii="Arial" w:hAnsi="Arial" w:cs="Arial"/>
          <w:sz w:val="22"/>
        </w:rPr>
        <w:t xml:space="preserve">The plank format </w:t>
      </w:r>
      <w:r w:rsidR="00C05C22">
        <w:rPr>
          <w:rFonts w:ascii="Arial" w:hAnsi="Arial" w:cs="Arial"/>
          <w:sz w:val="22"/>
        </w:rPr>
        <w:t xml:space="preserve">also </w:t>
      </w:r>
      <w:r w:rsidR="002431C2">
        <w:rPr>
          <w:rFonts w:ascii="Arial" w:hAnsi="Arial" w:cs="Arial"/>
          <w:sz w:val="22"/>
        </w:rPr>
        <w:t>provides advanced design capabilities</w:t>
      </w:r>
      <w:r w:rsidR="00D927F1">
        <w:rPr>
          <w:rFonts w:ascii="Arial" w:hAnsi="Arial" w:cs="Arial"/>
          <w:sz w:val="22"/>
        </w:rPr>
        <w:t xml:space="preserve">, which </w:t>
      </w:r>
      <w:r w:rsidR="002431C2">
        <w:rPr>
          <w:rFonts w:ascii="Arial" w:hAnsi="Arial" w:cs="Arial"/>
          <w:sz w:val="22"/>
        </w:rPr>
        <w:t>offer a more contemporary aesthetic compared t</w:t>
      </w:r>
      <w:r w:rsidR="00D927F1">
        <w:rPr>
          <w:rFonts w:ascii="Arial" w:hAnsi="Arial" w:cs="Arial"/>
          <w:sz w:val="22"/>
        </w:rPr>
        <w:t>o traditional square tile</w:t>
      </w:r>
      <w:r w:rsidR="00CD57AE">
        <w:rPr>
          <w:rFonts w:ascii="Arial" w:hAnsi="Arial" w:cs="Arial"/>
          <w:sz w:val="22"/>
        </w:rPr>
        <w:t>s, and allows l</w:t>
      </w:r>
      <w:r w:rsidR="00234541">
        <w:rPr>
          <w:rFonts w:ascii="Arial" w:hAnsi="Arial" w:cs="Arial"/>
          <w:sz w:val="22"/>
        </w:rPr>
        <w:t>aying</w:t>
      </w:r>
      <w:r w:rsidR="00D927F1">
        <w:rPr>
          <w:rFonts w:ascii="Arial" w:hAnsi="Arial" w:cs="Arial"/>
          <w:sz w:val="22"/>
        </w:rPr>
        <w:t xml:space="preserve"> patterns such as herringbone</w:t>
      </w:r>
      <w:r w:rsidR="002431C2">
        <w:rPr>
          <w:rFonts w:ascii="Arial" w:hAnsi="Arial" w:cs="Arial"/>
          <w:sz w:val="22"/>
        </w:rPr>
        <w:t xml:space="preserve"> and ch</w:t>
      </w:r>
      <w:r w:rsidR="00D927F1">
        <w:rPr>
          <w:rFonts w:ascii="Arial" w:hAnsi="Arial" w:cs="Arial"/>
          <w:sz w:val="22"/>
        </w:rPr>
        <w:t xml:space="preserve">evron patterns </w:t>
      </w:r>
      <w:r w:rsidR="00CD57AE">
        <w:rPr>
          <w:rFonts w:ascii="Arial" w:hAnsi="Arial" w:cs="Arial"/>
          <w:sz w:val="22"/>
        </w:rPr>
        <w:t>to</w:t>
      </w:r>
      <w:r w:rsidR="00D927F1">
        <w:rPr>
          <w:rFonts w:ascii="Arial" w:hAnsi="Arial" w:cs="Arial"/>
          <w:sz w:val="22"/>
        </w:rPr>
        <w:t xml:space="preserve"> be fashioned with ease. </w:t>
      </w:r>
      <w:r>
        <w:rPr>
          <w:rFonts w:ascii="Arial" w:hAnsi="Arial" w:cs="Arial"/>
          <w:sz w:val="22"/>
        </w:rPr>
        <w:t>It is t</w:t>
      </w:r>
      <w:r w:rsidR="002431C2">
        <w:rPr>
          <w:rFonts w:ascii="Arial" w:hAnsi="Arial" w:cs="Arial"/>
          <w:sz w:val="22"/>
        </w:rPr>
        <w:t xml:space="preserve">he ideal solution </w:t>
      </w:r>
      <w:r w:rsidR="008377EA">
        <w:rPr>
          <w:rFonts w:ascii="Arial" w:hAnsi="Arial" w:cs="Arial"/>
          <w:sz w:val="22"/>
        </w:rPr>
        <w:t>for</w:t>
      </w:r>
      <w:r w:rsidR="002431C2">
        <w:rPr>
          <w:rFonts w:ascii="Arial" w:hAnsi="Arial" w:cs="Arial"/>
          <w:sz w:val="22"/>
        </w:rPr>
        <w:t xml:space="preserve"> offices</w:t>
      </w:r>
      <w:r w:rsidR="008377EA">
        <w:rPr>
          <w:rFonts w:ascii="Arial" w:hAnsi="Arial" w:cs="Arial"/>
          <w:sz w:val="22"/>
        </w:rPr>
        <w:t xml:space="preserve"> and higher education, as well as in high-traffic areas such as</w:t>
      </w:r>
      <w:r w:rsidR="002431C2">
        <w:rPr>
          <w:rFonts w:ascii="Arial" w:hAnsi="Arial" w:cs="Arial"/>
          <w:sz w:val="22"/>
        </w:rPr>
        <w:t xml:space="preserve"> retail,</w:t>
      </w:r>
      <w:r>
        <w:rPr>
          <w:rFonts w:ascii="Arial" w:hAnsi="Arial" w:cs="Arial"/>
          <w:sz w:val="22"/>
        </w:rPr>
        <w:t xml:space="preserve"> care, leisure and hospitality</w:t>
      </w:r>
      <w:r w:rsidR="00234541">
        <w:rPr>
          <w:rFonts w:ascii="Arial" w:hAnsi="Arial" w:cs="Arial"/>
          <w:sz w:val="22"/>
        </w:rPr>
        <w:t>.</w:t>
      </w:r>
      <w:r w:rsidR="006E5B6A">
        <w:rPr>
          <w:rFonts w:ascii="Arial" w:hAnsi="Arial" w:cs="Arial"/>
          <w:sz w:val="22"/>
        </w:rPr>
        <w:t>”</w:t>
      </w:r>
    </w:p>
    <w:p w14:paraId="55DBDA80" w14:textId="77777777" w:rsidR="000A7AB5" w:rsidRDefault="000A7AB5" w:rsidP="00FF68FA">
      <w:pPr>
        <w:spacing w:line="360" w:lineRule="auto"/>
        <w:rPr>
          <w:rFonts w:ascii="Arial" w:hAnsi="Arial" w:cs="Arial"/>
          <w:sz w:val="22"/>
        </w:rPr>
      </w:pPr>
    </w:p>
    <w:p w14:paraId="6E5A3817" w14:textId="6C76D222" w:rsidR="000A7AB5" w:rsidRDefault="000A7AB5" w:rsidP="00FF68FA">
      <w:pPr>
        <w:spacing w:line="360" w:lineRule="auto"/>
        <w:rPr>
          <w:rFonts w:ascii="Arial" w:hAnsi="Arial" w:cs="Arial"/>
          <w:sz w:val="22"/>
        </w:rPr>
      </w:pPr>
      <w:r w:rsidRPr="00626DCE">
        <w:rPr>
          <w:rFonts w:ascii="Arial" w:hAnsi="Arial" w:cs="Arial"/>
          <w:sz w:val="22"/>
        </w:rPr>
        <w:t xml:space="preserve">With over 70 million </w:t>
      </w:r>
      <w:proofErr w:type="spellStart"/>
      <w:r w:rsidRPr="00626DCE">
        <w:rPr>
          <w:rFonts w:ascii="Arial" w:hAnsi="Arial" w:cs="Arial"/>
          <w:sz w:val="22"/>
        </w:rPr>
        <w:t>fibres</w:t>
      </w:r>
      <w:proofErr w:type="spellEnd"/>
      <w:r w:rsidRPr="00626DCE">
        <w:rPr>
          <w:rFonts w:ascii="Arial" w:hAnsi="Arial" w:cs="Arial"/>
          <w:sz w:val="22"/>
        </w:rPr>
        <w:t xml:space="preserve"> per square </w:t>
      </w:r>
      <w:proofErr w:type="spellStart"/>
      <w:r w:rsidRPr="00626DCE">
        <w:rPr>
          <w:rFonts w:ascii="Arial" w:hAnsi="Arial" w:cs="Arial"/>
          <w:sz w:val="22"/>
        </w:rPr>
        <w:t>metre</w:t>
      </w:r>
      <w:proofErr w:type="spellEnd"/>
      <w:r>
        <w:rPr>
          <w:rFonts w:ascii="Arial" w:hAnsi="Arial" w:cs="Arial"/>
          <w:sz w:val="22"/>
        </w:rPr>
        <w:t xml:space="preserve">, </w:t>
      </w:r>
      <w:r>
        <w:rPr>
          <w:rFonts w:ascii="Arial" w:hAnsi="Arial"/>
          <w:color w:val="000000"/>
          <w:sz w:val="22"/>
          <w:szCs w:val="22"/>
        </w:rPr>
        <w:t>Flotex offers the warmth, comfort and acoustic properties of a textile floor covering combined with outstanding durability and cleanability. It also has zero phthalates and is the only textile to hold the prestigious Allergy UK Seal of Approval™</w:t>
      </w:r>
      <w:r w:rsidR="007F51CC">
        <w:rPr>
          <w:rFonts w:ascii="Arial" w:hAnsi="Arial"/>
          <w:color w:val="000000"/>
          <w:sz w:val="22"/>
          <w:szCs w:val="22"/>
        </w:rPr>
        <w:t xml:space="preserve">. What’s more, </w:t>
      </w:r>
      <w:r w:rsidR="007F51CC">
        <w:rPr>
          <w:rFonts w:ascii="Arial" w:hAnsi="Arial" w:cs="Arial"/>
          <w:sz w:val="22"/>
        </w:rPr>
        <w:t>Flotex Planks provides both low in-room impact noise performance as well as good impact sound reduction (19</w:t>
      </w:r>
      <w:r w:rsidR="00276936">
        <w:rPr>
          <w:rFonts w:ascii="Arial" w:hAnsi="Arial" w:cs="Arial"/>
          <w:sz w:val="22"/>
        </w:rPr>
        <w:t xml:space="preserve"> </w:t>
      </w:r>
      <w:r w:rsidR="007F51CC">
        <w:rPr>
          <w:rFonts w:ascii="Arial" w:hAnsi="Arial" w:cs="Arial"/>
          <w:sz w:val="22"/>
        </w:rPr>
        <w:t>d</w:t>
      </w:r>
      <w:r w:rsidR="00276936">
        <w:rPr>
          <w:rFonts w:ascii="Arial" w:hAnsi="Arial" w:cs="Arial"/>
          <w:sz w:val="22"/>
        </w:rPr>
        <w:t>B</w:t>
      </w:r>
      <w:r w:rsidR="007F51CC">
        <w:rPr>
          <w:rFonts w:ascii="Arial" w:hAnsi="Arial" w:cs="Arial"/>
          <w:sz w:val="22"/>
        </w:rPr>
        <w:t xml:space="preserve">), </w:t>
      </w:r>
      <w:r w:rsidR="007F51CC" w:rsidRPr="00626DCE">
        <w:rPr>
          <w:rFonts w:ascii="Arial" w:hAnsi="Arial" w:cs="Arial"/>
          <w:sz w:val="22"/>
        </w:rPr>
        <w:t>helping to create quiet</w:t>
      </w:r>
      <w:r w:rsidR="007F51CC">
        <w:rPr>
          <w:rFonts w:ascii="Arial" w:hAnsi="Arial" w:cs="Arial"/>
          <w:sz w:val="22"/>
        </w:rPr>
        <w:t>er</w:t>
      </w:r>
      <w:r w:rsidR="007F51CC" w:rsidRPr="00626DCE">
        <w:rPr>
          <w:rFonts w:ascii="Arial" w:hAnsi="Arial" w:cs="Arial"/>
          <w:sz w:val="22"/>
        </w:rPr>
        <w:t>, comfortable and healthier environments.</w:t>
      </w:r>
    </w:p>
    <w:p w14:paraId="1626B129" w14:textId="77777777" w:rsidR="000A7AB5" w:rsidRDefault="000A7AB5" w:rsidP="00FF68FA">
      <w:pPr>
        <w:spacing w:line="360" w:lineRule="auto"/>
        <w:rPr>
          <w:rFonts w:ascii="Arial" w:hAnsi="Arial" w:cs="Arial"/>
          <w:sz w:val="22"/>
        </w:rPr>
      </w:pPr>
    </w:p>
    <w:p w14:paraId="65672D76" w14:textId="77777777" w:rsidR="000A7AB5" w:rsidRPr="00626DCE" w:rsidRDefault="000A7AB5" w:rsidP="000A7AB5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 more information about the new Flotex Planks collection please visit </w:t>
      </w:r>
      <w:hyperlink r:id="rId7" w:history="1">
        <w:r w:rsidRPr="00823B99">
          <w:rPr>
            <w:rStyle w:val="Hyperlink"/>
            <w:rFonts w:ascii="Arial" w:hAnsi="Arial" w:cs="Arial"/>
            <w:sz w:val="22"/>
          </w:rPr>
          <w:t>www.forbo-flooring.co.uk/flotexplanks</w:t>
        </w:r>
      </w:hyperlink>
      <w:r>
        <w:rPr>
          <w:rFonts w:ascii="Arial" w:hAnsi="Arial" w:cs="Arial"/>
          <w:sz w:val="22"/>
        </w:rPr>
        <w:t xml:space="preserve"> </w:t>
      </w:r>
    </w:p>
    <w:p w14:paraId="4247F137" w14:textId="77777777" w:rsidR="000A7AB5" w:rsidRDefault="000A7AB5" w:rsidP="00FF68FA">
      <w:pPr>
        <w:spacing w:line="360" w:lineRule="auto"/>
        <w:rPr>
          <w:rFonts w:ascii="Arial" w:hAnsi="Arial" w:cs="Arial"/>
          <w:sz w:val="22"/>
        </w:rPr>
      </w:pPr>
    </w:p>
    <w:p w14:paraId="5CFDB3A7" w14:textId="77777777" w:rsidR="000A7AB5" w:rsidRPr="000A7AB5" w:rsidRDefault="000A7AB5" w:rsidP="000A7AB5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0A7AB5">
        <w:rPr>
          <w:rFonts w:ascii="Arial" w:hAnsi="Arial" w:cs="Arial"/>
          <w:b/>
          <w:sz w:val="22"/>
        </w:rPr>
        <w:t>-ENDS-</w:t>
      </w:r>
    </w:p>
    <w:sectPr w:rsidR="000A7AB5" w:rsidRPr="000A7AB5" w:rsidSect="000A54E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8FA"/>
    <w:rsid w:val="00032F26"/>
    <w:rsid w:val="000734C0"/>
    <w:rsid w:val="00097CFE"/>
    <w:rsid w:val="000A54E3"/>
    <w:rsid w:val="000A7AB5"/>
    <w:rsid w:val="000C3572"/>
    <w:rsid w:val="000F620B"/>
    <w:rsid w:val="001006B0"/>
    <w:rsid w:val="00130318"/>
    <w:rsid w:val="00134802"/>
    <w:rsid w:val="00151A6C"/>
    <w:rsid w:val="00154F27"/>
    <w:rsid w:val="00190058"/>
    <w:rsid w:val="00197C5E"/>
    <w:rsid w:val="001A424E"/>
    <w:rsid w:val="001C41DF"/>
    <w:rsid w:val="002138E9"/>
    <w:rsid w:val="00234541"/>
    <w:rsid w:val="002431C2"/>
    <w:rsid w:val="00254CC7"/>
    <w:rsid w:val="00267B2A"/>
    <w:rsid w:val="00271A83"/>
    <w:rsid w:val="00276936"/>
    <w:rsid w:val="002A3306"/>
    <w:rsid w:val="002E6200"/>
    <w:rsid w:val="002E6BA2"/>
    <w:rsid w:val="0031340A"/>
    <w:rsid w:val="0036588C"/>
    <w:rsid w:val="00383CE1"/>
    <w:rsid w:val="004150A6"/>
    <w:rsid w:val="004477EE"/>
    <w:rsid w:val="004545F2"/>
    <w:rsid w:val="00467857"/>
    <w:rsid w:val="004D7C2C"/>
    <w:rsid w:val="0051366B"/>
    <w:rsid w:val="00572130"/>
    <w:rsid w:val="0057697D"/>
    <w:rsid w:val="005B6F2B"/>
    <w:rsid w:val="005C7433"/>
    <w:rsid w:val="006C2EAC"/>
    <w:rsid w:val="006E2C3C"/>
    <w:rsid w:val="006E5379"/>
    <w:rsid w:val="006E5B6A"/>
    <w:rsid w:val="00780578"/>
    <w:rsid w:val="007C7132"/>
    <w:rsid w:val="007E66AF"/>
    <w:rsid w:val="007F51CC"/>
    <w:rsid w:val="008377EA"/>
    <w:rsid w:val="00854F77"/>
    <w:rsid w:val="00876E04"/>
    <w:rsid w:val="00891766"/>
    <w:rsid w:val="00896073"/>
    <w:rsid w:val="008A0FEC"/>
    <w:rsid w:val="0090094D"/>
    <w:rsid w:val="009648EC"/>
    <w:rsid w:val="00994779"/>
    <w:rsid w:val="00A46A78"/>
    <w:rsid w:val="00A53D54"/>
    <w:rsid w:val="00A60D33"/>
    <w:rsid w:val="00A74349"/>
    <w:rsid w:val="00AA738D"/>
    <w:rsid w:val="00AD30DA"/>
    <w:rsid w:val="00AE6FA5"/>
    <w:rsid w:val="00AE7B86"/>
    <w:rsid w:val="00B0409C"/>
    <w:rsid w:val="00B45E7D"/>
    <w:rsid w:val="00B6143E"/>
    <w:rsid w:val="00B61CC1"/>
    <w:rsid w:val="00BE0969"/>
    <w:rsid w:val="00C00FFF"/>
    <w:rsid w:val="00C05C22"/>
    <w:rsid w:val="00C62F65"/>
    <w:rsid w:val="00C70C59"/>
    <w:rsid w:val="00C81D19"/>
    <w:rsid w:val="00C8637C"/>
    <w:rsid w:val="00CB4565"/>
    <w:rsid w:val="00CD57AE"/>
    <w:rsid w:val="00CE5D0B"/>
    <w:rsid w:val="00CE6098"/>
    <w:rsid w:val="00D40162"/>
    <w:rsid w:val="00D927F1"/>
    <w:rsid w:val="00DA0A4E"/>
    <w:rsid w:val="00DA1926"/>
    <w:rsid w:val="00DA6448"/>
    <w:rsid w:val="00ED5353"/>
    <w:rsid w:val="00F04690"/>
    <w:rsid w:val="00F27419"/>
    <w:rsid w:val="00F46241"/>
    <w:rsid w:val="00F810F4"/>
    <w:rsid w:val="00FA3F85"/>
    <w:rsid w:val="00FE0022"/>
    <w:rsid w:val="00FE5188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16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7AB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4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4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orbo-flooring.co.uk/flotexplank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67C7AC30EF64298BA1E2C0892F693" ma:contentTypeVersion="12" ma:contentTypeDescription="Create a new document." ma:contentTypeScope="" ma:versionID="f7c76518b7da24183cb5a15c4860871d">
  <xsd:schema xmlns:xsd="http://www.w3.org/2001/XMLSchema" xmlns:xs="http://www.w3.org/2001/XMLSchema" xmlns:p="http://schemas.microsoft.com/office/2006/metadata/properties" xmlns:ns2="fc50325b-6aa3-4057-8194-65f156d95af6" xmlns:ns3="b724ce07-90ff-472d-b619-9acf3db84860" targetNamespace="http://schemas.microsoft.com/office/2006/metadata/properties" ma:root="true" ma:fieldsID="f7557be8784b8aa4dc5159a71847a6af" ns2:_="" ns3:_="">
    <xsd:import namespace="fc50325b-6aa3-4057-8194-65f156d95af6"/>
    <xsd:import namespace="b724ce07-90ff-472d-b619-9acf3db84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0325b-6aa3-4057-8194-65f156d95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4ce07-90ff-472d-b619-9acf3db84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46B34-F97B-41C0-B650-E5F9405BF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0325b-6aa3-4057-8194-65f156d95af6"/>
    <ds:schemaRef ds:uri="b724ce07-90ff-472d-b619-9acf3db84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162AE-3DBE-4F9C-B441-B29B6FD39D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9FAE9-8D3A-42F6-B1DE-7057C474D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 Kay</dc:creator>
  <cp:keywords/>
  <dc:description/>
  <cp:lastModifiedBy>Reith Ellen</cp:lastModifiedBy>
  <cp:revision>8</cp:revision>
  <dcterms:created xsi:type="dcterms:W3CDTF">2020-12-17T11:12:00Z</dcterms:created>
  <dcterms:modified xsi:type="dcterms:W3CDTF">2021-01-14T12:27:00Z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0x010100AE767C7AC30EF64298BA1E2C0892F693</vt:lpwstr>
  </property>
</Properties>
</file>